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E2B12" w:rsidRPr="00E07116">
        <w:tblPrEx>
          <w:tblCellMar>
            <w:top w:w="0" w:type="dxa"/>
            <w:bottom w:w="0" w:type="dxa"/>
          </w:tblCellMar>
        </w:tblPrEx>
        <w:tc>
          <w:tcPr>
            <w:tcW w:w="9160" w:type="dxa"/>
            <w:shd w:val="clear" w:color="auto" w:fill="E1E0D4"/>
          </w:tcPr>
          <w:p w:rsidR="000E2B12" w:rsidRPr="00E07116" w:rsidRDefault="000E2B12" w:rsidP="000E2B12">
            <w:pPr>
              <w:pStyle w:val="En-tte"/>
              <w:tabs>
                <w:tab w:val="clear" w:pos="4320"/>
                <w:tab w:val="clear" w:pos="8640"/>
              </w:tabs>
              <w:rPr>
                <w:rFonts w:ascii="Times New Roman" w:hAnsi="Times New Roman"/>
                <w:sz w:val="28"/>
                <w:lang w:val="en-CA" w:bidi="ar-SA"/>
              </w:rPr>
            </w:pPr>
          </w:p>
          <w:p w:rsidR="000E2B12" w:rsidRPr="00E07116" w:rsidRDefault="000E2B12">
            <w:pPr>
              <w:ind w:firstLine="0"/>
              <w:jc w:val="center"/>
              <w:rPr>
                <w:b/>
                <w:lang w:bidi="ar-SA"/>
              </w:rPr>
            </w:pPr>
          </w:p>
          <w:p w:rsidR="000E2B12" w:rsidRPr="00E07116" w:rsidRDefault="000E2B12">
            <w:pPr>
              <w:ind w:firstLine="0"/>
              <w:jc w:val="center"/>
              <w:rPr>
                <w:b/>
                <w:lang w:bidi="ar-SA"/>
              </w:rPr>
            </w:pPr>
          </w:p>
          <w:p w:rsidR="000E2B12" w:rsidRDefault="000E2B12" w:rsidP="000E2B12">
            <w:pPr>
              <w:ind w:firstLine="0"/>
              <w:jc w:val="center"/>
              <w:rPr>
                <w:b/>
                <w:sz w:val="20"/>
                <w:lang w:bidi="ar-SA"/>
              </w:rPr>
            </w:pPr>
          </w:p>
          <w:p w:rsidR="000E2B12" w:rsidRDefault="000E2B12" w:rsidP="000E2B12">
            <w:pPr>
              <w:ind w:firstLine="0"/>
              <w:jc w:val="center"/>
              <w:rPr>
                <w:b/>
                <w:sz w:val="20"/>
                <w:lang w:bidi="ar-SA"/>
              </w:rPr>
            </w:pPr>
          </w:p>
          <w:p w:rsidR="000E2B12" w:rsidRPr="00D532AF" w:rsidRDefault="000E2B12" w:rsidP="000E2B12">
            <w:pPr>
              <w:ind w:firstLine="0"/>
              <w:jc w:val="center"/>
            </w:pPr>
            <w:r w:rsidRPr="00D532AF">
              <w:t>Ouvrage collectif</w:t>
            </w:r>
          </w:p>
          <w:p w:rsidR="000E2B12" w:rsidRDefault="000E2B12" w:rsidP="000E2B12">
            <w:pPr>
              <w:ind w:firstLine="0"/>
              <w:jc w:val="center"/>
              <w:rPr>
                <w:b/>
                <w:sz w:val="36"/>
              </w:rPr>
            </w:pPr>
            <w:r>
              <w:rPr>
                <w:sz w:val="36"/>
              </w:rPr>
              <w:t>Congrès des Affaires canadiennes</w:t>
            </w:r>
          </w:p>
          <w:p w:rsidR="000E2B12" w:rsidRDefault="000E2B12" w:rsidP="000E2B12">
            <w:pPr>
              <w:ind w:firstLine="0"/>
              <w:jc w:val="center"/>
              <w:rPr>
                <w:sz w:val="20"/>
                <w:lang w:bidi="ar-SA"/>
              </w:rPr>
            </w:pPr>
          </w:p>
          <w:p w:rsidR="000E2B12" w:rsidRPr="00F3780C" w:rsidRDefault="000E2B12" w:rsidP="000E2B12">
            <w:pPr>
              <w:ind w:firstLine="0"/>
              <w:jc w:val="center"/>
              <w:rPr>
                <w:sz w:val="20"/>
                <w:lang w:bidi="ar-SA"/>
              </w:rPr>
            </w:pPr>
            <w:bookmarkStart w:id="0" w:name="_GoBack"/>
            <w:bookmarkEnd w:id="0"/>
          </w:p>
          <w:p w:rsidR="000E2B12" w:rsidRPr="00AA0F60" w:rsidRDefault="000E2B12" w:rsidP="000E2B12">
            <w:pPr>
              <w:pStyle w:val="Corpsdetexte"/>
              <w:widowControl w:val="0"/>
              <w:spacing w:before="0" w:after="0"/>
              <w:rPr>
                <w:sz w:val="44"/>
                <w:lang w:bidi="ar-SA"/>
              </w:rPr>
            </w:pPr>
            <w:r w:rsidRPr="00AA0F60">
              <w:rPr>
                <w:sz w:val="44"/>
                <w:lang w:bidi="ar-SA"/>
              </w:rPr>
              <w:t>(</w:t>
            </w:r>
            <w:r>
              <w:rPr>
                <w:sz w:val="44"/>
                <w:lang w:bidi="ar-SA"/>
              </w:rPr>
              <w:t>1965</w:t>
            </w:r>
            <w:r w:rsidRPr="00AA0F60">
              <w:rPr>
                <w:sz w:val="44"/>
                <w:lang w:bidi="ar-SA"/>
              </w:rPr>
              <w:t>)</w:t>
            </w:r>
          </w:p>
          <w:p w:rsidR="000E2B12" w:rsidRDefault="000E2B12" w:rsidP="000E2B12">
            <w:pPr>
              <w:pStyle w:val="Corpsdetexte"/>
              <w:widowControl w:val="0"/>
              <w:spacing w:before="0" w:after="0"/>
              <w:rPr>
                <w:color w:val="FF0000"/>
                <w:sz w:val="24"/>
                <w:lang w:bidi="ar-SA"/>
              </w:rPr>
            </w:pPr>
          </w:p>
          <w:p w:rsidR="000E2B12" w:rsidRDefault="000E2B12" w:rsidP="000E2B12">
            <w:pPr>
              <w:pStyle w:val="Corpsdetexte"/>
              <w:widowControl w:val="0"/>
              <w:spacing w:before="0" w:after="0"/>
              <w:rPr>
                <w:color w:val="FF0000"/>
                <w:sz w:val="24"/>
                <w:lang w:bidi="ar-SA"/>
              </w:rPr>
            </w:pPr>
          </w:p>
          <w:p w:rsidR="000E2B12" w:rsidRDefault="000E2B12" w:rsidP="000E2B12">
            <w:pPr>
              <w:pStyle w:val="Corpsdetexte"/>
              <w:widowControl w:val="0"/>
              <w:spacing w:before="0" w:after="0"/>
              <w:rPr>
                <w:color w:val="FF0000"/>
                <w:sz w:val="24"/>
                <w:lang w:bidi="ar-SA"/>
              </w:rPr>
            </w:pPr>
          </w:p>
          <w:p w:rsidR="000E2B12" w:rsidRPr="00F3780C" w:rsidRDefault="000E2B12" w:rsidP="000E2B12">
            <w:pPr>
              <w:pStyle w:val="Titlest"/>
            </w:pPr>
            <w:r>
              <w:t xml:space="preserve">La dualité </w:t>
            </w:r>
            <w:r w:rsidRPr="00D532AF">
              <w:rPr>
                <w:color w:val="FF0000"/>
              </w:rPr>
              <w:t>canadienne</w:t>
            </w:r>
            <w:r>
              <w:br/>
              <w:t>à l’heure des États-Unis</w:t>
            </w:r>
          </w:p>
          <w:p w:rsidR="000E2B12" w:rsidRDefault="000E2B12" w:rsidP="000E2B12">
            <w:pPr>
              <w:widowControl w:val="0"/>
              <w:ind w:firstLine="0"/>
              <w:jc w:val="center"/>
              <w:rPr>
                <w:lang w:bidi="ar-SA"/>
              </w:rPr>
            </w:pPr>
          </w:p>
          <w:p w:rsidR="000E2B12" w:rsidRDefault="000E2B12" w:rsidP="000E2B12">
            <w:pPr>
              <w:widowControl w:val="0"/>
              <w:ind w:firstLine="0"/>
              <w:jc w:val="center"/>
              <w:rPr>
                <w:lang w:bidi="ar-SA"/>
              </w:rPr>
            </w:pPr>
            <w:r>
              <w:rPr>
                <w:lang w:bidi="ar-SA"/>
              </w:rPr>
              <w:t>4</w:t>
            </w:r>
            <w:r w:rsidRPr="00D532AF">
              <w:rPr>
                <w:vertAlign w:val="superscript"/>
                <w:lang w:bidi="ar-SA"/>
              </w:rPr>
              <w:t>e</w:t>
            </w:r>
            <w:r>
              <w:rPr>
                <w:lang w:bidi="ar-SA"/>
              </w:rPr>
              <w:t xml:space="preserve"> Congrès des Affaires canadiennes, 1964</w:t>
            </w:r>
          </w:p>
          <w:p w:rsidR="000E2B12" w:rsidRDefault="000E2B12" w:rsidP="000E2B12">
            <w:pPr>
              <w:widowControl w:val="0"/>
              <w:ind w:firstLine="0"/>
              <w:jc w:val="center"/>
              <w:rPr>
                <w:sz w:val="20"/>
                <w:lang w:bidi="ar-SA"/>
              </w:rPr>
            </w:pPr>
          </w:p>
          <w:p w:rsidR="000E2B12" w:rsidRDefault="000E2B12" w:rsidP="000E2B12">
            <w:pPr>
              <w:widowControl w:val="0"/>
              <w:ind w:firstLine="0"/>
              <w:jc w:val="center"/>
              <w:rPr>
                <w:sz w:val="20"/>
                <w:lang w:bidi="ar-SA"/>
              </w:rPr>
            </w:pPr>
          </w:p>
          <w:p w:rsidR="000E2B12" w:rsidRDefault="000E2B12" w:rsidP="000E2B12">
            <w:pPr>
              <w:widowControl w:val="0"/>
              <w:ind w:firstLine="0"/>
              <w:jc w:val="center"/>
              <w:rPr>
                <w:sz w:val="20"/>
                <w:lang w:bidi="ar-SA"/>
              </w:rPr>
            </w:pPr>
          </w:p>
          <w:p w:rsidR="000E2B12" w:rsidRDefault="000E2B12" w:rsidP="000E2B12">
            <w:pPr>
              <w:widowControl w:val="0"/>
              <w:ind w:firstLine="0"/>
              <w:jc w:val="center"/>
              <w:rPr>
                <w:sz w:val="20"/>
                <w:lang w:bidi="ar-SA"/>
              </w:rPr>
            </w:pPr>
          </w:p>
          <w:p w:rsidR="000E2B12" w:rsidRPr="00384B20" w:rsidRDefault="000E2B12">
            <w:pPr>
              <w:widowControl w:val="0"/>
              <w:ind w:firstLine="0"/>
              <w:jc w:val="center"/>
              <w:rPr>
                <w:sz w:val="20"/>
                <w:lang w:bidi="ar-SA"/>
              </w:rPr>
            </w:pPr>
          </w:p>
          <w:p w:rsidR="000E2B12" w:rsidRPr="00384B20" w:rsidRDefault="000E2B1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E2B12" w:rsidRPr="00E07116" w:rsidRDefault="000E2B12">
            <w:pPr>
              <w:widowControl w:val="0"/>
              <w:ind w:firstLine="0"/>
              <w:jc w:val="both"/>
              <w:rPr>
                <w:lang w:bidi="ar-SA"/>
              </w:rPr>
            </w:pPr>
          </w:p>
          <w:p w:rsidR="000E2B12" w:rsidRPr="00E07116" w:rsidRDefault="000E2B12">
            <w:pPr>
              <w:widowControl w:val="0"/>
              <w:ind w:firstLine="0"/>
              <w:jc w:val="both"/>
              <w:rPr>
                <w:lang w:bidi="ar-SA"/>
              </w:rPr>
            </w:pPr>
          </w:p>
          <w:p w:rsidR="000E2B12" w:rsidRDefault="000E2B12">
            <w:pPr>
              <w:widowControl w:val="0"/>
              <w:ind w:firstLine="0"/>
              <w:jc w:val="both"/>
              <w:rPr>
                <w:lang w:bidi="ar-SA"/>
              </w:rPr>
            </w:pPr>
          </w:p>
          <w:p w:rsidR="000E2B12" w:rsidRDefault="000E2B12">
            <w:pPr>
              <w:widowControl w:val="0"/>
              <w:ind w:firstLine="0"/>
              <w:jc w:val="both"/>
              <w:rPr>
                <w:lang w:bidi="ar-SA"/>
              </w:rPr>
            </w:pPr>
          </w:p>
          <w:p w:rsidR="000E2B12" w:rsidRPr="00E07116" w:rsidRDefault="000E2B12">
            <w:pPr>
              <w:widowControl w:val="0"/>
              <w:ind w:firstLine="0"/>
              <w:jc w:val="both"/>
              <w:rPr>
                <w:lang w:bidi="ar-SA"/>
              </w:rPr>
            </w:pPr>
          </w:p>
          <w:p w:rsidR="000E2B12" w:rsidRDefault="000E2B12">
            <w:pPr>
              <w:widowControl w:val="0"/>
              <w:ind w:firstLine="0"/>
              <w:jc w:val="both"/>
              <w:rPr>
                <w:lang w:bidi="ar-SA"/>
              </w:rPr>
            </w:pPr>
          </w:p>
          <w:p w:rsidR="000E2B12" w:rsidRPr="00E07116" w:rsidRDefault="000E2B12">
            <w:pPr>
              <w:widowControl w:val="0"/>
              <w:ind w:firstLine="0"/>
              <w:jc w:val="both"/>
              <w:rPr>
                <w:lang w:bidi="ar-SA"/>
              </w:rPr>
            </w:pPr>
          </w:p>
          <w:p w:rsidR="000E2B12" w:rsidRPr="00E07116" w:rsidRDefault="000E2B12">
            <w:pPr>
              <w:ind w:firstLine="0"/>
              <w:jc w:val="both"/>
              <w:rPr>
                <w:lang w:bidi="ar-SA"/>
              </w:rPr>
            </w:pPr>
          </w:p>
        </w:tc>
      </w:tr>
    </w:tbl>
    <w:p w:rsidR="000E2B12" w:rsidRDefault="000E2B12" w:rsidP="000E2B12">
      <w:pPr>
        <w:ind w:firstLine="0"/>
        <w:jc w:val="both"/>
      </w:pPr>
      <w:r w:rsidRPr="00E07116">
        <w:br w:type="page"/>
      </w:r>
    </w:p>
    <w:p w:rsidR="000E2B12" w:rsidRDefault="000E2B12" w:rsidP="000E2B12">
      <w:pPr>
        <w:ind w:firstLine="0"/>
        <w:jc w:val="both"/>
      </w:pPr>
    </w:p>
    <w:p w:rsidR="000E2B12" w:rsidRDefault="000E2B12" w:rsidP="000E2B12">
      <w:pPr>
        <w:ind w:firstLine="0"/>
        <w:jc w:val="both"/>
      </w:pPr>
    </w:p>
    <w:p w:rsidR="000E2B12" w:rsidRDefault="000E2B12" w:rsidP="000E2B12">
      <w:pPr>
        <w:ind w:firstLine="0"/>
        <w:jc w:val="both"/>
      </w:pPr>
    </w:p>
    <w:p w:rsidR="000E2B12" w:rsidRDefault="00147FED" w:rsidP="000E2B12">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0E2B12" w:rsidRDefault="000E2B12" w:rsidP="000E2B12">
      <w:pPr>
        <w:ind w:firstLine="0"/>
        <w:jc w:val="right"/>
      </w:pPr>
      <w:hyperlink r:id="rId9" w:history="1">
        <w:r w:rsidRPr="00302466">
          <w:rPr>
            <w:rStyle w:val="Lienhypertexte"/>
          </w:rPr>
          <w:t>http://classiques.uqac.ca/</w:t>
        </w:r>
      </w:hyperlink>
      <w:r>
        <w:t xml:space="preserve"> </w:t>
      </w:r>
    </w:p>
    <w:p w:rsidR="000E2B12" w:rsidRDefault="000E2B12" w:rsidP="000E2B12">
      <w:pPr>
        <w:ind w:firstLine="0"/>
        <w:jc w:val="both"/>
      </w:pPr>
    </w:p>
    <w:p w:rsidR="000E2B12" w:rsidRDefault="000E2B12" w:rsidP="000E2B12">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E2B12" w:rsidRDefault="000E2B12" w:rsidP="000E2B12">
      <w:pPr>
        <w:ind w:firstLine="0"/>
        <w:jc w:val="both"/>
      </w:pPr>
    </w:p>
    <w:p w:rsidR="000E2B12" w:rsidRDefault="000E2B12" w:rsidP="000E2B12">
      <w:pPr>
        <w:ind w:firstLine="0"/>
        <w:jc w:val="both"/>
      </w:pPr>
    </w:p>
    <w:p w:rsidR="000E2B12" w:rsidRDefault="00147FED" w:rsidP="000E2B12">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0E2B12" w:rsidRDefault="000E2B12" w:rsidP="000E2B12">
      <w:pPr>
        <w:ind w:firstLine="0"/>
        <w:jc w:val="both"/>
      </w:pPr>
      <w:hyperlink r:id="rId11" w:history="1">
        <w:r w:rsidRPr="00302466">
          <w:rPr>
            <w:rStyle w:val="Lienhypertexte"/>
          </w:rPr>
          <w:t>http://bibliotheque.uqac.ca/</w:t>
        </w:r>
      </w:hyperlink>
      <w:r>
        <w:t xml:space="preserve"> </w:t>
      </w:r>
    </w:p>
    <w:p w:rsidR="000E2B12" w:rsidRDefault="000E2B12" w:rsidP="000E2B12">
      <w:pPr>
        <w:ind w:firstLine="0"/>
        <w:jc w:val="both"/>
      </w:pPr>
    </w:p>
    <w:p w:rsidR="000E2B12" w:rsidRDefault="000E2B12" w:rsidP="000E2B12">
      <w:pPr>
        <w:ind w:firstLine="0"/>
        <w:jc w:val="both"/>
      </w:pPr>
    </w:p>
    <w:p w:rsidR="000E2B12" w:rsidRDefault="000E2B12" w:rsidP="000E2B1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E2B12" w:rsidRPr="00E07116" w:rsidRDefault="000E2B12" w:rsidP="000E2B12">
      <w:pPr>
        <w:widowControl w:val="0"/>
        <w:autoSpaceDE w:val="0"/>
        <w:autoSpaceDN w:val="0"/>
        <w:adjustRightInd w:val="0"/>
        <w:rPr>
          <w:szCs w:val="32"/>
        </w:rPr>
      </w:pPr>
      <w:r w:rsidRPr="00E07116">
        <w:br w:type="page"/>
      </w:r>
    </w:p>
    <w:p w:rsidR="000E2B12" w:rsidRPr="005B6592" w:rsidRDefault="000E2B12">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0E2B12" w:rsidRPr="00E07116" w:rsidRDefault="000E2B12">
      <w:pPr>
        <w:widowControl w:val="0"/>
        <w:autoSpaceDE w:val="0"/>
        <w:autoSpaceDN w:val="0"/>
        <w:adjustRightInd w:val="0"/>
        <w:rPr>
          <w:szCs w:val="32"/>
        </w:rPr>
      </w:pPr>
    </w:p>
    <w:p w:rsidR="000E2B12" w:rsidRPr="00E07116" w:rsidRDefault="000E2B12">
      <w:pPr>
        <w:widowControl w:val="0"/>
        <w:autoSpaceDE w:val="0"/>
        <w:autoSpaceDN w:val="0"/>
        <w:adjustRightInd w:val="0"/>
        <w:jc w:val="both"/>
        <w:rPr>
          <w:color w:val="1C1C1C"/>
          <w:szCs w:val="26"/>
        </w:rPr>
      </w:pPr>
    </w:p>
    <w:p w:rsidR="000E2B12" w:rsidRPr="00E07116" w:rsidRDefault="000E2B12">
      <w:pPr>
        <w:widowControl w:val="0"/>
        <w:autoSpaceDE w:val="0"/>
        <w:autoSpaceDN w:val="0"/>
        <w:adjustRightInd w:val="0"/>
        <w:jc w:val="both"/>
        <w:rPr>
          <w:color w:val="1C1C1C"/>
          <w:szCs w:val="26"/>
        </w:rPr>
      </w:pPr>
    </w:p>
    <w:p w:rsidR="000E2B12" w:rsidRPr="00E07116" w:rsidRDefault="000E2B1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E2B12" w:rsidRPr="00E07116" w:rsidRDefault="000E2B12">
      <w:pPr>
        <w:widowControl w:val="0"/>
        <w:autoSpaceDE w:val="0"/>
        <w:autoSpaceDN w:val="0"/>
        <w:adjustRightInd w:val="0"/>
        <w:jc w:val="both"/>
        <w:rPr>
          <w:color w:val="1C1C1C"/>
          <w:szCs w:val="26"/>
        </w:rPr>
      </w:pPr>
    </w:p>
    <w:p w:rsidR="000E2B12" w:rsidRPr="00E07116" w:rsidRDefault="000E2B12" w:rsidP="000E2B1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E2B12" w:rsidRPr="00E07116" w:rsidRDefault="000E2B12" w:rsidP="000E2B12">
      <w:pPr>
        <w:widowControl w:val="0"/>
        <w:autoSpaceDE w:val="0"/>
        <w:autoSpaceDN w:val="0"/>
        <w:adjustRightInd w:val="0"/>
        <w:jc w:val="both"/>
        <w:rPr>
          <w:color w:val="1C1C1C"/>
          <w:szCs w:val="26"/>
        </w:rPr>
      </w:pPr>
    </w:p>
    <w:p w:rsidR="000E2B12" w:rsidRPr="00E07116" w:rsidRDefault="000E2B12" w:rsidP="000E2B1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E2B12" w:rsidRPr="00E07116" w:rsidRDefault="000E2B12" w:rsidP="000E2B12">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E2B12" w:rsidRPr="00E07116" w:rsidRDefault="000E2B12" w:rsidP="000E2B12">
      <w:pPr>
        <w:widowControl w:val="0"/>
        <w:autoSpaceDE w:val="0"/>
        <w:autoSpaceDN w:val="0"/>
        <w:adjustRightInd w:val="0"/>
        <w:jc w:val="both"/>
        <w:rPr>
          <w:color w:val="1C1C1C"/>
          <w:szCs w:val="26"/>
        </w:rPr>
      </w:pPr>
    </w:p>
    <w:p w:rsidR="000E2B12" w:rsidRPr="00E07116" w:rsidRDefault="000E2B1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E2B12" w:rsidRPr="00E07116" w:rsidRDefault="000E2B12">
      <w:pPr>
        <w:widowControl w:val="0"/>
        <w:autoSpaceDE w:val="0"/>
        <w:autoSpaceDN w:val="0"/>
        <w:adjustRightInd w:val="0"/>
        <w:jc w:val="both"/>
        <w:rPr>
          <w:color w:val="1C1C1C"/>
          <w:szCs w:val="26"/>
        </w:rPr>
      </w:pPr>
    </w:p>
    <w:p w:rsidR="000E2B12" w:rsidRPr="00E07116" w:rsidRDefault="000E2B1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E2B12" w:rsidRPr="00E07116" w:rsidRDefault="000E2B12">
      <w:pPr>
        <w:rPr>
          <w:b/>
          <w:color w:val="1C1C1C"/>
          <w:szCs w:val="26"/>
        </w:rPr>
      </w:pPr>
    </w:p>
    <w:p w:rsidR="000E2B12" w:rsidRPr="00E07116" w:rsidRDefault="000E2B1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E2B12" w:rsidRPr="00E07116" w:rsidRDefault="000E2B12">
      <w:pPr>
        <w:rPr>
          <w:b/>
          <w:color w:val="1C1C1C"/>
          <w:szCs w:val="26"/>
        </w:rPr>
      </w:pPr>
    </w:p>
    <w:p w:rsidR="000E2B12" w:rsidRPr="00E07116" w:rsidRDefault="000E2B12">
      <w:pPr>
        <w:rPr>
          <w:color w:val="1C1C1C"/>
          <w:szCs w:val="26"/>
        </w:rPr>
      </w:pPr>
      <w:r w:rsidRPr="00E07116">
        <w:rPr>
          <w:color w:val="1C1C1C"/>
          <w:szCs w:val="26"/>
        </w:rPr>
        <w:t>Jean-Marie Tremblay, sociologue</w:t>
      </w:r>
    </w:p>
    <w:p w:rsidR="000E2B12" w:rsidRPr="00E07116" w:rsidRDefault="000E2B12">
      <w:pPr>
        <w:rPr>
          <w:color w:val="1C1C1C"/>
          <w:szCs w:val="26"/>
        </w:rPr>
      </w:pPr>
      <w:r w:rsidRPr="00E07116">
        <w:rPr>
          <w:color w:val="1C1C1C"/>
          <w:szCs w:val="26"/>
        </w:rPr>
        <w:t>Fondateur et Président-directeur général,</w:t>
      </w:r>
    </w:p>
    <w:p w:rsidR="000E2B12" w:rsidRPr="00E07116" w:rsidRDefault="000E2B12">
      <w:pPr>
        <w:rPr>
          <w:color w:val="000080"/>
        </w:rPr>
      </w:pPr>
      <w:r w:rsidRPr="00E07116">
        <w:rPr>
          <w:color w:val="000080"/>
          <w:szCs w:val="26"/>
        </w:rPr>
        <w:t>LES CLASSIQUES DES SCIENCES SOCIALES.</w:t>
      </w:r>
    </w:p>
    <w:p w:rsidR="000E2B12" w:rsidRPr="00CF4C8E" w:rsidRDefault="000E2B12" w:rsidP="000E2B1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E2B12" w:rsidRPr="00CF4C8E" w:rsidRDefault="000E2B12" w:rsidP="000E2B12">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E2B12" w:rsidRPr="00CF4C8E" w:rsidRDefault="000E2B12" w:rsidP="000E2B12">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E2B12" w:rsidRPr="00CF4C8E" w:rsidRDefault="000E2B12" w:rsidP="000E2B12">
      <w:pPr>
        <w:ind w:left="20" w:hanging="20"/>
        <w:jc w:val="both"/>
        <w:rPr>
          <w:sz w:val="24"/>
        </w:rPr>
      </w:pPr>
      <w:r w:rsidRPr="00CF4C8E">
        <w:rPr>
          <w:sz w:val="24"/>
        </w:rPr>
        <w:t>à partir du texte de :</w:t>
      </w:r>
    </w:p>
    <w:p w:rsidR="000E2B12" w:rsidRPr="00384B20" w:rsidRDefault="000E2B12" w:rsidP="000E2B12">
      <w:pPr>
        <w:ind w:firstLine="0"/>
        <w:jc w:val="both"/>
        <w:rPr>
          <w:sz w:val="24"/>
        </w:rPr>
      </w:pPr>
    </w:p>
    <w:p w:rsidR="000E2B12" w:rsidRPr="00E07116" w:rsidRDefault="000E2B12" w:rsidP="000E2B12">
      <w:pPr>
        <w:ind w:left="20" w:firstLine="0"/>
        <w:jc w:val="both"/>
      </w:pPr>
      <w:r>
        <w:t>Congrès des Affaires canadiennes</w:t>
      </w:r>
    </w:p>
    <w:p w:rsidR="000E2B12" w:rsidRPr="00E07116" w:rsidRDefault="000E2B12" w:rsidP="000E2B12">
      <w:pPr>
        <w:ind w:left="20" w:firstLine="0"/>
        <w:jc w:val="both"/>
      </w:pPr>
    </w:p>
    <w:p w:rsidR="000E2B12" w:rsidRPr="00D532AF" w:rsidRDefault="000E2B12" w:rsidP="000E2B12">
      <w:pPr>
        <w:ind w:firstLine="0"/>
        <w:jc w:val="both"/>
        <w:rPr>
          <w:b/>
          <w:color w:val="000080"/>
        </w:rPr>
      </w:pPr>
      <w:r w:rsidRPr="00D532AF">
        <w:rPr>
          <w:b/>
          <w:color w:val="000080"/>
        </w:rPr>
        <w:t xml:space="preserve">La dualité </w:t>
      </w:r>
      <w:r w:rsidRPr="00AD1BA9">
        <w:rPr>
          <w:b/>
          <w:color w:val="FF0000"/>
        </w:rPr>
        <w:t>canadienne</w:t>
      </w:r>
      <w:r>
        <w:rPr>
          <w:b/>
          <w:color w:val="000080"/>
        </w:rPr>
        <w:t xml:space="preserve"> </w:t>
      </w:r>
      <w:r w:rsidRPr="00D532AF">
        <w:rPr>
          <w:b/>
          <w:color w:val="000080"/>
        </w:rPr>
        <w:t>à l’heure des États-Unis</w:t>
      </w:r>
      <w:r>
        <w:rPr>
          <w:b/>
          <w:color w:val="000080"/>
        </w:rPr>
        <w:t>.</w:t>
      </w:r>
    </w:p>
    <w:p w:rsidR="000E2B12" w:rsidRPr="00D532AF" w:rsidRDefault="000E2B12" w:rsidP="000E2B12">
      <w:pPr>
        <w:ind w:firstLine="0"/>
        <w:jc w:val="both"/>
        <w:rPr>
          <w:b/>
          <w:color w:val="000080"/>
        </w:rPr>
      </w:pPr>
    </w:p>
    <w:p w:rsidR="000E2B12" w:rsidRDefault="000E2B12" w:rsidP="000E2B12">
      <w:pPr>
        <w:ind w:left="20" w:firstLine="0"/>
        <w:jc w:val="both"/>
      </w:pPr>
      <w:r w:rsidRPr="00D532AF">
        <w:t>4e Congrès des Affaires canadiennes, 1964</w:t>
      </w:r>
      <w:r>
        <w:t>.</w:t>
      </w:r>
    </w:p>
    <w:p w:rsidR="000E2B12" w:rsidRPr="00D532AF" w:rsidRDefault="000E2B12" w:rsidP="000E2B12">
      <w:pPr>
        <w:ind w:left="20" w:firstLine="0"/>
        <w:jc w:val="both"/>
      </w:pPr>
      <w:r>
        <w:t>Québec : Les Presses de l’Université Laval, 1965, 132 pp.</w:t>
      </w:r>
    </w:p>
    <w:p w:rsidR="000E2B12" w:rsidRPr="00E07116" w:rsidRDefault="000E2B12" w:rsidP="000E2B12">
      <w:pPr>
        <w:ind w:firstLine="0"/>
        <w:jc w:val="both"/>
      </w:pPr>
    </w:p>
    <w:p w:rsidR="000E2B12" w:rsidRPr="00384B20" w:rsidRDefault="000E2B12" w:rsidP="000E2B12">
      <w:pPr>
        <w:jc w:val="both"/>
        <w:rPr>
          <w:sz w:val="24"/>
        </w:rPr>
      </w:pPr>
    </w:p>
    <w:p w:rsidR="000E2B12" w:rsidRPr="00384B20" w:rsidRDefault="000E2B12" w:rsidP="000E2B12">
      <w:pPr>
        <w:ind w:left="20"/>
        <w:jc w:val="both"/>
        <w:rPr>
          <w:sz w:val="24"/>
        </w:rPr>
      </w:pPr>
      <w:r>
        <w:rPr>
          <w:sz w:val="24"/>
        </w:rPr>
        <w:t>Le directeur général des Presses de l’Université Laval, Monsieur Denis Dion</w:t>
      </w:r>
      <w:r w:rsidRPr="00384B20">
        <w:rPr>
          <w:sz w:val="24"/>
        </w:rPr>
        <w:t xml:space="preserve">, </w:t>
      </w:r>
      <w:r>
        <w:rPr>
          <w:sz w:val="24"/>
        </w:rPr>
        <w:t xml:space="preserve">nous a accordé gracieusement, </w:t>
      </w:r>
      <w:r w:rsidRPr="00384B20">
        <w:rPr>
          <w:sz w:val="24"/>
        </w:rPr>
        <w:t xml:space="preserve">le </w:t>
      </w:r>
      <w:r>
        <w:rPr>
          <w:sz w:val="24"/>
        </w:rPr>
        <w:t xml:space="preserve">25 mai 2021, son </w:t>
      </w:r>
      <w:r w:rsidRPr="00384B20">
        <w:rPr>
          <w:sz w:val="24"/>
        </w:rPr>
        <w:t>autoris</w:t>
      </w:r>
      <w:r w:rsidRPr="00384B20">
        <w:rPr>
          <w:sz w:val="24"/>
        </w:rPr>
        <w:t>a</w:t>
      </w:r>
      <w:r w:rsidRPr="00384B20">
        <w:rPr>
          <w:sz w:val="24"/>
        </w:rPr>
        <w:t xml:space="preserve">tion </w:t>
      </w:r>
      <w:r>
        <w:rPr>
          <w:sz w:val="24"/>
        </w:rPr>
        <w:t>pour la</w:t>
      </w:r>
      <w:r w:rsidRPr="00384B20">
        <w:rPr>
          <w:sz w:val="24"/>
        </w:rPr>
        <w:t xml:space="preserve"> diffus</w:t>
      </w:r>
      <w:r>
        <w:rPr>
          <w:sz w:val="24"/>
        </w:rPr>
        <w:t>i</w:t>
      </w:r>
      <w:r>
        <w:rPr>
          <w:sz w:val="24"/>
        </w:rPr>
        <w:t>o</w:t>
      </w:r>
      <w:r>
        <w:rPr>
          <w:sz w:val="24"/>
        </w:rPr>
        <w:t xml:space="preserve">n </w:t>
      </w:r>
      <w:r w:rsidRPr="00384B20">
        <w:rPr>
          <w:sz w:val="24"/>
        </w:rPr>
        <w:t xml:space="preserve">en </w:t>
      </w:r>
      <w:r>
        <w:rPr>
          <w:sz w:val="24"/>
        </w:rPr>
        <w:t xml:space="preserve">libre </w:t>
      </w:r>
      <w:r w:rsidRPr="00384B20">
        <w:rPr>
          <w:sz w:val="24"/>
        </w:rPr>
        <w:t xml:space="preserve">accès à tous </w:t>
      </w:r>
      <w:r>
        <w:rPr>
          <w:sz w:val="24"/>
        </w:rPr>
        <w:t>de ce livre</w:t>
      </w:r>
      <w:r w:rsidRPr="00384B20">
        <w:rPr>
          <w:sz w:val="24"/>
        </w:rPr>
        <w:t xml:space="preserve"> dans Les Classiques des sciences soci</w:t>
      </w:r>
      <w:r w:rsidRPr="00384B20">
        <w:rPr>
          <w:sz w:val="24"/>
        </w:rPr>
        <w:t>a</w:t>
      </w:r>
      <w:r w:rsidRPr="00384B20">
        <w:rPr>
          <w:sz w:val="24"/>
        </w:rPr>
        <w:t>les.</w:t>
      </w:r>
    </w:p>
    <w:p w:rsidR="000E2B12" w:rsidRPr="00384B20" w:rsidRDefault="000E2B12" w:rsidP="000E2B12">
      <w:pPr>
        <w:jc w:val="both"/>
        <w:rPr>
          <w:sz w:val="24"/>
        </w:rPr>
      </w:pPr>
    </w:p>
    <w:p w:rsidR="000E2B12" w:rsidRPr="00384B20" w:rsidRDefault="00147FED" w:rsidP="000E2B12">
      <w:pPr>
        <w:tabs>
          <w:tab w:val="left" w:pos="3150"/>
        </w:tabs>
        <w:ind w:firstLine="0"/>
        <w:rPr>
          <w:sz w:val="24"/>
        </w:rPr>
      </w:pPr>
      <w:r w:rsidRPr="00384B20">
        <w:rPr>
          <w:noProof/>
          <w:sz w:val="24"/>
        </w:rPr>
        <w:drawing>
          <wp:inline distT="0" distB="0" distL="0" distR="0">
            <wp:extent cx="255270" cy="25527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0E2B12">
        <w:rPr>
          <w:sz w:val="24"/>
        </w:rPr>
        <w:t xml:space="preserve"> Courriel</w:t>
      </w:r>
      <w:r w:rsidR="000E2B12" w:rsidRPr="00384B20">
        <w:rPr>
          <w:sz w:val="24"/>
        </w:rPr>
        <w:t xml:space="preserve"> : </w:t>
      </w:r>
      <w:r w:rsidR="000E2B12">
        <w:rPr>
          <w:sz w:val="24"/>
        </w:rPr>
        <w:t xml:space="preserve">Denis Dion : </w:t>
      </w:r>
      <w:hyperlink r:id="rId15" w:history="1">
        <w:r w:rsidR="000E2B12" w:rsidRPr="004C0CB3">
          <w:rPr>
            <w:rStyle w:val="Lienhypertexte"/>
            <w:sz w:val="24"/>
          </w:rPr>
          <w:t>Denis.Dion@pul.ulaval.ca</w:t>
        </w:r>
      </w:hyperlink>
      <w:r w:rsidR="000E2B12">
        <w:rPr>
          <w:sz w:val="24"/>
        </w:rPr>
        <w:t xml:space="preserve"> </w:t>
      </w:r>
    </w:p>
    <w:p w:rsidR="000E2B12" w:rsidRDefault="000E2B12" w:rsidP="000E2B12">
      <w:pPr>
        <w:ind w:firstLine="0"/>
        <w:jc w:val="both"/>
        <w:rPr>
          <w:sz w:val="24"/>
        </w:rPr>
      </w:pPr>
      <w:r>
        <w:rPr>
          <w:sz w:val="24"/>
        </w:rPr>
        <w:t>Directeur général des Presses de l’Université Laval.</w:t>
      </w:r>
    </w:p>
    <w:p w:rsidR="000E2B12" w:rsidRPr="00384B20" w:rsidRDefault="000E2B12" w:rsidP="000E2B12">
      <w:pPr>
        <w:ind w:left="20"/>
        <w:jc w:val="both"/>
        <w:rPr>
          <w:sz w:val="24"/>
        </w:rPr>
      </w:pPr>
    </w:p>
    <w:p w:rsidR="000E2B12" w:rsidRPr="00384B20" w:rsidRDefault="000E2B12">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E2B12" w:rsidRPr="00384B20" w:rsidRDefault="000E2B12">
      <w:pPr>
        <w:ind w:right="1800" w:firstLine="0"/>
        <w:jc w:val="both"/>
        <w:rPr>
          <w:sz w:val="24"/>
        </w:rPr>
      </w:pPr>
    </w:p>
    <w:p w:rsidR="000E2B12" w:rsidRPr="00384B20" w:rsidRDefault="000E2B12" w:rsidP="000E2B12">
      <w:pPr>
        <w:ind w:left="360" w:right="360" w:firstLine="0"/>
        <w:jc w:val="both"/>
        <w:rPr>
          <w:sz w:val="24"/>
        </w:rPr>
      </w:pPr>
      <w:r w:rsidRPr="00384B20">
        <w:rPr>
          <w:sz w:val="24"/>
        </w:rPr>
        <w:t>Pour le texte: Times New Roman, 14 points.</w:t>
      </w:r>
    </w:p>
    <w:p w:rsidR="000E2B12" w:rsidRPr="00384B20" w:rsidRDefault="000E2B12" w:rsidP="000E2B12">
      <w:pPr>
        <w:ind w:left="360" w:right="360" w:firstLine="0"/>
        <w:jc w:val="both"/>
        <w:rPr>
          <w:sz w:val="24"/>
        </w:rPr>
      </w:pPr>
      <w:r w:rsidRPr="00384B20">
        <w:rPr>
          <w:sz w:val="24"/>
        </w:rPr>
        <w:t>Pour les notes de bas de page : Times New Roman, 12 points.</w:t>
      </w:r>
    </w:p>
    <w:p w:rsidR="000E2B12" w:rsidRPr="00384B20" w:rsidRDefault="000E2B12">
      <w:pPr>
        <w:ind w:left="360" w:right="1800" w:firstLine="0"/>
        <w:jc w:val="both"/>
        <w:rPr>
          <w:sz w:val="24"/>
        </w:rPr>
      </w:pPr>
    </w:p>
    <w:p w:rsidR="000E2B12" w:rsidRPr="00384B20" w:rsidRDefault="000E2B12">
      <w:pPr>
        <w:ind w:right="360" w:firstLine="0"/>
        <w:jc w:val="both"/>
        <w:rPr>
          <w:sz w:val="24"/>
        </w:rPr>
      </w:pPr>
      <w:r w:rsidRPr="00384B20">
        <w:rPr>
          <w:sz w:val="24"/>
        </w:rPr>
        <w:t>Édition électronique réalisée avec le traitement de textes Microsoft Word 2008 pour Macintosh.</w:t>
      </w:r>
    </w:p>
    <w:p w:rsidR="000E2B12" w:rsidRPr="00384B20" w:rsidRDefault="000E2B12">
      <w:pPr>
        <w:ind w:right="1800" w:firstLine="0"/>
        <w:jc w:val="both"/>
        <w:rPr>
          <w:sz w:val="24"/>
        </w:rPr>
      </w:pPr>
    </w:p>
    <w:p w:rsidR="000E2B12" w:rsidRPr="00384B20" w:rsidRDefault="000E2B12" w:rsidP="000E2B12">
      <w:pPr>
        <w:ind w:right="540" w:firstLine="0"/>
        <w:jc w:val="both"/>
        <w:rPr>
          <w:sz w:val="24"/>
        </w:rPr>
      </w:pPr>
      <w:r w:rsidRPr="00384B20">
        <w:rPr>
          <w:sz w:val="24"/>
        </w:rPr>
        <w:t>Mise en page sur papier format : LETTRE US, 8.5’’ x 11’’.</w:t>
      </w:r>
    </w:p>
    <w:p w:rsidR="000E2B12" w:rsidRPr="00384B20" w:rsidRDefault="000E2B12">
      <w:pPr>
        <w:ind w:right="1800" w:firstLine="0"/>
        <w:jc w:val="both"/>
        <w:rPr>
          <w:sz w:val="24"/>
        </w:rPr>
      </w:pPr>
    </w:p>
    <w:p w:rsidR="000E2B12" w:rsidRPr="00384B20" w:rsidRDefault="000E2B12" w:rsidP="000E2B12">
      <w:pPr>
        <w:ind w:firstLine="0"/>
        <w:jc w:val="both"/>
        <w:rPr>
          <w:sz w:val="24"/>
        </w:rPr>
      </w:pPr>
      <w:r w:rsidRPr="00384B20">
        <w:rPr>
          <w:sz w:val="24"/>
        </w:rPr>
        <w:t xml:space="preserve">Édition numérique réalisée </w:t>
      </w:r>
      <w:r>
        <w:rPr>
          <w:sz w:val="24"/>
        </w:rPr>
        <w:t>le 22 juin 2021 à Chicoutimi</w:t>
      </w:r>
      <w:r w:rsidRPr="00384B20">
        <w:rPr>
          <w:sz w:val="24"/>
        </w:rPr>
        <w:t>, Qu</w:t>
      </w:r>
      <w:r w:rsidRPr="00384B20">
        <w:rPr>
          <w:sz w:val="24"/>
        </w:rPr>
        <w:t>é</w:t>
      </w:r>
      <w:r w:rsidRPr="00384B20">
        <w:rPr>
          <w:sz w:val="24"/>
        </w:rPr>
        <w:t>bec.</w:t>
      </w:r>
    </w:p>
    <w:p w:rsidR="000E2B12" w:rsidRPr="00384B20" w:rsidRDefault="000E2B12">
      <w:pPr>
        <w:ind w:right="1800" w:firstLine="0"/>
        <w:jc w:val="both"/>
        <w:rPr>
          <w:sz w:val="24"/>
        </w:rPr>
      </w:pPr>
    </w:p>
    <w:p w:rsidR="000E2B12" w:rsidRPr="00E07116" w:rsidRDefault="00147FED">
      <w:pPr>
        <w:ind w:right="1800" w:firstLine="0"/>
        <w:jc w:val="both"/>
      </w:pPr>
      <w:r w:rsidRPr="00E07116">
        <w:rPr>
          <w:noProof/>
        </w:rPr>
        <w:drawing>
          <wp:inline distT="0" distB="0" distL="0" distR="0">
            <wp:extent cx="111633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0E2B12" w:rsidRPr="00E07116" w:rsidRDefault="000E2B12" w:rsidP="000E2B12">
      <w:pPr>
        <w:ind w:left="20"/>
        <w:jc w:val="both"/>
      </w:pPr>
      <w:r w:rsidRPr="00E07116">
        <w:br w:type="page"/>
      </w:r>
    </w:p>
    <w:p w:rsidR="000E2B12" w:rsidRPr="00D532AF" w:rsidRDefault="000E2B12" w:rsidP="000E2B12">
      <w:pPr>
        <w:ind w:firstLine="0"/>
        <w:jc w:val="center"/>
      </w:pPr>
      <w:r w:rsidRPr="00D532AF">
        <w:t>Ouvrage collectif</w:t>
      </w:r>
    </w:p>
    <w:p w:rsidR="000E2B12" w:rsidRDefault="000E2B12" w:rsidP="000E2B12">
      <w:pPr>
        <w:ind w:firstLine="0"/>
        <w:jc w:val="center"/>
        <w:rPr>
          <w:sz w:val="36"/>
        </w:rPr>
      </w:pPr>
      <w:r>
        <w:rPr>
          <w:sz w:val="36"/>
        </w:rPr>
        <w:t>Congrès des Affaires canadiennes</w:t>
      </w:r>
    </w:p>
    <w:p w:rsidR="000E2B12" w:rsidRPr="00E07116" w:rsidRDefault="000E2B12" w:rsidP="000E2B12">
      <w:pPr>
        <w:ind w:firstLine="0"/>
        <w:jc w:val="center"/>
      </w:pPr>
    </w:p>
    <w:p w:rsidR="000E2B12" w:rsidRPr="00F3780C" w:rsidRDefault="000E2B12" w:rsidP="000E2B12">
      <w:pPr>
        <w:ind w:firstLine="0"/>
        <w:jc w:val="center"/>
        <w:rPr>
          <w:color w:val="000080"/>
          <w:sz w:val="36"/>
        </w:rPr>
      </w:pPr>
      <w:r w:rsidRPr="00D532AF">
        <w:rPr>
          <w:color w:val="000080"/>
          <w:sz w:val="36"/>
        </w:rPr>
        <w:t xml:space="preserve">La dualité </w:t>
      </w:r>
      <w:r w:rsidRPr="00D532AF">
        <w:rPr>
          <w:color w:val="FF0000"/>
          <w:sz w:val="36"/>
        </w:rPr>
        <w:t>canadienne</w:t>
      </w:r>
      <w:r>
        <w:rPr>
          <w:color w:val="000080"/>
          <w:sz w:val="36"/>
        </w:rPr>
        <w:br/>
      </w:r>
      <w:r w:rsidRPr="00D532AF">
        <w:rPr>
          <w:color w:val="000080"/>
          <w:sz w:val="36"/>
        </w:rPr>
        <w:t>à l’heure des États-Unis.</w:t>
      </w:r>
    </w:p>
    <w:p w:rsidR="000E2B12" w:rsidRPr="00E07116" w:rsidRDefault="000E2B12" w:rsidP="000E2B12">
      <w:pPr>
        <w:ind w:firstLine="0"/>
        <w:jc w:val="center"/>
      </w:pPr>
    </w:p>
    <w:p w:rsidR="000E2B12" w:rsidRPr="00E07116" w:rsidRDefault="00147FED" w:rsidP="000E2B12">
      <w:pPr>
        <w:ind w:firstLine="0"/>
        <w:jc w:val="center"/>
      </w:pPr>
      <w:r>
        <w:rPr>
          <w:noProof/>
        </w:rPr>
        <w:drawing>
          <wp:inline distT="0" distB="0" distL="0" distR="0">
            <wp:extent cx="3306445" cy="4678045"/>
            <wp:effectExtent l="25400" t="25400" r="8255" b="8255"/>
            <wp:docPr id="5" name="Image 5" descr="La_dualite_canadienn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a_dualite_canadienne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6445" cy="4678045"/>
                    </a:xfrm>
                    <a:prstGeom prst="rect">
                      <a:avLst/>
                    </a:prstGeom>
                    <a:noFill/>
                    <a:ln w="19050" cmpd="sng">
                      <a:solidFill>
                        <a:srgbClr val="000000"/>
                      </a:solidFill>
                      <a:miter lim="800000"/>
                      <a:headEnd/>
                      <a:tailEnd/>
                    </a:ln>
                    <a:effectLst/>
                  </pic:spPr>
                </pic:pic>
              </a:graphicData>
            </a:graphic>
          </wp:inline>
        </w:drawing>
      </w:r>
    </w:p>
    <w:p w:rsidR="000E2B12" w:rsidRPr="00E07116" w:rsidRDefault="000E2B12" w:rsidP="000E2B12">
      <w:pPr>
        <w:jc w:val="both"/>
      </w:pPr>
    </w:p>
    <w:p w:rsidR="000E2B12" w:rsidRDefault="000E2B12" w:rsidP="000E2B12">
      <w:pPr>
        <w:ind w:left="20" w:firstLine="0"/>
        <w:jc w:val="center"/>
      </w:pPr>
      <w:r w:rsidRPr="00D532AF">
        <w:t>4e Congrès des Affaires canadiennes, 1964</w:t>
      </w:r>
      <w:r>
        <w:t>.</w:t>
      </w:r>
    </w:p>
    <w:p w:rsidR="000E2B12" w:rsidRPr="00384B20" w:rsidRDefault="000E2B12" w:rsidP="000E2B12">
      <w:pPr>
        <w:ind w:firstLine="0"/>
        <w:jc w:val="center"/>
        <w:rPr>
          <w:sz w:val="24"/>
        </w:rPr>
      </w:pPr>
      <w:r>
        <w:t>Québec : Les Presses de l’Université Laval, 1965, 132 pp.</w:t>
      </w:r>
    </w:p>
    <w:p w:rsidR="000E2B12" w:rsidRPr="00E07116" w:rsidRDefault="000E2B12">
      <w:pPr>
        <w:jc w:val="both"/>
      </w:pPr>
      <w:r w:rsidRPr="00E07116">
        <w:br w:type="page"/>
      </w:r>
    </w:p>
    <w:p w:rsidR="000E2B12" w:rsidRPr="00E07116" w:rsidRDefault="000E2B1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8060"/>
      </w:tblGrid>
      <w:tr w:rsidR="000E2B12" w:rsidRPr="00E07116">
        <w:tc>
          <w:tcPr>
            <w:tcW w:w="8060" w:type="dxa"/>
            <w:shd w:val="clear" w:color="auto" w:fill="EEECE1"/>
          </w:tcPr>
          <w:p w:rsidR="000E2B12" w:rsidRPr="00E07116" w:rsidRDefault="000E2B12" w:rsidP="000E2B12">
            <w:pPr>
              <w:ind w:left="180" w:right="194" w:firstLine="0"/>
              <w:jc w:val="both"/>
            </w:pPr>
          </w:p>
          <w:p w:rsidR="000E2B12" w:rsidRPr="00E07116" w:rsidRDefault="000E2B12" w:rsidP="000E2B12">
            <w:pPr>
              <w:ind w:left="180" w:right="194" w:firstLine="0"/>
              <w:jc w:val="both"/>
            </w:pPr>
          </w:p>
          <w:p w:rsidR="000E2B12" w:rsidRPr="00E07116" w:rsidRDefault="000E2B12" w:rsidP="000E2B12">
            <w:pPr>
              <w:ind w:left="20"/>
              <w:jc w:val="both"/>
            </w:pPr>
          </w:p>
          <w:p w:rsidR="000E2B12" w:rsidRPr="00E07116" w:rsidRDefault="000E2B12" w:rsidP="000E2B12">
            <w:pPr>
              <w:ind w:left="180" w:right="194"/>
              <w:jc w:val="both"/>
            </w:pPr>
          </w:p>
          <w:p w:rsidR="000E2B12" w:rsidRPr="00E07116" w:rsidRDefault="000E2B12" w:rsidP="000E2B12">
            <w:pPr>
              <w:ind w:left="180" w:right="194"/>
              <w:jc w:val="both"/>
            </w:pPr>
          </w:p>
          <w:p w:rsidR="000E2B12" w:rsidRDefault="000E2B12" w:rsidP="000E2B12">
            <w:pPr>
              <w:ind w:left="180" w:right="194"/>
            </w:pPr>
          </w:p>
          <w:p w:rsidR="000E2B12" w:rsidRDefault="000E2B12" w:rsidP="000E2B12">
            <w:pPr>
              <w:ind w:left="180" w:right="194"/>
            </w:pPr>
          </w:p>
          <w:p w:rsidR="000E2B12" w:rsidRDefault="00147FED" w:rsidP="000E2B12">
            <w:pPr>
              <w:ind w:left="180" w:right="194"/>
            </w:pPr>
            <w:r>
              <w:rPr>
                <w:noProof/>
              </w:rPr>
              <w:drawing>
                <wp:anchor distT="0" distB="0" distL="114300" distR="114300" simplePos="0" relativeHeight="251657728" behindDoc="0" locked="0" layoutInCell="1" allowOverlap="1">
                  <wp:simplePos x="0" y="0"/>
                  <wp:positionH relativeFrom="column">
                    <wp:posOffset>1308735</wp:posOffset>
                  </wp:positionH>
                  <wp:positionV relativeFrom="paragraph">
                    <wp:posOffset>-1120140</wp:posOffset>
                  </wp:positionV>
                  <wp:extent cx="3467100" cy="990600"/>
                  <wp:effectExtent l="25400" t="25400" r="12700" b="12700"/>
                  <wp:wrapSquare wrapText="bothSides"/>
                  <wp:docPr id="7" name="Image 3" descr="PUL_logo_et_texte">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UL_logo_et_texte">
                            <a:hlinkClick r:id="rId18"/>
                          </pic:cNvPr>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7100" cy="9906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0E2B12" w:rsidRPr="00AD1BA9" w:rsidRDefault="000E2B12" w:rsidP="000E2B12">
            <w:pPr>
              <w:ind w:left="180" w:right="194"/>
            </w:pPr>
            <w:r w:rsidRPr="00AD1BA9">
              <w:t xml:space="preserve">Nous voulons témoigner notre gratitude à l’éditeur, </w:t>
            </w:r>
            <w:r w:rsidRPr="00AD1BA9">
              <w:rPr>
                <w:i/>
                <w:color w:val="0000FF"/>
              </w:rPr>
              <w:t>Les Pre</w:t>
            </w:r>
            <w:r w:rsidRPr="00AD1BA9">
              <w:rPr>
                <w:i/>
                <w:color w:val="0000FF"/>
              </w:rPr>
              <w:t>s</w:t>
            </w:r>
            <w:r w:rsidRPr="00AD1BA9">
              <w:rPr>
                <w:i/>
                <w:color w:val="0000FF"/>
              </w:rPr>
              <w:t>ses de l’Université Laval</w:t>
            </w:r>
            <w:r w:rsidRPr="00AD1BA9">
              <w:t>, pour leur autorisation de diffuser ce l</w:t>
            </w:r>
            <w:r w:rsidRPr="00AD1BA9">
              <w:t>i</w:t>
            </w:r>
            <w:r w:rsidRPr="00AD1BA9">
              <w:t>vre en libre accès à tous dans Les Classiques de sciences soci</w:t>
            </w:r>
            <w:r w:rsidRPr="00AD1BA9">
              <w:t>a</w:t>
            </w:r>
            <w:r w:rsidRPr="00AD1BA9">
              <w:t>les.</w:t>
            </w:r>
          </w:p>
          <w:p w:rsidR="000E2B12" w:rsidRPr="00AD1BA9" w:rsidRDefault="000E2B12" w:rsidP="000E2B12">
            <w:pPr>
              <w:ind w:left="180" w:right="194"/>
              <w:jc w:val="both"/>
            </w:pPr>
          </w:p>
          <w:p w:rsidR="000E2B12" w:rsidRPr="00AD1BA9" w:rsidRDefault="000E2B12" w:rsidP="000E2B12">
            <w:pPr>
              <w:ind w:left="180" w:right="194"/>
              <w:jc w:val="both"/>
            </w:pPr>
          </w:p>
          <w:p w:rsidR="000E2B12" w:rsidRPr="00AD1BA9" w:rsidRDefault="000E2B12" w:rsidP="000E2B12">
            <w:pPr>
              <w:ind w:left="180" w:right="194"/>
              <w:jc w:val="both"/>
            </w:pPr>
            <w:r w:rsidRPr="00AD1BA9">
              <w:t>Le 25 mai 2021, M. Denis Dion, directeur général des Presses de l’Université Laval, nous autorisait la diff</w:t>
            </w:r>
            <w:r w:rsidRPr="00AD1BA9">
              <w:t>u</w:t>
            </w:r>
            <w:r w:rsidRPr="00AD1BA9">
              <w:t>sion en accès libre à tous de ce livre dans Les Classiques des sciences soci</w:t>
            </w:r>
            <w:r w:rsidRPr="00AD1BA9">
              <w:t>a</w:t>
            </w:r>
            <w:r w:rsidRPr="00AD1BA9">
              <w:t>les.</w:t>
            </w:r>
          </w:p>
          <w:p w:rsidR="000E2B12" w:rsidRPr="00AD1BA9" w:rsidRDefault="000E2B12" w:rsidP="000E2B12">
            <w:pPr>
              <w:ind w:left="180" w:right="194"/>
              <w:jc w:val="both"/>
            </w:pPr>
          </w:p>
          <w:p w:rsidR="000E2B12" w:rsidRPr="00AD1BA9" w:rsidRDefault="000E2B12" w:rsidP="000E2B12">
            <w:pPr>
              <w:ind w:left="180" w:right="194"/>
              <w:jc w:val="both"/>
            </w:pPr>
          </w:p>
          <w:p w:rsidR="000E2B12" w:rsidRPr="00AD1BA9" w:rsidRDefault="00147FED" w:rsidP="000E2B12">
            <w:pPr>
              <w:ind w:left="180" w:right="194" w:firstLine="0"/>
              <w:jc w:val="both"/>
            </w:pPr>
            <w:r w:rsidRPr="00AD1BA9">
              <w:rPr>
                <w:noProof/>
              </w:rPr>
              <w:drawing>
                <wp:inline distT="0" distB="0" distL="0" distR="0">
                  <wp:extent cx="255270" cy="255270"/>
                  <wp:effectExtent l="0" t="0" r="0" b="0"/>
                  <wp:docPr id="6" name="Image 6"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0E2B12" w:rsidRPr="00AD1BA9">
              <w:t xml:space="preserve"> Courriel : Denis Dion : </w:t>
            </w:r>
            <w:hyperlink r:id="rId20" w:history="1">
              <w:r w:rsidR="000E2B12" w:rsidRPr="00AD1BA9">
                <w:rPr>
                  <w:rStyle w:val="Lienhypertexte"/>
                </w:rPr>
                <w:t>Denis.Dion@pul.ulaval.ca</w:t>
              </w:r>
            </w:hyperlink>
            <w:r w:rsidR="000E2B12" w:rsidRPr="00AD1BA9">
              <w:t xml:space="preserve"> </w:t>
            </w:r>
          </w:p>
          <w:p w:rsidR="000E2B12" w:rsidRPr="00AD1BA9" w:rsidRDefault="000E2B12" w:rsidP="000E2B12">
            <w:pPr>
              <w:ind w:left="180" w:right="194" w:firstLine="0"/>
              <w:jc w:val="both"/>
            </w:pPr>
            <w:r w:rsidRPr="00AD1BA9">
              <w:t xml:space="preserve">Les Presses de l’Université Laval : </w:t>
            </w:r>
            <w:hyperlink r:id="rId21" w:history="1">
              <w:r w:rsidRPr="00AD1BA9">
                <w:rPr>
                  <w:rStyle w:val="Lienhypertexte"/>
                </w:rPr>
                <w:t>https://www.pulaval.com/</w:t>
              </w:r>
            </w:hyperlink>
          </w:p>
          <w:p w:rsidR="000E2B12" w:rsidRPr="00AD1BA9" w:rsidRDefault="000E2B12" w:rsidP="000E2B12">
            <w:pPr>
              <w:ind w:left="180" w:right="194" w:firstLine="0"/>
              <w:jc w:val="both"/>
            </w:pPr>
          </w:p>
          <w:p w:rsidR="000E2B12" w:rsidRPr="00AD1BA9" w:rsidRDefault="000E2B12" w:rsidP="000E2B12">
            <w:pPr>
              <w:ind w:left="180" w:right="194" w:firstLine="0"/>
              <w:jc w:val="both"/>
            </w:pPr>
          </w:p>
          <w:p w:rsidR="000E2B12" w:rsidRPr="00AD1BA9" w:rsidRDefault="000E2B12" w:rsidP="000E2B12">
            <w:pPr>
              <w:ind w:left="180" w:right="194" w:firstLine="0"/>
              <w:jc w:val="both"/>
            </w:pPr>
            <w:r w:rsidRPr="00AD1BA9">
              <w:t>Jean-Marie Tremblay, C.Q., sociologue</w:t>
            </w:r>
            <w:r w:rsidRPr="00AD1BA9">
              <w:br/>
              <w:t>fondateur, Les Classiques des sciences sociales</w:t>
            </w:r>
          </w:p>
          <w:p w:rsidR="000E2B12" w:rsidRPr="00AD1BA9" w:rsidRDefault="000E2B12" w:rsidP="000E2B12">
            <w:pPr>
              <w:ind w:left="180" w:right="194" w:firstLine="0"/>
              <w:jc w:val="both"/>
            </w:pPr>
            <w:r w:rsidRPr="00AD1BA9">
              <w:t>Chicoutimi, Québec,</w:t>
            </w:r>
          </w:p>
          <w:p w:rsidR="000E2B12" w:rsidRPr="00E07116" w:rsidRDefault="000E2B12" w:rsidP="000E2B12">
            <w:pPr>
              <w:ind w:left="180" w:right="194" w:firstLine="0"/>
              <w:jc w:val="both"/>
            </w:pPr>
            <w:r w:rsidRPr="00AD1BA9">
              <w:t>Mercredi, le 22 juin 2021.</w:t>
            </w:r>
          </w:p>
          <w:p w:rsidR="000E2B12" w:rsidRPr="00E07116" w:rsidRDefault="000E2B12" w:rsidP="000E2B12">
            <w:pPr>
              <w:ind w:left="180" w:right="194" w:firstLine="0"/>
              <w:jc w:val="both"/>
            </w:pPr>
          </w:p>
        </w:tc>
      </w:tr>
    </w:tbl>
    <w:p w:rsidR="000E2B12" w:rsidRPr="00E07116" w:rsidRDefault="000E2B12">
      <w:pPr>
        <w:jc w:val="both"/>
      </w:pPr>
    </w:p>
    <w:p w:rsidR="000E2B12" w:rsidRPr="00E07116" w:rsidRDefault="000E2B12" w:rsidP="000E2B12">
      <w:pPr>
        <w:jc w:val="both"/>
      </w:pPr>
      <w:r w:rsidRPr="00E07116">
        <w:br w:type="page"/>
      </w:r>
    </w:p>
    <w:p w:rsidR="000E2B12" w:rsidRPr="00E07116" w:rsidRDefault="000E2B12" w:rsidP="000E2B12">
      <w:pPr>
        <w:jc w:val="both"/>
      </w:pPr>
    </w:p>
    <w:p w:rsidR="000E2B12" w:rsidRPr="00E07116" w:rsidRDefault="000E2B12">
      <w:pPr>
        <w:jc w:val="both"/>
      </w:pPr>
    </w:p>
    <w:p w:rsidR="000E2B12" w:rsidRPr="00E07116" w:rsidRDefault="000E2B12">
      <w:pPr>
        <w:jc w:val="both"/>
      </w:pPr>
    </w:p>
    <w:p w:rsidR="000E2B12" w:rsidRPr="00E07116" w:rsidRDefault="000E2B12" w:rsidP="000E2B12">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E2B12" w:rsidRPr="00E07116" w:rsidRDefault="000E2B12" w:rsidP="000E2B12">
      <w:pPr>
        <w:pStyle w:val="NormalWeb"/>
        <w:spacing w:before="2" w:after="2"/>
        <w:jc w:val="both"/>
        <w:rPr>
          <w:rFonts w:ascii="Times New Roman" w:hAnsi="Times New Roman"/>
          <w:sz w:val="28"/>
        </w:rPr>
      </w:pPr>
    </w:p>
    <w:p w:rsidR="000E2B12" w:rsidRPr="00E07116" w:rsidRDefault="000E2B12" w:rsidP="000E2B12">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E2B12" w:rsidRPr="00E07116" w:rsidRDefault="000E2B12" w:rsidP="000E2B12">
      <w:pPr>
        <w:jc w:val="both"/>
        <w:rPr>
          <w:szCs w:val="19"/>
        </w:rPr>
      </w:pPr>
    </w:p>
    <w:p w:rsidR="000E2B12" w:rsidRPr="00E07116" w:rsidRDefault="000E2B12">
      <w:pPr>
        <w:jc w:val="both"/>
        <w:rPr>
          <w:szCs w:val="19"/>
        </w:rPr>
      </w:pPr>
    </w:p>
    <w:p w:rsidR="000E2B12" w:rsidRDefault="000E2B12" w:rsidP="000E2B12">
      <w:pPr>
        <w:spacing w:before="120" w:after="120"/>
        <w:ind w:firstLine="0"/>
        <w:jc w:val="both"/>
      </w:pPr>
      <w:r w:rsidRPr="00E07116">
        <w:br w:type="page"/>
      </w:r>
      <w:r>
        <w:lastRenderedPageBreak/>
        <w:t>[2]</w:t>
      </w: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center"/>
        <w:rPr>
          <w:lang w:eastAsia="fr-FR" w:bidi="fr-FR"/>
        </w:rPr>
      </w:pPr>
      <w:r w:rsidRPr="00DF2E75">
        <w:rPr>
          <w:lang w:eastAsia="fr-FR" w:bidi="fr-FR"/>
        </w:rPr>
        <w:t>Déjà parus dans 1a collection</w:t>
      </w:r>
      <w:r w:rsidRPr="00DF2E75">
        <w:rPr>
          <w:lang w:eastAsia="fr-FR" w:bidi="fr-FR"/>
        </w:rPr>
        <w:br/>
        <w:t>CONGRÈS DES AFFAIRES CANADIENNES</w:t>
      </w: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Pr="00DF2E75" w:rsidRDefault="000E2B12" w:rsidP="000E2B12">
      <w:pPr>
        <w:spacing w:before="120" w:after="120"/>
        <w:ind w:firstLine="0"/>
        <w:jc w:val="both"/>
      </w:pPr>
    </w:p>
    <w:p w:rsidR="000E2B12" w:rsidRPr="00DF2E75" w:rsidRDefault="000E2B12" w:rsidP="000E2B12">
      <w:pPr>
        <w:spacing w:before="120" w:after="120"/>
        <w:ind w:firstLine="0"/>
        <w:jc w:val="both"/>
      </w:pPr>
      <w:r>
        <w:rPr>
          <w:lang w:eastAsia="fr-FR" w:bidi="fr-FR"/>
        </w:rPr>
        <w:t xml:space="preserve">I. </w:t>
      </w:r>
      <w:r w:rsidRPr="00DF2E75">
        <w:rPr>
          <w:lang w:eastAsia="fr-FR" w:bidi="fr-FR"/>
        </w:rPr>
        <w:t>LE CANADA, EXPÉRIENCE RATÉE... OU RÉUSSIE ? (1961)</w:t>
      </w:r>
    </w:p>
    <w:p w:rsidR="000E2B12" w:rsidRPr="00DF2E75" w:rsidRDefault="000E2B12" w:rsidP="000E2B12">
      <w:pPr>
        <w:spacing w:before="120" w:after="120"/>
        <w:ind w:firstLine="0"/>
        <w:jc w:val="both"/>
      </w:pPr>
      <w:r>
        <w:rPr>
          <w:lang w:eastAsia="fr-FR" w:bidi="fr-FR"/>
        </w:rPr>
        <w:t xml:space="preserve">II. </w:t>
      </w:r>
      <w:r w:rsidRPr="00DF2E75">
        <w:rPr>
          <w:lang w:eastAsia="fr-FR" w:bidi="fr-FR"/>
        </w:rPr>
        <w:t>L’ÉCONOMIE CANADIENNE : OÙ A</w:t>
      </w:r>
      <w:r w:rsidRPr="00DF2E75">
        <w:rPr>
          <w:lang w:eastAsia="fr-FR" w:bidi="fr-FR"/>
        </w:rPr>
        <w:t>L</w:t>
      </w:r>
      <w:r w:rsidRPr="00DF2E75">
        <w:rPr>
          <w:lang w:eastAsia="fr-FR" w:bidi="fr-FR"/>
        </w:rPr>
        <w:t>LONS-NOUS ? (1962)</w:t>
      </w:r>
    </w:p>
    <w:p w:rsidR="000E2B12" w:rsidRPr="00DF2E75" w:rsidRDefault="000E2B12" w:rsidP="000E2B12">
      <w:pPr>
        <w:spacing w:before="120" w:after="120"/>
        <w:ind w:firstLine="0"/>
        <w:jc w:val="both"/>
      </w:pPr>
      <w:r>
        <w:rPr>
          <w:lang w:eastAsia="fr-FR" w:bidi="fr-FR"/>
        </w:rPr>
        <w:t xml:space="preserve">III. </w:t>
      </w:r>
      <w:r w:rsidRPr="00DF2E75">
        <w:rPr>
          <w:lang w:eastAsia="fr-FR" w:bidi="fr-FR"/>
        </w:rPr>
        <w:t>LES NOUVEAUX QUÉBÉCOIS (1963)</w:t>
      </w:r>
    </w:p>
    <w:p w:rsidR="000E2B12" w:rsidRDefault="000E2B12" w:rsidP="000E2B12">
      <w:pPr>
        <w:spacing w:before="120" w:after="120"/>
        <w:ind w:firstLine="0"/>
        <w:jc w:val="both"/>
      </w:pPr>
      <w:r w:rsidRPr="00DF2E75">
        <w:br w:type="page"/>
      </w:r>
      <w:r>
        <w:lastRenderedPageBreak/>
        <w:t>[3]</w:t>
      </w:r>
    </w:p>
    <w:p w:rsidR="000E2B12" w:rsidRPr="00DF2E75" w:rsidRDefault="000E2B12" w:rsidP="000E2B12">
      <w:pPr>
        <w:spacing w:before="120" w:after="120"/>
        <w:ind w:firstLine="0"/>
        <w:jc w:val="both"/>
      </w:pPr>
    </w:p>
    <w:p w:rsidR="000E2B12" w:rsidRDefault="000E2B12" w:rsidP="000E2B12">
      <w:pPr>
        <w:spacing w:before="120" w:after="120"/>
        <w:ind w:firstLine="0"/>
        <w:jc w:val="center"/>
        <w:rPr>
          <w:lang w:eastAsia="fr-FR" w:bidi="fr-FR"/>
        </w:rPr>
      </w:pPr>
      <w:r w:rsidRPr="00DF2E75">
        <w:rPr>
          <w:lang w:eastAsia="fr-FR" w:bidi="fr-FR"/>
        </w:rPr>
        <w:t>IV</w:t>
      </w:r>
      <w:r w:rsidRPr="00DF2E75">
        <w:rPr>
          <w:vertAlign w:val="superscript"/>
          <w:lang w:eastAsia="fr-FR" w:bidi="fr-FR"/>
        </w:rPr>
        <w:t>e</w:t>
      </w:r>
      <w:r w:rsidRPr="00DF2E75">
        <w:rPr>
          <w:lang w:eastAsia="fr-FR" w:bidi="fr-FR"/>
        </w:rPr>
        <w:t xml:space="preserve"> Congrès des Affaires canadiennes</w:t>
      </w:r>
    </w:p>
    <w:p w:rsidR="000E2B12" w:rsidRPr="00D206ED" w:rsidRDefault="000E2B12" w:rsidP="000E2B12">
      <w:pPr>
        <w:spacing w:before="120" w:after="120"/>
        <w:ind w:firstLine="0"/>
        <w:jc w:val="center"/>
        <w:rPr>
          <w:lang w:eastAsia="fr-FR" w:bidi="fr-FR"/>
        </w:rPr>
      </w:pPr>
      <w:r w:rsidRPr="00D206ED">
        <w:rPr>
          <w:bCs/>
        </w:rPr>
        <w:t>1964</w:t>
      </w: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Pr="006D372A" w:rsidRDefault="000E2B12" w:rsidP="000E2B12">
      <w:pPr>
        <w:spacing w:before="120" w:after="120"/>
        <w:ind w:firstLine="0"/>
        <w:jc w:val="center"/>
        <w:rPr>
          <w:sz w:val="48"/>
          <w:lang w:eastAsia="fr-FR" w:bidi="fr-FR"/>
        </w:rPr>
      </w:pPr>
      <w:r w:rsidRPr="006D372A">
        <w:rPr>
          <w:sz w:val="48"/>
          <w:lang w:eastAsia="fr-FR" w:bidi="fr-FR"/>
        </w:rPr>
        <w:t>LA DUALITÉ CANADIENNE</w:t>
      </w:r>
      <w:r w:rsidRPr="006D372A">
        <w:rPr>
          <w:sz w:val="48"/>
          <w:lang w:eastAsia="fr-FR" w:bidi="fr-FR"/>
        </w:rPr>
        <w:br/>
        <w:t>À L’HEURE</w:t>
      </w:r>
      <w:r w:rsidRPr="006D372A">
        <w:rPr>
          <w:sz w:val="48"/>
          <w:lang w:eastAsia="fr-FR" w:bidi="fr-FR"/>
        </w:rPr>
        <w:br/>
        <w:t>DES ÉTATS-UNIS</w:t>
      </w: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Default="000E2B12" w:rsidP="000E2B12">
      <w:pPr>
        <w:spacing w:before="120" w:after="120"/>
        <w:ind w:firstLine="0"/>
        <w:jc w:val="center"/>
        <w:rPr>
          <w:lang w:eastAsia="fr-FR" w:bidi="fr-FR"/>
        </w:rPr>
      </w:pPr>
    </w:p>
    <w:p w:rsidR="000E2B12" w:rsidRPr="006D372A" w:rsidRDefault="000E2B12" w:rsidP="000E2B12">
      <w:pPr>
        <w:spacing w:before="120" w:after="120"/>
        <w:ind w:firstLine="0"/>
        <w:jc w:val="center"/>
        <w:rPr>
          <w:sz w:val="36"/>
          <w:lang w:eastAsia="fr-FR" w:bidi="fr-FR"/>
        </w:rPr>
      </w:pPr>
      <w:r w:rsidRPr="006D372A">
        <w:rPr>
          <w:sz w:val="36"/>
          <w:lang w:eastAsia="fr-FR" w:bidi="fr-FR"/>
        </w:rPr>
        <w:t>Les Presses de l’Université Laval</w:t>
      </w:r>
    </w:p>
    <w:p w:rsidR="000E2B12" w:rsidRPr="006D372A" w:rsidRDefault="000E2B12" w:rsidP="000E2B12">
      <w:pPr>
        <w:spacing w:before="120" w:after="120"/>
        <w:ind w:firstLine="0"/>
        <w:jc w:val="center"/>
        <w:rPr>
          <w:sz w:val="36"/>
          <w:lang w:eastAsia="fr-FR" w:bidi="fr-FR"/>
        </w:rPr>
      </w:pPr>
      <w:r w:rsidRPr="006D372A">
        <w:rPr>
          <w:sz w:val="36"/>
          <w:lang w:eastAsia="fr-FR" w:bidi="fr-FR"/>
        </w:rPr>
        <w:t>Québec, 1965</w:t>
      </w: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r w:rsidRPr="00DF2E75">
        <w:rPr>
          <w:lang w:eastAsia="fr-FR" w:bidi="fr-FR"/>
        </w:rPr>
        <w:br w:type="page"/>
      </w:r>
      <w:r>
        <w:rPr>
          <w:lang w:eastAsia="fr-FR" w:bidi="fr-FR"/>
        </w:rPr>
        <w:lastRenderedPageBreak/>
        <w:t>[4]</w:t>
      </w: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both"/>
        <w:rPr>
          <w:lang w:eastAsia="fr-FR" w:bidi="fr-FR"/>
        </w:rPr>
      </w:pPr>
    </w:p>
    <w:p w:rsidR="000E2B12" w:rsidRDefault="000E2B12" w:rsidP="000E2B12">
      <w:pPr>
        <w:spacing w:before="120" w:after="120"/>
        <w:ind w:firstLine="0"/>
        <w:jc w:val="center"/>
      </w:pPr>
      <w:r w:rsidRPr="00DF2E75">
        <w:t xml:space="preserve">© 1965 </w:t>
      </w:r>
      <w:r w:rsidRPr="006D372A">
        <w:rPr>
          <w:i/>
          <w:iCs/>
        </w:rPr>
        <w:t>Les Presses de l’université Laval</w:t>
      </w:r>
      <w:r w:rsidRPr="006D372A">
        <w:rPr>
          <w:i/>
          <w:iCs/>
        </w:rPr>
        <w:br/>
      </w:r>
      <w:r w:rsidRPr="00DF2E75">
        <w:t>Tous droits réservé</w:t>
      </w:r>
      <w:r>
        <w:t>s.</w:t>
      </w:r>
    </w:p>
    <w:p w:rsidR="000E2B12" w:rsidRPr="00DF2E75" w:rsidRDefault="000E2B12" w:rsidP="000E2B12">
      <w:pPr>
        <w:spacing w:before="120" w:after="120"/>
        <w:ind w:firstLine="0"/>
        <w:jc w:val="center"/>
      </w:pPr>
      <w:r w:rsidRPr="00DF2E75">
        <w:t>Imprimé au Canada</w:t>
      </w:r>
    </w:p>
    <w:p w:rsidR="000E2B12" w:rsidRDefault="000E2B12" w:rsidP="000E2B12">
      <w:pPr>
        <w:spacing w:before="120" w:after="120"/>
        <w:ind w:firstLine="0"/>
        <w:jc w:val="both"/>
      </w:pPr>
      <w:r w:rsidRPr="00DF2E75">
        <w:br w:type="page"/>
      </w:r>
      <w:r>
        <w:lastRenderedPageBreak/>
        <w:t>[5]</w:t>
      </w:r>
    </w:p>
    <w:p w:rsidR="000E2B12" w:rsidRPr="00E07116"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 w:name="Dualite_can_avant_propos"/>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384B20" w:rsidRDefault="000E2B12" w:rsidP="000E2B12">
      <w:pPr>
        <w:pStyle w:val="planchest"/>
      </w:pPr>
      <w:r>
        <w:t>AVANT-PROPOS</w:t>
      </w:r>
    </w:p>
    <w:bookmarkEnd w:id="1"/>
    <w:p w:rsidR="000E2B12" w:rsidRPr="00E07116"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DF2E75" w:rsidRDefault="000E2B12" w:rsidP="000E2B12">
      <w:pPr>
        <w:spacing w:before="120" w:after="120"/>
        <w:jc w:val="both"/>
      </w:pPr>
      <w:r w:rsidRPr="00DF2E75">
        <w:rPr>
          <w:lang w:eastAsia="fr-FR" w:bidi="fr-FR"/>
        </w:rPr>
        <w:t>Depuis sa création, le Congrès des Affaires c</w:t>
      </w:r>
      <w:r w:rsidRPr="00DF2E75">
        <w:rPr>
          <w:lang w:eastAsia="fr-FR" w:bidi="fr-FR"/>
        </w:rPr>
        <w:t>a</w:t>
      </w:r>
      <w:r w:rsidRPr="00DF2E75">
        <w:rPr>
          <w:lang w:eastAsia="fr-FR" w:bidi="fr-FR"/>
        </w:rPr>
        <w:t>nadiennes a voulu fav</w:t>
      </w:r>
      <w:r w:rsidRPr="00DF2E75">
        <w:rPr>
          <w:lang w:eastAsia="fr-FR" w:bidi="fr-FR"/>
        </w:rPr>
        <w:t>o</w:t>
      </w:r>
      <w:r w:rsidRPr="00DF2E75">
        <w:rPr>
          <w:lang w:eastAsia="fr-FR" w:bidi="fr-FR"/>
        </w:rPr>
        <w:t>riser le dialogue des deux nations canadiennes sur un plan d’égalité rigoure</w:t>
      </w:r>
      <w:r w:rsidRPr="00DF2E75">
        <w:rPr>
          <w:lang w:eastAsia="fr-FR" w:bidi="fr-FR"/>
        </w:rPr>
        <w:t>u</w:t>
      </w:r>
      <w:r w:rsidRPr="00DF2E75">
        <w:rPr>
          <w:lang w:eastAsia="fr-FR" w:bidi="fr-FR"/>
        </w:rPr>
        <w:t>se. C’est ce qui a encore été tenté au cours de ce quatrième congrès.</w:t>
      </w:r>
    </w:p>
    <w:p w:rsidR="000E2B12" w:rsidRPr="00DF2E75" w:rsidRDefault="000E2B12" w:rsidP="000E2B12">
      <w:pPr>
        <w:spacing w:before="120" w:after="120"/>
        <w:jc w:val="both"/>
      </w:pPr>
      <w:r w:rsidRPr="00DF2E75">
        <w:rPr>
          <w:lang w:eastAsia="fr-FR" w:bidi="fr-FR"/>
        </w:rPr>
        <w:t>Le problème fondamental pour tout pays réside dans son existence même comme collectivité pou</w:t>
      </w:r>
      <w:r w:rsidRPr="00DF2E75">
        <w:rPr>
          <w:lang w:eastAsia="fr-FR" w:bidi="fr-FR"/>
        </w:rPr>
        <w:t>r</w:t>
      </w:r>
      <w:r w:rsidRPr="00DF2E75">
        <w:rPr>
          <w:lang w:eastAsia="fr-FR" w:bidi="fr-FR"/>
        </w:rPr>
        <w:t>suivant des intérêts propres, vivant d’une économie et d’une culture qu’il a faites siennes par des efforts soutenus. De ce point de vue, le Canada n’a d’existence que dans l’esprit des géographes. Rien, jusqu’ici, n’a pu faire que les Canadiens se rejoignent dans des convictions communes, que des liens indéfect</w:t>
      </w:r>
      <w:r w:rsidRPr="00DF2E75">
        <w:rPr>
          <w:lang w:eastAsia="fr-FR" w:bidi="fr-FR"/>
        </w:rPr>
        <w:t>i</w:t>
      </w:r>
      <w:r w:rsidRPr="00DF2E75">
        <w:rPr>
          <w:lang w:eastAsia="fr-FR" w:bidi="fr-FR"/>
        </w:rPr>
        <w:t>bles les unissent, bref, qu’ils aient claire conscience de leur raison d’être.</w:t>
      </w:r>
    </w:p>
    <w:p w:rsidR="000E2B12" w:rsidRPr="00DF2E75" w:rsidRDefault="000E2B12" w:rsidP="000E2B12">
      <w:pPr>
        <w:spacing w:before="120" w:after="120"/>
        <w:jc w:val="both"/>
      </w:pPr>
      <w:r w:rsidRPr="00DF2E75">
        <w:rPr>
          <w:lang w:eastAsia="fr-FR" w:bidi="fr-FR"/>
        </w:rPr>
        <w:t>Car, enfin, pourquoi être Canadiens quand tout en nous et autour de nous parle américain ? Notre politique étrangère, notre économie, nos syndicats, nos modes de vie reflètent l’omniprésence amér</w:t>
      </w:r>
      <w:r w:rsidRPr="00DF2E75">
        <w:rPr>
          <w:lang w:eastAsia="fr-FR" w:bidi="fr-FR"/>
        </w:rPr>
        <w:t>i</w:t>
      </w:r>
      <w:r w:rsidRPr="00DF2E75">
        <w:rPr>
          <w:lang w:eastAsia="fr-FR" w:bidi="fr-FR"/>
        </w:rPr>
        <w:t>caine chez nous comme nulle part ailleurs.</w:t>
      </w:r>
    </w:p>
    <w:p w:rsidR="000E2B12" w:rsidRPr="00DF2E75" w:rsidRDefault="000E2B12" w:rsidP="000E2B12">
      <w:pPr>
        <w:spacing w:before="120" w:after="120"/>
        <w:ind w:firstLine="0"/>
        <w:jc w:val="both"/>
      </w:pPr>
      <w:r w:rsidRPr="00DF2E75">
        <w:rPr>
          <w:lang w:eastAsia="fr-FR" w:bidi="fr-FR"/>
        </w:rPr>
        <w:t>C’est, en somme, notre question</w:t>
      </w:r>
      <w:r w:rsidRPr="00DF2E75">
        <w:t xml:space="preserve"> : </w:t>
      </w:r>
      <w:r w:rsidRPr="00DF2E75">
        <w:rPr>
          <w:lang w:eastAsia="fr-FR" w:bidi="fr-FR"/>
        </w:rPr>
        <w:t>à quand le Canada aux Can</w:t>
      </w:r>
      <w:r w:rsidRPr="00DF2E75">
        <w:rPr>
          <w:lang w:eastAsia="fr-FR" w:bidi="fr-FR"/>
        </w:rPr>
        <w:t>a</w:t>
      </w:r>
      <w:r w:rsidRPr="00DF2E75">
        <w:rPr>
          <w:lang w:eastAsia="fr-FR" w:bidi="fr-FR"/>
        </w:rPr>
        <w:t>diens ?</w:t>
      </w:r>
    </w:p>
    <w:p w:rsidR="000E2B12" w:rsidRDefault="000E2B12" w:rsidP="000E2B12">
      <w:pPr>
        <w:spacing w:before="120" w:after="120"/>
        <w:ind w:firstLine="0"/>
        <w:jc w:val="both"/>
        <w:rPr>
          <w:lang w:eastAsia="fr-FR" w:bidi="fr-FR"/>
        </w:rPr>
      </w:pPr>
    </w:p>
    <w:p w:rsidR="000E2B12" w:rsidRPr="00DF2E75" w:rsidRDefault="000E2B12" w:rsidP="000E2B12">
      <w:pPr>
        <w:spacing w:before="120" w:after="120"/>
        <w:ind w:firstLine="0"/>
        <w:jc w:val="both"/>
      </w:pPr>
      <w:r w:rsidRPr="00DF2E75">
        <w:rPr>
          <w:lang w:eastAsia="fr-FR" w:bidi="fr-FR"/>
        </w:rPr>
        <w:t xml:space="preserve">Raymond </w:t>
      </w:r>
      <w:r w:rsidRPr="00DF2E75">
        <w:t>Morel,</w:t>
      </w:r>
      <w:r>
        <w:rPr>
          <w:lang w:eastAsia="fr-FR" w:bidi="fr-FR"/>
        </w:rPr>
        <w:br/>
      </w:r>
      <w:r w:rsidRPr="00DF2E75">
        <w:rPr>
          <w:lang w:eastAsia="fr-FR" w:bidi="fr-FR"/>
        </w:rPr>
        <w:t>président du IV</w:t>
      </w:r>
      <w:r w:rsidRPr="00DF2E75">
        <w:rPr>
          <w:vertAlign w:val="superscript"/>
          <w:lang w:eastAsia="fr-FR" w:bidi="fr-FR"/>
        </w:rPr>
        <w:t>e</w:t>
      </w:r>
      <w:r w:rsidRPr="00DF2E75">
        <w:rPr>
          <w:lang w:eastAsia="fr-FR" w:bidi="fr-FR"/>
        </w:rPr>
        <w:t xml:space="preserve"> Congrès</w:t>
      </w:r>
      <w:r>
        <w:rPr>
          <w:lang w:eastAsia="fr-FR" w:bidi="fr-FR"/>
        </w:rPr>
        <w:br/>
      </w:r>
      <w:r w:rsidRPr="00DF2E75">
        <w:rPr>
          <w:lang w:eastAsia="fr-FR" w:bidi="fr-FR"/>
        </w:rPr>
        <w:t>des Affaires canadie</w:t>
      </w:r>
      <w:r w:rsidRPr="00DF2E75">
        <w:rPr>
          <w:lang w:eastAsia="fr-FR" w:bidi="fr-FR"/>
        </w:rPr>
        <w:t>n</w:t>
      </w:r>
      <w:r w:rsidRPr="00DF2E75">
        <w:rPr>
          <w:lang w:eastAsia="fr-FR" w:bidi="fr-FR"/>
        </w:rPr>
        <w:t>nes.</w:t>
      </w:r>
    </w:p>
    <w:p w:rsidR="000E2B12" w:rsidRDefault="000E2B12" w:rsidP="000E2B12">
      <w:pPr>
        <w:spacing w:before="120" w:after="120"/>
        <w:ind w:firstLine="0"/>
        <w:jc w:val="both"/>
      </w:pPr>
      <w:r w:rsidRPr="00DF2E75">
        <w:br w:type="page"/>
      </w:r>
      <w:r>
        <w:lastRenderedPageBreak/>
        <w:t>[6]</w:t>
      </w: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Default="000E2B12" w:rsidP="000E2B12">
      <w:pPr>
        <w:spacing w:before="120" w:after="120"/>
        <w:ind w:firstLine="0"/>
        <w:jc w:val="both"/>
      </w:pPr>
    </w:p>
    <w:p w:rsidR="000E2B12" w:rsidRPr="00DF2E75" w:rsidRDefault="000E2B12" w:rsidP="000E2B12">
      <w:pPr>
        <w:spacing w:before="120" w:after="120"/>
        <w:ind w:firstLine="0"/>
        <w:jc w:val="both"/>
      </w:pPr>
    </w:p>
    <w:p w:rsidR="000E2B12" w:rsidRPr="00DF2E75" w:rsidRDefault="000E2B12" w:rsidP="000E2B12">
      <w:pPr>
        <w:spacing w:before="120" w:after="120"/>
        <w:ind w:left="2790" w:firstLine="0"/>
        <w:jc w:val="both"/>
      </w:pPr>
      <w:r w:rsidRPr="00DF2E75">
        <w:rPr>
          <w:lang w:eastAsia="fr-FR" w:bidi="fr-FR"/>
        </w:rPr>
        <w:t>Par suite d’un défaut d’enregistrement, le texte de certaines alloc</w:t>
      </w:r>
      <w:r w:rsidRPr="00DF2E75">
        <w:rPr>
          <w:lang w:eastAsia="fr-FR" w:bidi="fr-FR"/>
        </w:rPr>
        <w:t>u</w:t>
      </w:r>
      <w:r w:rsidRPr="00DF2E75">
        <w:rPr>
          <w:lang w:eastAsia="fr-FR" w:bidi="fr-FR"/>
        </w:rPr>
        <w:t>tions prononcées au cours de ce IV</w:t>
      </w:r>
      <w:r w:rsidRPr="00DF2E75">
        <w:rPr>
          <w:vertAlign w:val="superscript"/>
          <w:lang w:eastAsia="fr-FR" w:bidi="fr-FR"/>
        </w:rPr>
        <w:t xml:space="preserve">e </w:t>
      </w:r>
      <w:r w:rsidRPr="00DF2E75">
        <w:rPr>
          <w:lang w:eastAsia="fr-FR" w:bidi="fr-FR"/>
        </w:rPr>
        <w:t>Congrès des Affaires can</w:t>
      </w:r>
      <w:r w:rsidRPr="00DF2E75">
        <w:rPr>
          <w:lang w:eastAsia="fr-FR" w:bidi="fr-FR"/>
        </w:rPr>
        <w:t>a</w:t>
      </w:r>
      <w:r w:rsidRPr="00DF2E75">
        <w:rPr>
          <w:lang w:eastAsia="fr-FR" w:bidi="fr-FR"/>
        </w:rPr>
        <w:t>diennes n’a pu être conservé et ne figure donc pas dans ce volume. D’autres ont ég</w:t>
      </w:r>
      <w:r w:rsidRPr="00DF2E75">
        <w:rPr>
          <w:lang w:eastAsia="fr-FR" w:bidi="fr-FR"/>
        </w:rPr>
        <w:t>a</w:t>
      </w:r>
      <w:r w:rsidRPr="00DF2E75">
        <w:rPr>
          <w:lang w:eastAsia="fr-FR" w:bidi="fr-FR"/>
        </w:rPr>
        <w:t>lement dû être écartés, pour des raisons tec</w:t>
      </w:r>
      <w:r w:rsidRPr="00DF2E75">
        <w:rPr>
          <w:lang w:eastAsia="fr-FR" w:bidi="fr-FR"/>
        </w:rPr>
        <w:t>h</w:t>
      </w:r>
      <w:r w:rsidRPr="00DF2E75">
        <w:rPr>
          <w:lang w:eastAsia="fr-FR" w:bidi="fr-FR"/>
        </w:rPr>
        <w:t>niques d’édition. Nous prions les a</w:t>
      </w:r>
      <w:r w:rsidRPr="00DF2E75">
        <w:rPr>
          <w:lang w:eastAsia="fr-FR" w:bidi="fr-FR"/>
        </w:rPr>
        <w:t>u</w:t>
      </w:r>
      <w:r w:rsidRPr="00DF2E75">
        <w:rPr>
          <w:lang w:eastAsia="fr-FR" w:bidi="fr-FR"/>
        </w:rPr>
        <w:t>teurs de ces textes, MM. Pierre Bourgault, Eugène Forsey, Paul Fox, William E. Griffith et Jean Marchand, de bien vo</w:t>
      </w:r>
      <w:r w:rsidRPr="00DF2E75">
        <w:rPr>
          <w:lang w:eastAsia="fr-FR" w:bidi="fr-FR"/>
        </w:rPr>
        <w:t>u</w:t>
      </w:r>
      <w:r w:rsidRPr="00DF2E75">
        <w:rPr>
          <w:lang w:eastAsia="fr-FR" w:bidi="fr-FR"/>
        </w:rPr>
        <w:t>loir nous en excuser.</w:t>
      </w:r>
      <w:r w:rsidRPr="00DF2E75">
        <w:t xml:space="preserve"> — L’éditeur.</w:t>
      </w:r>
    </w:p>
    <w:p w:rsidR="000E2B12" w:rsidRPr="00E07116" w:rsidRDefault="000E2B12" w:rsidP="000E2B12">
      <w:pPr>
        <w:ind w:firstLine="0"/>
        <w:jc w:val="both"/>
      </w:pPr>
      <w:r w:rsidRPr="00DF2E75">
        <w:br w:type="page"/>
      </w:r>
      <w:r>
        <w:lastRenderedPageBreak/>
        <w:t>[7]</w:t>
      </w:r>
    </w:p>
    <w:p w:rsidR="000E2B12" w:rsidRDefault="000E2B12">
      <w:pPr>
        <w:jc w:val="both"/>
      </w:pPr>
    </w:p>
    <w:p w:rsidR="000E2B12" w:rsidRPr="00105D62" w:rsidRDefault="000E2B12" w:rsidP="000E2B12">
      <w:pPr>
        <w:spacing w:after="120"/>
        <w:ind w:firstLine="0"/>
        <w:jc w:val="center"/>
        <w:rPr>
          <w:sz w:val="24"/>
        </w:rPr>
      </w:pPr>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384B20" w:rsidRDefault="000E2B12" w:rsidP="000E2B12">
      <w:pPr>
        <w:pStyle w:val="planchest"/>
      </w:pPr>
      <w:bookmarkStart w:id="2" w:name="tdm"/>
      <w:r w:rsidRPr="00384B20">
        <w:t>Table des matières</w:t>
      </w:r>
      <w:bookmarkEnd w:id="2"/>
    </w:p>
    <w:p w:rsidR="000E2B12" w:rsidRPr="00E07116" w:rsidRDefault="000E2B12">
      <w:pPr>
        <w:ind w:firstLine="0"/>
      </w:pPr>
    </w:p>
    <w:p w:rsidR="000E2B12" w:rsidRPr="00E07116" w:rsidRDefault="000E2B12">
      <w:pPr>
        <w:ind w:firstLine="0"/>
      </w:pPr>
    </w:p>
    <w:p w:rsidR="000E2B12" w:rsidRDefault="000E2B12" w:rsidP="000E2B12">
      <w:pPr>
        <w:spacing w:before="120" w:after="120"/>
        <w:jc w:val="both"/>
      </w:pPr>
      <w:hyperlink w:anchor="Dualite_can_avant_propos" w:history="1">
        <w:r w:rsidRPr="00B94DE7">
          <w:rPr>
            <w:rStyle w:val="Lienhypertexte"/>
          </w:rPr>
          <w:t>Avant-propos</w:t>
        </w:r>
      </w:hyperlink>
      <w:r>
        <w:t xml:space="preserve"> du Président du Congrès</w:t>
      </w:r>
    </w:p>
    <w:p w:rsidR="000E2B12" w:rsidRDefault="000E2B12" w:rsidP="000E2B12">
      <w:pPr>
        <w:spacing w:before="120" w:after="120"/>
        <w:jc w:val="both"/>
      </w:pPr>
      <w:r>
        <w:t>André Patry, “</w:t>
      </w:r>
      <w:hyperlink w:anchor="Dualite_can_texte_01" w:history="1">
        <w:r w:rsidRPr="00B94DE7">
          <w:rPr>
            <w:rStyle w:val="Lienhypertexte"/>
            <w:i/>
          </w:rPr>
          <w:t>La dualité canadienne et les relations canado-américaines</w:t>
        </w:r>
      </w:hyperlink>
      <w:r>
        <w:t>” [9]</w:t>
      </w:r>
    </w:p>
    <w:p w:rsidR="000E2B12" w:rsidRDefault="000E2B12" w:rsidP="000E2B12">
      <w:pPr>
        <w:spacing w:before="120" w:after="120"/>
        <w:jc w:val="both"/>
      </w:pPr>
      <w:r>
        <w:t>Jean-Charles Bonenfant, “</w:t>
      </w:r>
      <w:hyperlink w:anchor="Dualite_can_texte_02" w:history="1">
        <w:r w:rsidRPr="00B94DE7">
          <w:rPr>
            <w:rStyle w:val="Lienhypertexte"/>
            <w:i/>
          </w:rPr>
          <w:t>Le bilan du passé</w:t>
        </w:r>
      </w:hyperlink>
      <w:r>
        <w:t>.” [23]</w:t>
      </w:r>
    </w:p>
    <w:p w:rsidR="000E2B12" w:rsidRDefault="000E2B12" w:rsidP="000E2B12">
      <w:pPr>
        <w:spacing w:before="120" w:after="120"/>
        <w:jc w:val="both"/>
      </w:pPr>
      <w:r>
        <w:t>Craig Brown, “</w:t>
      </w:r>
      <w:hyperlink w:anchor="Dualite_can_texte_03_A" w:history="1">
        <w:r w:rsidRPr="00B94DE7">
          <w:rPr>
            <w:rStyle w:val="Lienhypertexte"/>
            <w:i/>
          </w:rPr>
          <w:t>Reaction and Reunion : English-Speaking Canada and the United States</w:t>
        </w:r>
      </w:hyperlink>
      <w:r>
        <w:t>.” [31]</w:t>
      </w:r>
    </w:p>
    <w:p w:rsidR="000E2B12" w:rsidRDefault="000E2B12" w:rsidP="000E2B12">
      <w:pPr>
        <w:spacing w:before="120" w:after="120"/>
        <w:jc w:val="both"/>
      </w:pPr>
      <w:r>
        <w:t>Jacques LARUE-LANGLOIS, “</w:t>
      </w:r>
      <w:hyperlink w:anchor="Dualite_can_texte_04" w:history="1">
        <w:r w:rsidRPr="00B94DE7">
          <w:rPr>
            <w:rStyle w:val="Lienhypertexte"/>
            <w:i/>
          </w:rPr>
          <w:t>Contiguïté géographique et sécur</w:t>
        </w:r>
        <w:r w:rsidRPr="00B94DE7">
          <w:rPr>
            <w:rStyle w:val="Lienhypertexte"/>
            <w:i/>
          </w:rPr>
          <w:t>i</w:t>
        </w:r>
        <w:r w:rsidRPr="00B94DE7">
          <w:rPr>
            <w:rStyle w:val="Lienhypertexte"/>
            <w:i/>
          </w:rPr>
          <w:t>té militaire</w:t>
        </w:r>
      </w:hyperlink>
      <w:r>
        <w:t>.” [43]</w:t>
      </w:r>
    </w:p>
    <w:p w:rsidR="000E2B12" w:rsidRDefault="000E2B12" w:rsidP="000E2B12">
      <w:pPr>
        <w:spacing w:before="120" w:after="120"/>
        <w:jc w:val="both"/>
      </w:pPr>
      <w:r>
        <w:t>John HOLMES, “</w:t>
      </w:r>
      <w:hyperlink w:anchor="Dualite_can_texte_05_A" w:history="1">
        <w:r w:rsidRPr="00B94DE7">
          <w:rPr>
            <w:rStyle w:val="Lienhypertexte"/>
            <w:i/>
          </w:rPr>
          <w:t>Alliance and Independence</w:t>
        </w:r>
      </w:hyperlink>
      <w:r>
        <w:t>.” [53]</w:t>
      </w:r>
    </w:p>
    <w:p w:rsidR="000E2B12" w:rsidRDefault="000E2B12" w:rsidP="000E2B12">
      <w:pPr>
        <w:spacing w:before="120" w:after="120"/>
        <w:jc w:val="both"/>
      </w:pPr>
      <w:r>
        <w:t>Jean Éthier-Blais, “</w:t>
      </w:r>
      <w:hyperlink w:anchor="Dualite_can_texte_06" w:history="1">
        <w:r w:rsidRPr="00B94DE7">
          <w:rPr>
            <w:rStyle w:val="Lienhypertexte"/>
            <w:i/>
          </w:rPr>
          <w:t>L’influence culturelle américaine</w:t>
        </w:r>
      </w:hyperlink>
      <w:r>
        <w:t>.” [65]</w:t>
      </w:r>
    </w:p>
    <w:p w:rsidR="000E2B12" w:rsidRDefault="000E2B12" w:rsidP="000E2B12">
      <w:pPr>
        <w:spacing w:before="120" w:after="120"/>
        <w:jc w:val="both"/>
      </w:pPr>
      <w:r>
        <w:t>James M. MINIFIE, “</w:t>
      </w:r>
      <w:hyperlink w:anchor="Dualite_can_texte_07_A" w:history="1">
        <w:r w:rsidRPr="00B94DE7">
          <w:rPr>
            <w:rStyle w:val="Lienhypertexte"/>
            <w:i/>
          </w:rPr>
          <w:t>American Cultural Influence</w:t>
        </w:r>
      </w:hyperlink>
      <w:r>
        <w:t>.” [73]</w:t>
      </w:r>
    </w:p>
    <w:p w:rsidR="000E2B12" w:rsidRDefault="000E2B12" w:rsidP="000E2B12">
      <w:pPr>
        <w:spacing w:before="120" w:after="120"/>
        <w:jc w:val="both"/>
      </w:pPr>
      <w:r>
        <w:t>Jean TOURNON, “</w:t>
      </w:r>
      <w:hyperlink w:anchor="Dualite_can_texte_08" w:history="1">
        <w:r w:rsidRPr="00B94DE7">
          <w:rPr>
            <w:rStyle w:val="Lienhypertexte"/>
            <w:i/>
          </w:rPr>
          <w:t>Les valeurs idéologiques communes et dive</w:t>
        </w:r>
        <w:r w:rsidRPr="00B94DE7">
          <w:rPr>
            <w:rStyle w:val="Lienhypertexte"/>
            <w:i/>
          </w:rPr>
          <w:t>r</w:t>
        </w:r>
        <w:r w:rsidRPr="00B94DE7">
          <w:rPr>
            <w:rStyle w:val="Lienhypertexte"/>
            <w:i/>
          </w:rPr>
          <w:t>gentes</w:t>
        </w:r>
      </w:hyperlink>
      <w:r>
        <w:t>.” [85]</w:t>
      </w:r>
    </w:p>
    <w:p w:rsidR="000E2B12" w:rsidRDefault="000E2B12" w:rsidP="000E2B12">
      <w:pPr>
        <w:spacing w:before="120" w:after="120"/>
        <w:jc w:val="both"/>
      </w:pPr>
      <w:r>
        <w:t>S. D. Clark, “</w:t>
      </w:r>
      <w:hyperlink w:anchor="Dualite_can_texte_09_A" w:history="1">
        <w:r w:rsidRPr="00B94DE7">
          <w:rPr>
            <w:rStyle w:val="Lienhypertexte"/>
            <w:i/>
          </w:rPr>
          <w:t>Canada and the American Value System</w:t>
        </w:r>
      </w:hyperlink>
      <w:r>
        <w:t>.” [93]</w:t>
      </w:r>
    </w:p>
    <w:p w:rsidR="000E2B12" w:rsidRDefault="000E2B12" w:rsidP="000E2B12">
      <w:pPr>
        <w:spacing w:before="120" w:after="120"/>
        <w:jc w:val="both"/>
      </w:pPr>
      <w:r>
        <w:t>Eric KIERANS, “</w:t>
      </w:r>
      <w:hyperlink w:anchor="Dualite_can_texte_10" w:history="1">
        <w:r w:rsidRPr="00B94DE7">
          <w:rPr>
            <w:rStyle w:val="Lienhypertexte"/>
            <w:i/>
          </w:rPr>
          <w:t>Investissements et souveraineté : un point de vue québécois</w:t>
        </w:r>
      </w:hyperlink>
      <w:r>
        <w:t>.” [103]</w:t>
      </w:r>
    </w:p>
    <w:p w:rsidR="000E2B12" w:rsidRDefault="000E2B12" w:rsidP="000E2B12">
      <w:pPr>
        <w:spacing w:before="120" w:after="120"/>
        <w:jc w:val="both"/>
      </w:pPr>
      <w:r>
        <w:t>Michel VAN SCHENDEL, “</w:t>
      </w:r>
      <w:hyperlink w:anchor="Dualite_can_texte_11" w:history="1">
        <w:r w:rsidRPr="00B94DE7">
          <w:rPr>
            <w:rStyle w:val="Lienhypertexte"/>
            <w:i/>
          </w:rPr>
          <w:t>Dépendance économique et souvera</w:t>
        </w:r>
        <w:r w:rsidRPr="00B94DE7">
          <w:rPr>
            <w:rStyle w:val="Lienhypertexte"/>
            <w:i/>
          </w:rPr>
          <w:t>i</w:t>
        </w:r>
        <w:r w:rsidRPr="00B94DE7">
          <w:rPr>
            <w:rStyle w:val="Lienhypertexte"/>
            <w:i/>
          </w:rPr>
          <w:t>neté canadienne</w:t>
        </w:r>
      </w:hyperlink>
      <w:r>
        <w:t>.” [111]</w:t>
      </w:r>
    </w:p>
    <w:p w:rsidR="000E2B12" w:rsidRDefault="000E2B12" w:rsidP="000E2B12">
      <w:pPr>
        <w:spacing w:before="120" w:after="120"/>
        <w:jc w:val="both"/>
      </w:pPr>
      <w:r>
        <w:t>Gérard Bergeron, “</w:t>
      </w:r>
      <w:hyperlink w:anchor="Dualite_can_texte_12" w:history="1">
        <w:r w:rsidRPr="00B94DE7">
          <w:rPr>
            <w:rStyle w:val="Lienhypertexte"/>
            <w:i/>
          </w:rPr>
          <w:t>Les conséquences politiques de la prépond</w:t>
        </w:r>
        <w:r w:rsidRPr="00B94DE7">
          <w:rPr>
            <w:rStyle w:val="Lienhypertexte"/>
            <w:i/>
          </w:rPr>
          <w:t>é</w:t>
        </w:r>
        <w:r w:rsidRPr="00B94DE7">
          <w:rPr>
            <w:rStyle w:val="Lienhypertexte"/>
            <w:i/>
          </w:rPr>
          <w:t>rance américaine</w:t>
        </w:r>
      </w:hyperlink>
      <w:r>
        <w:t>.” [121]</w:t>
      </w:r>
    </w:p>
    <w:p w:rsidR="000E2B12" w:rsidRDefault="000E2B12" w:rsidP="000E2B12">
      <w:pPr>
        <w:spacing w:before="120" w:after="120"/>
        <w:jc w:val="both"/>
      </w:pPr>
      <w:r>
        <w:t>Paul Gérin-Lajoie, “</w:t>
      </w:r>
      <w:hyperlink w:anchor="Dualite_can_texte_13" w:history="1">
        <w:r w:rsidRPr="00B94DE7">
          <w:rPr>
            <w:rStyle w:val="Lienhypertexte"/>
            <w:i/>
          </w:rPr>
          <w:t>La dualité canadienne à l’heure du Québec</w:t>
        </w:r>
      </w:hyperlink>
      <w:r>
        <w:t>.” [127]</w:t>
      </w:r>
    </w:p>
    <w:p w:rsidR="000E2B12" w:rsidRDefault="000E2B12" w:rsidP="000E2B12">
      <w:pPr>
        <w:spacing w:before="120" w:after="120"/>
        <w:jc w:val="both"/>
      </w:pPr>
    </w:p>
    <w:p w:rsidR="000E2B12" w:rsidRDefault="000E2B12" w:rsidP="000E2B12">
      <w:pPr>
        <w:pStyle w:val="p"/>
      </w:pPr>
      <w:r>
        <w:t>[8]</w:t>
      </w:r>
    </w:p>
    <w:p w:rsidR="000E2B12" w:rsidRPr="00E07116" w:rsidRDefault="000E2B12" w:rsidP="000E2B12">
      <w:pPr>
        <w:pStyle w:val="p"/>
      </w:pPr>
      <w:r w:rsidRPr="00E07116">
        <w:br w:type="page"/>
      </w:r>
      <w:r w:rsidRPr="00E07116">
        <w:lastRenderedPageBreak/>
        <w:t>[</w:t>
      </w:r>
      <w:r>
        <w:t>9</w:t>
      </w:r>
      <w:r w:rsidRPr="00E07116">
        <w:t>]</w:t>
      </w:r>
    </w:p>
    <w:p w:rsidR="000E2B12" w:rsidRDefault="000E2B12">
      <w:pPr>
        <w:jc w:val="both"/>
      </w:pPr>
    </w:p>
    <w:p w:rsidR="000E2B12" w:rsidRPr="00E07116" w:rsidRDefault="000E2B12">
      <w:pPr>
        <w:jc w:val="both"/>
      </w:pPr>
    </w:p>
    <w:p w:rsidR="000E2B12" w:rsidRPr="00E07116" w:rsidRDefault="000E2B12">
      <w:pPr>
        <w:jc w:val="both"/>
      </w:pPr>
    </w:p>
    <w:p w:rsidR="000E2B12" w:rsidRPr="00105D62" w:rsidRDefault="000E2B12" w:rsidP="000E2B12">
      <w:pPr>
        <w:spacing w:after="120"/>
        <w:ind w:firstLine="0"/>
        <w:jc w:val="center"/>
        <w:rPr>
          <w:sz w:val="24"/>
        </w:rPr>
      </w:pPr>
      <w:bookmarkStart w:id="3" w:name="Dualite_can_texte_01"/>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 xml:space="preserve">“La dualité </w:t>
      </w:r>
      <w:r w:rsidRPr="006D372A">
        <w:rPr>
          <w:color w:val="FF0000"/>
        </w:rPr>
        <w:t>canadienne</w:t>
      </w:r>
      <w:r w:rsidRPr="00105D62">
        <w:br/>
        <w:t>et les relations canado-américaines.”</w:t>
      </w:r>
    </w:p>
    <w:bookmarkEnd w:id="3"/>
    <w:p w:rsidR="000E2B12" w:rsidRPr="00E07116" w:rsidRDefault="000E2B12">
      <w:pPr>
        <w:jc w:val="both"/>
      </w:pPr>
    </w:p>
    <w:p w:rsidR="000E2B12" w:rsidRPr="00105D62" w:rsidRDefault="000E2B12" w:rsidP="000E2B12">
      <w:pPr>
        <w:pStyle w:val="suite"/>
      </w:pPr>
      <w:r w:rsidRPr="00105D62">
        <w:t>André PATRY</w:t>
      </w:r>
    </w:p>
    <w:p w:rsidR="000E2B12" w:rsidRDefault="000E2B12">
      <w:pPr>
        <w:jc w:val="both"/>
      </w:pPr>
    </w:p>
    <w:p w:rsidR="000E2B12" w:rsidRDefault="000E2B12">
      <w:pPr>
        <w:jc w:val="both"/>
      </w:pPr>
    </w:p>
    <w:p w:rsidR="000E2B12" w:rsidRDefault="000E2B12">
      <w:pPr>
        <w:jc w:val="both"/>
      </w:pPr>
    </w:p>
    <w:p w:rsidR="000E2B12" w:rsidRDefault="000E2B12">
      <w:pPr>
        <w:jc w:val="both"/>
      </w:pPr>
    </w:p>
    <w:p w:rsidR="000E2B12" w:rsidRPr="00E07116" w:rsidRDefault="000E2B12">
      <w:pPr>
        <w:jc w:val="both"/>
      </w:pPr>
    </w:p>
    <w:p w:rsidR="000E2B12" w:rsidRPr="00384B20" w:rsidRDefault="000E2B12">
      <w:pPr>
        <w:ind w:right="90" w:firstLine="0"/>
        <w:jc w:val="both"/>
        <w:rPr>
          <w:sz w:val="20"/>
        </w:rPr>
      </w:pPr>
      <w:hyperlink w:anchor="tdm" w:history="1">
        <w:r w:rsidRPr="00384B20">
          <w:rPr>
            <w:rStyle w:val="Lienhypertexte"/>
            <w:sz w:val="20"/>
          </w:rPr>
          <w:t>Retour à la table des matières</w:t>
        </w:r>
      </w:hyperlink>
    </w:p>
    <w:p w:rsidR="000E2B12" w:rsidRPr="00DF2E75" w:rsidRDefault="000E2B12" w:rsidP="000E2B12">
      <w:pPr>
        <w:spacing w:before="120" w:after="120"/>
        <w:jc w:val="both"/>
      </w:pPr>
      <w:r w:rsidRPr="00DF2E75">
        <w:rPr>
          <w:lang w:eastAsia="fr-FR" w:bidi="fr-FR"/>
        </w:rPr>
        <w:t>Pour la troisième fois en moins de quinze mois, la Province de Québec est le siège d’une importante réunion convoquée dans le de</w:t>
      </w:r>
      <w:r w:rsidRPr="00DF2E75">
        <w:rPr>
          <w:lang w:eastAsia="fr-FR" w:bidi="fr-FR"/>
        </w:rPr>
        <w:t>s</w:t>
      </w:r>
      <w:r w:rsidRPr="00DF2E75">
        <w:rPr>
          <w:lang w:eastAsia="fr-FR" w:bidi="fr-FR"/>
        </w:rPr>
        <w:t>sein d’étudier les relations canado-américaines.</w:t>
      </w:r>
    </w:p>
    <w:p w:rsidR="000E2B12" w:rsidRPr="00DF2E75" w:rsidRDefault="000E2B12" w:rsidP="000E2B12">
      <w:pPr>
        <w:spacing w:before="120" w:after="120"/>
        <w:jc w:val="both"/>
      </w:pPr>
      <w:r w:rsidRPr="00DF2E75">
        <w:rPr>
          <w:lang w:eastAsia="fr-FR" w:bidi="fr-FR"/>
        </w:rPr>
        <w:t>La première de ces réunions eut lieu en septe</w:t>
      </w:r>
      <w:r w:rsidRPr="00DF2E75">
        <w:rPr>
          <w:lang w:eastAsia="fr-FR" w:bidi="fr-FR"/>
        </w:rPr>
        <w:t>m</w:t>
      </w:r>
      <w:r>
        <w:rPr>
          <w:lang w:eastAsia="fr-FR" w:bidi="fr-FR"/>
        </w:rPr>
        <w:t>bre 1963, au Lac-</w:t>
      </w:r>
      <w:r w:rsidRPr="00DF2E75">
        <w:rPr>
          <w:lang w:eastAsia="fr-FR" w:bidi="fr-FR"/>
        </w:rPr>
        <w:t xml:space="preserve">Beauport, sous les auspices du </w:t>
      </w:r>
      <w:r w:rsidRPr="00DF2E75">
        <w:t>Canadian-American Committee.</w:t>
      </w:r>
      <w:r w:rsidRPr="00DF2E75">
        <w:rPr>
          <w:lang w:eastAsia="fr-FR" w:bidi="fr-FR"/>
        </w:rPr>
        <w:t xml:space="preserve"> </w:t>
      </w:r>
      <w:r>
        <w:rPr>
          <w:lang w:eastAsia="fr-FR" w:bidi="fr-FR"/>
        </w:rPr>
        <w:t>À</w:t>
      </w:r>
      <w:r w:rsidRPr="00DF2E75">
        <w:rPr>
          <w:lang w:eastAsia="fr-FR" w:bidi="fr-FR"/>
        </w:rPr>
        <w:t xml:space="preserve"> l’issue de leurs discussions, les participants décidèrent de rendre p</w:t>
      </w:r>
      <w:r w:rsidRPr="00DF2E75">
        <w:rPr>
          <w:lang w:eastAsia="fr-FR" w:bidi="fr-FR"/>
        </w:rPr>
        <w:t>u</w:t>
      </w:r>
      <w:r w:rsidRPr="00DF2E75">
        <w:rPr>
          <w:lang w:eastAsia="fr-FR" w:bidi="fr-FR"/>
        </w:rPr>
        <w:t>blique une déclaration favorisant le maintien de la libre circulation des capitaux entre Ottawa et Washington. C’était le moment où le Canada et les États-Unis, au moyen de projets de loi différents mais abouti</w:t>
      </w:r>
      <w:r w:rsidRPr="00DF2E75">
        <w:rPr>
          <w:lang w:eastAsia="fr-FR" w:bidi="fr-FR"/>
        </w:rPr>
        <w:t>s</w:t>
      </w:r>
      <w:r w:rsidRPr="00DF2E75">
        <w:rPr>
          <w:lang w:eastAsia="fr-FR" w:bidi="fr-FR"/>
        </w:rPr>
        <w:t>sant à des résultats analogues, che</w:t>
      </w:r>
      <w:r w:rsidRPr="00DF2E75">
        <w:rPr>
          <w:lang w:eastAsia="fr-FR" w:bidi="fr-FR"/>
        </w:rPr>
        <w:t>r</w:t>
      </w:r>
      <w:r w:rsidRPr="00DF2E75">
        <w:rPr>
          <w:lang w:eastAsia="fr-FR" w:bidi="fr-FR"/>
        </w:rPr>
        <w:t>chaient à enrayer, l’un, le contrôle de son économie par des intérêts étrangers, et l’autre, l’exode des c</w:t>
      </w:r>
      <w:r w:rsidRPr="00DF2E75">
        <w:rPr>
          <w:lang w:eastAsia="fr-FR" w:bidi="fr-FR"/>
        </w:rPr>
        <w:t>a</w:t>
      </w:r>
      <w:r w:rsidRPr="00DF2E75">
        <w:rPr>
          <w:lang w:eastAsia="fr-FR" w:bidi="fr-FR"/>
        </w:rPr>
        <w:t>pitaux nationaux vers l’étranger. Finalement, les deux projets de loi furent modifiés dans l’intérêt mutuel des deux États.</w:t>
      </w:r>
    </w:p>
    <w:p w:rsidR="000E2B12" w:rsidRPr="00DF2E75" w:rsidRDefault="000E2B12" w:rsidP="000E2B12">
      <w:pPr>
        <w:spacing w:before="120" w:after="120"/>
        <w:jc w:val="both"/>
      </w:pPr>
      <w:r>
        <w:rPr>
          <w:lang w:eastAsia="fr-FR" w:bidi="fr-FR"/>
        </w:rPr>
        <w:t>À</w:t>
      </w:r>
      <w:r w:rsidRPr="00DF2E75">
        <w:rPr>
          <w:lang w:eastAsia="fr-FR" w:bidi="fr-FR"/>
        </w:rPr>
        <w:t xml:space="preserve"> la fin de juillet dernier, une de</w:t>
      </w:r>
      <w:r>
        <w:rPr>
          <w:lang w:eastAsia="fr-FR" w:bidi="fr-FR"/>
        </w:rPr>
        <w:t>uxième réunion groupa, au Mont-</w:t>
      </w:r>
      <w:r w:rsidRPr="00DF2E75">
        <w:rPr>
          <w:lang w:eastAsia="fr-FR" w:bidi="fr-FR"/>
        </w:rPr>
        <w:t>Gabriel, sous les auspices de l’Institut canadien des affaires intern</w:t>
      </w:r>
      <w:r w:rsidRPr="00DF2E75">
        <w:rPr>
          <w:lang w:eastAsia="fr-FR" w:bidi="fr-FR"/>
        </w:rPr>
        <w:t>a</w:t>
      </w:r>
      <w:r w:rsidRPr="00DF2E75">
        <w:rPr>
          <w:lang w:eastAsia="fr-FR" w:bidi="fr-FR"/>
        </w:rPr>
        <w:t xml:space="preserve">tionales et de </w:t>
      </w:r>
      <w:r>
        <w:rPr>
          <w:lang w:eastAsia="fr-FR" w:bidi="fr-FR"/>
        </w:rPr>
        <w:t>l’</w:t>
      </w:r>
      <w:r w:rsidRPr="00D206ED">
        <w:rPr>
          <w:i/>
        </w:rPr>
        <w:t>American Assembly of Columbia University</w:t>
      </w:r>
      <w:r w:rsidRPr="00DF2E75">
        <w:rPr>
          <w:lang w:eastAsia="fr-FR" w:bidi="fr-FR"/>
        </w:rPr>
        <w:t>, environ 70 Canadiens et Américains appartenant au monde des affaires, de l’enseignement et de la fonction publique. Parmi les conclusions au</w:t>
      </w:r>
      <w:r w:rsidRPr="00DF2E75">
        <w:rPr>
          <w:lang w:eastAsia="fr-FR" w:bidi="fr-FR"/>
        </w:rPr>
        <w:t>x</w:t>
      </w:r>
      <w:r w:rsidRPr="00DF2E75">
        <w:rPr>
          <w:lang w:eastAsia="fr-FR" w:bidi="fr-FR"/>
        </w:rPr>
        <w:t>quelles arrivèrent les participants, il en est une qui revêt une impo</w:t>
      </w:r>
      <w:r w:rsidRPr="00DF2E75">
        <w:rPr>
          <w:lang w:eastAsia="fr-FR" w:bidi="fr-FR"/>
        </w:rPr>
        <w:t>r</w:t>
      </w:r>
      <w:r w:rsidRPr="00DF2E75">
        <w:rPr>
          <w:lang w:eastAsia="fr-FR" w:bidi="fr-FR"/>
        </w:rPr>
        <w:t>tance certaine, au moment où le comme</w:t>
      </w:r>
      <w:r w:rsidRPr="00DF2E75">
        <w:rPr>
          <w:lang w:eastAsia="fr-FR" w:bidi="fr-FR"/>
        </w:rPr>
        <w:t>r</w:t>
      </w:r>
      <w:r w:rsidRPr="00DF2E75">
        <w:rPr>
          <w:lang w:eastAsia="fr-FR" w:bidi="fr-FR"/>
        </w:rPr>
        <w:t xml:space="preserve">ce canado-cubain atteint un </w:t>
      </w:r>
      <w:r w:rsidRPr="00DF2E75">
        <w:rPr>
          <w:lang w:eastAsia="fr-FR" w:bidi="fr-FR"/>
        </w:rPr>
        <w:lastRenderedPageBreak/>
        <w:t>sommet inégalé et pl</w:t>
      </w:r>
      <w:r w:rsidRPr="00DF2E75">
        <w:rPr>
          <w:lang w:eastAsia="fr-FR" w:bidi="fr-FR"/>
        </w:rPr>
        <w:t>a</w:t>
      </w:r>
      <w:r w:rsidRPr="00DF2E75">
        <w:rPr>
          <w:lang w:eastAsia="fr-FR" w:bidi="fr-FR"/>
        </w:rPr>
        <w:t>ce Cuba au douzième rang parmi nos clients. Les congressistes du Mont-Gabriel recommandèrent en effet que les succursales canadiennes d’entreprises américaines échappent aux i</w:t>
      </w:r>
      <w:r w:rsidRPr="00DF2E75">
        <w:rPr>
          <w:lang w:eastAsia="fr-FR" w:bidi="fr-FR"/>
        </w:rPr>
        <w:t>n</w:t>
      </w:r>
      <w:r w:rsidRPr="00DF2E75">
        <w:rPr>
          <w:lang w:eastAsia="fr-FR" w:bidi="fr-FR"/>
        </w:rPr>
        <w:t>terdictions qui pèsent sur elles en vertu de la législation américaine concernant le commerce avec l’ennemi et qu’elles ne soient soumises à d’autres restrictions que celles auxquelles doivent se plier les co</w:t>
      </w:r>
      <w:r w:rsidRPr="00DF2E75">
        <w:rPr>
          <w:lang w:eastAsia="fr-FR" w:bidi="fr-FR"/>
        </w:rPr>
        <w:t>m</w:t>
      </w:r>
      <w:r w:rsidRPr="00DF2E75">
        <w:rPr>
          <w:lang w:eastAsia="fr-FR" w:bidi="fr-FR"/>
        </w:rPr>
        <w:t>pagnies, tant canadiennes qu’étrangères, établies au Canada.</w:t>
      </w:r>
    </w:p>
    <w:p w:rsidR="000E2B12" w:rsidRPr="00DF2E75" w:rsidRDefault="000E2B12" w:rsidP="000E2B12">
      <w:pPr>
        <w:spacing w:before="120" w:after="120"/>
        <w:jc w:val="both"/>
      </w:pPr>
      <w:r w:rsidRPr="00DF2E75">
        <w:rPr>
          <w:lang w:eastAsia="fr-FR" w:bidi="fr-FR"/>
        </w:rPr>
        <w:t>On s’étonnera sans doute que des entreprises américaines, fon</w:t>
      </w:r>
      <w:r w:rsidRPr="00DF2E75">
        <w:rPr>
          <w:lang w:eastAsia="fr-FR" w:bidi="fr-FR"/>
        </w:rPr>
        <w:t>c</w:t>
      </w:r>
      <w:r w:rsidRPr="00DF2E75">
        <w:rPr>
          <w:lang w:eastAsia="fr-FR" w:bidi="fr-FR"/>
        </w:rPr>
        <w:t>tionnant au Canada, soient ou se sentent tenues d’obéir à des lois du Congrès américain. Nous sommes en présence de l’une de ces anom</w:t>
      </w:r>
      <w:r w:rsidRPr="00DF2E75">
        <w:rPr>
          <w:lang w:eastAsia="fr-FR" w:bidi="fr-FR"/>
        </w:rPr>
        <w:t>a</w:t>
      </w:r>
      <w:r w:rsidRPr="00DF2E75">
        <w:rPr>
          <w:lang w:eastAsia="fr-FR" w:bidi="fr-FR"/>
        </w:rPr>
        <w:t>lies juridiques qui tiennent à l’attitude trad</w:t>
      </w:r>
      <w:r w:rsidRPr="00DF2E75">
        <w:rPr>
          <w:lang w:eastAsia="fr-FR" w:bidi="fr-FR"/>
        </w:rPr>
        <w:t>i</w:t>
      </w:r>
      <w:r w:rsidRPr="00DF2E75">
        <w:rPr>
          <w:lang w:eastAsia="fr-FR" w:bidi="fr-FR"/>
        </w:rPr>
        <w:t xml:space="preserve">tionnelle des États-Unis à l’égard du Canada. Ainsi, en vertu de la </w:t>
      </w:r>
      <w:r w:rsidRPr="00D206ED">
        <w:rPr>
          <w:i/>
        </w:rPr>
        <w:t>Sherman Act</w:t>
      </w:r>
      <w:r w:rsidRPr="00DF2E75">
        <w:t>,</w:t>
      </w:r>
      <w:r w:rsidRPr="00DF2E75">
        <w:rPr>
          <w:lang w:eastAsia="fr-FR" w:bidi="fr-FR"/>
        </w:rPr>
        <w:t xml:space="preserve"> le gouvern</w:t>
      </w:r>
      <w:r w:rsidRPr="00DF2E75">
        <w:rPr>
          <w:lang w:eastAsia="fr-FR" w:bidi="fr-FR"/>
        </w:rPr>
        <w:t>e</w:t>
      </w:r>
      <w:r w:rsidRPr="00DF2E75">
        <w:rPr>
          <w:lang w:eastAsia="fr-FR" w:bidi="fr-FR"/>
        </w:rPr>
        <w:t>ment de Washington doit empêcher que des accords inte</w:t>
      </w:r>
      <w:r w:rsidRPr="00DF2E75">
        <w:rPr>
          <w:lang w:eastAsia="fr-FR" w:bidi="fr-FR"/>
        </w:rPr>
        <w:t>r</w:t>
      </w:r>
      <w:r w:rsidRPr="00DF2E75">
        <w:rPr>
          <w:lang w:eastAsia="fr-FR" w:bidi="fr-FR"/>
        </w:rPr>
        <w:t>venus à l’étranger ne soient préjudiciables à la libre concurrence sur le marché intérieur des États-Unis et aussi que</w:t>
      </w:r>
      <w:r>
        <w:rPr>
          <w:lang w:eastAsia="fr-FR" w:bidi="fr-FR"/>
        </w:rPr>
        <w:t xml:space="preserve"> des décisions prises à l’étran</w:t>
      </w:r>
      <w:r w:rsidRPr="00DF2E75">
        <w:rPr>
          <w:lang w:eastAsia="fr-FR" w:bidi="fr-FR"/>
        </w:rPr>
        <w:t>ger</w:t>
      </w:r>
      <w:r>
        <w:t xml:space="preserve"> [10]</w:t>
      </w:r>
      <w:r w:rsidRPr="00DF2E75">
        <w:rPr>
          <w:lang w:eastAsia="fr-FR" w:bidi="fr-FR"/>
        </w:rPr>
        <w:t xml:space="preserve"> ne nuisent aux exportateurs et actionnaires américains sur les marchés extérieurs. La </w:t>
      </w:r>
      <w:r w:rsidRPr="00D206ED">
        <w:rPr>
          <w:i/>
        </w:rPr>
        <w:t>Sherman Act</w:t>
      </w:r>
      <w:r w:rsidRPr="00DF2E75">
        <w:rPr>
          <w:lang w:eastAsia="fr-FR" w:bidi="fr-FR"/>
        </w:rPr>
        <w:t xml:space="preserve"> déclare expressément qu’aucune entreprise ne pourra échapper à des dispositions pour la simple raison qu’elle aura été constituée à l’étranger.</w:t>
      </w:r>
    </w:p>
    <w:p w:rsidR="000E2B12" w:rsidRPr="00DF2E75" w:rsidRDefault="000E2B12" w:rsidP="000E2B12">
      <w:pPr>
        <w:spacing w:before="120" w:after="120"/>
        <w:jc w:val="both"/>
      </w:pPr>
      <w:r w:rsidRPr="00DF2E75">
        <w:rPr>
          <w:lang w:eastAsia="fr-FR" w:bidi="fr-FR"/>
        </w:rPr>
        <w:t>C’est pourquoi des compagnies étrangères, qui ne possédaient aux États-Unis que des filiales ou des agents, ont été soumises à la juridi</w:t>
      </w:r>
      <w:r w:rsidRPr="00DF2E75">
        <w:rPr>
          <w:lang w:eastAsia="fr-FR" w:bidi="fr-FR"/>
        </w:rPr>
        <w:t>c</w:t>
      </w:r>
      <w:r w:rsidRPr="00DF2E75">
        <w:rPr>
          <w:lang w:eastAsia="fr-FR" w:bidi="fr-FR"/>
        </w:rPr>
        <w:t>tion des tribunaux américains ; de même, des entreprises am</w:t>
      </w:r>
      <w:r w:rsidRPr="00DF2E75">
        <w:rPr>
          <w:lang w:eastAsia="fr-FR" w:bidi="fr-FR"/>
        </w:rPr>
        <w:t>é</w:t>
      </w:r>
      <w:r w:rsidRPr="00DF2E75">
        <w:rPr>
          <w:lang w:eastAsia="fr-FR" w:bidi="fr-FR"/>
        </w:rPr>
        <w:t>ricaines, qui possédaient à l’étranger des succurs</w:t>
      </w:r>
      <w:r w:rsidRPr="00DF2E75">
        <w:rPr>
          <w:lang w:eastAsia="fr-FR" w:bidi="fr-FR"/>
        </w:rPr>
        <w:t>a</w:t>
      </w:r>
      <w:r w:rsidRPr="00DF2E75">
        <w:rPr>
          <w:lang w:eastAsia="fr-FR" w:bidi="fr-FR"/>
        </w:rPr>
        <w:t>les constituées en vertu de lois étrangères, ont été tenues d’étendre à ces filiales les dispositions de la loi américaine. Cette tendance des Américains à légiférer exterr</w:t>
      </w:r>
      <w:r w:rsidRPr="00DF2E75">
        <w:rPr>
          <w:lang w:eastAsia="fr-FR" w:bidi="fr-FR"/>
        </w:rPr>
        <w:t>i</w:t>
      </w:r>
      <w:r w:rsidRPr="00DF2E75">
        <w:rPr>
          <w:lang w:eastAsia="fr-FR" w:bidi="fr-FR"/>
        </w:rPr>
        <w:t>torialement a déjà causé de sérieux ennuis aux entreprises canadiennes d’origine américaine. Il en est ainsi de la législation de Washin</w:t>
      </w:r>
      <w:r w:rsidRPr="00DF2E75">
        <w:rPr>
          <w:lang w:eastAsia="fr-FR" w:bidi="fr-FR"/>
        </w:rPr>
        <w:t>g</w:t>
      </w:r>
      <w:r w:rsidRPr="00DF2E75">
        <w:rPr>
          <w:lang w:eastAsia="fr-FR" w:bidi="fr-FR"/>
        </w:rPr>
        <w:t>ton concernant le commerce avec l’ennemi.</w:t>
      </w:r>
    </w:p>
    <w:p w:rsidR="000E2B12" w:rsidRPr="00DF2E75" w:rsidRDefault="000E2B12" w:rsidP="000E2B12">
      <w:pPr>
        <w:spacing w:before="120" w:after="120"/>
        <w:jc w:val="both"/>
      </w:pPr>
      <w:r w:rsidRPr="00DF2E75">
        <w:rPr>
          <w:lang w:eastAsia="fr-FR" w:bidi="fr-FR"/>
        </w:rPr>
        <w:t xml:space="preserve">Il y a six ans, la </w:t>
      </w:r>
      <w:r w:rsidRPr="00D206ED">
        <w:rPr>
          <w:i/>
        </w:rPr>
        <w:t>Ford Motor Company of Can</w:t>
      </w:r>
      <w:r w:rsidRPr="00D206ED">
        <w:rPr>
          <w:i/>
        </w:rPr>
        <w:t>a</w:t>
      </w:r>
      <w:r w:rsidRPr="00D206ED">
        <w:rPr>
          <w:i/>
        </w:rPr>
        <w:t>da</w:t>
      </w:r>
      <w:r w:rsidRPr="00DF2E75">
        <w:rPr>
          <w:lang w:eastAsia="fr-FR" w:bidi="fr-FR"/>
        </w:rPr>
        <w:t xml:space="preserve"> refusa d’envisager la possibilité, pourtant réelle, de vendre des voitures à la Chine communiste, de peur d’exposer la </w:t>
      </w:r>
      <w:r w:rsidRPr="00D206ED">
        <w:rPr>
          <w:i/>
        </w:rPr>
        <w:t>Ford Motor Company of D</w:t>
      </w:r>
      <w:r w:rsidRPr="00D206ED">
        <w:rPr>
          <w:i/>
        </w:rPr>
        <w:t>e</w:t>
      </w:r>
      <w:r w:rsidRPr="00D206ED">
        <w:rPr>
          <w:i/>
        </w:rPr>
        <w:t>troit</w:t>
      </w:r>
      <w:r w:rsidRPr="00DF2E75">
        <w:t xml:space="preserve"> </w:t>
      </w:r>
      <w:r w:rsidRPr="00DF2E75">
        <w:rPr>
          <w:lang w:eastAsia="fr-FR" w:bidi="fr-FR"/>
        </w:rPr>
        <w:t>aux rigueurs de la législation américaine interdisant le commerce avec la Chine continentale.</w:t>
      </w:r>
    </w:p>
    <w:p w:rsidR="000E2B12" w:rsidRPr="00DF2E75" w:rsidRDefault="000E2B12" w:rsidP="000E2B12">
      <w:pPr>
        <w:spacing w:before="120" w:after="120"/>
        <w:jc w:val="both"/>
      </w:pPr>
      <w:r w:rsidRPr="00DF2E75">
        <w:rPr>
          <w:lang w:eastAsia="fr-FR" w:bidi="fr-FR"/>
        </w:rPr>
        <w:t>La' pratique américaine de légiférer exterritori</w:t>
      </w:r>
      <w:r w:rsidRPr="00DF2E75">
        <w:rPr>
          <w:lang w:eastAsia="fr-FR" w:bidi="fr-FR"/>
        </w:rPr>
        <w:t>a</w:t>
      </w:r>
      <w:r w:rsidRPr="00DF2E75">
        <w:rPr>
          <w:lang w:eastAsia="fr-FR" w:bidi="fr-FR"/>
        </w:rPr>
        <w:t>lement ne provient pas uniquement de l’égocentrisme propre à toutes les grandes pui</w:t>
      </w:r>
      <w:r w:rsidRPr="00DF2E75">
        <w:rPr>
          <w:lang w:eastAsia="fr-FR" w:bidi="fr-FR"/>
        </w:rPr>
        <w:t>s</w:t>
      </w:r>
      <w:r w:rsidRPr="00DF2E75">
        <w:rPr>
          <w:lang w:eastAsia="fr-FR" w:bidi="fr-FR"/>
        </w:rPr>
        <w:t xml:space="preserve">sances ; elle s’explique également par l’ignorance des Américains à l’égard du Canada et leur tendance à considérer l’Amérique du Nord </w:t>
      </w:r>
      <w:r w:rsidRPr="00DF2E75">
        <w:rPr>
          <w:lang w:eastAsia="fr-FR" w:bidi="fr-FR"/>
        </w:rPr>
        <w:lastRenderedPageBreak/>
        <w:t>comme un tout. Un certain nombre de facteurs rendent évidemment compte de l’attitude des États-Unis à notre endroit.</w:t>
      </w:r>
    </w:p>
    <w:p w:rsidR="000E2B12" w:rsidRPr="00DF2E75" w:rsidRDefault="000E2B12" w:rsidP="000E2B12">
      <w:pPr>
        <w:spacing w:before="120" w:after="120"/>
        <w:jc w:val="both"/>
      </w:pPr>
      <w:r w:rsidRPr="00DF2E75">
        <w:rPr>
          <w:lang w:eastAsia="fr-FR" w:bidi="fr-FR"/>
        </w:rPr>
        <w:t>Le premier de ces facteurs résulte de la similitude entre les pe</w:t>
      </w:r>
      <w:r w:rsidRPr="00DF2E75">
        <w:rPr>
          <w:lang w:eastAsia="fr-FR" w:bidi="fr-FR"/>
        </w:rPr>
        <w:t>u</w:t>
      </w:r>
      <w:r w:rsidRPr="00DF2E75">
        <w:rPr>
          <w:lang w:eastAsia="fr-FR" w:bidi="fr-FR"/>
        </w:rPr>
        <w:t>ples, les institutions, les habitudes et les intérêts des deux pays. Co</w:t>
      </w:r>
      <w:r w:rsidRPr="00DF2E75">
        <w:rPr>
          <w:lang w:eastAsia="fr-FR" w:bidi="fr-FR"/>
        </w:rPr>
        <w:t>m</w:t>
      </w:r>
      <w:r w:rsidRPr="00DF2E75">
        <w:rPr>
          <w:lang w:eastAsia="fr-FR" w:bidi="fr-FR"/>
        </w:rPr>
        <w:t xml:space="preserve">me l’indiquent si justement John Lindeman et Donald Armstrong (dans </w:t>
      </w:r>
      <w:r w:rsidRPr="00D206ED">
        <w:rPr>
          <w:i/>
        </w:rPr>
        <w:t>Policies and Practices of the United States Subsidiaries in C</w:t>
      </w:r>
      <w:r w:rsidRPr="00D206ED">
        <w:rPr>
          <w:i/>
        </w:rPr>
        <w:t>a</w:t>
      </w:r>
      <w:r w:rsidRPr="00D206ED">
        <w:rPr>
          <w:i/>
        </w:rPr>
        <w:t>nada</w:t>
      </w:r>
      <w:r w:rsidRPr="00DF2E75">
        <w:t xml:space="preserve">), </w:t>
      </w:r>
      <w:r w:rsidRPr="00DF2E75">
        <w:rPr>
          <w:lang w:eastAsia="fr-FR" w:bidi="fr-FR"/>
        </w:rPr>
        <w:t>quand un Américain e</w:t>
      </w:r>
      <w:r w:rsidRPr="00DF2E75">
        <w:rPr>
          <w:lang w:eastAsia="fr-FR" w:bidi="fr-FR"/>
        </w:rPr>
        <w:t>n</w:t>
      </w:r>
      <w:r w:rsidRPr="00DF2E75">
        <w:rPr>
          <w:lang w:eastAsia="fr-FR" w:bidi="fr-FR"/>
        </w:rPr>
        <w:t>tend parler de nationalisme canadien, il est porté à tenir ce sentiment pour du paroissialisme, du « </w:t>
      </w:r>
      <w:r w:rsidRPr="00D206ED">
        <w:rPr>
          <w:i/>
        </w:rPr>
        <w:t>parochial p</w:t>
      </w:r>
      <w:r w:rsidRPr="00D206ED">
        <w:rPr>
          <w:i/>
        </w:rPr>
        <w:t>a</w:t>
      </w:r>
      <w:r w:rsidRPr="00D206ED">
        <w:rPr>
          <w:i/>
        </w:rPr>
        <w:t>triotism</w:t>
      </w:r>
      <w:r w:rsidRPr="00D206ED">
        <w:rPr>
          <w:i/>
          <w:lang w:eastAsia="fr-FR" w:bidi="fr-FR"/>
        </w:rPr>
        <w:t> </w:t>
      </w:r>
      <w:r w:rsidRPr="00DF2E75">
        <w:rPr>
          <w:lang w:eastAsia="fr-FR" w:bidi="fr-FR"/>
        </w:rPr>
        <w:t>», comme celui que peuvent manifester les habitants de la Californie ou ceux du Texas ; et il n’est guère enclin, dès lors, à pre</w:t>
      </w:r>
      <w:r w:rsidRPr="00DF2E75">
        <w:rPr>
          <w:lang w:eastAsia="fr-FR" w:bidi="fr-FR"/>
        </w:rPr>
        <w:t>n</w:t>
      </w:r>
      <w:r w:rsidRPr="00DF2E75">
        <w:rPr>
          <w:lang w:eastAsia="fr-FR" w:bidi="fr-FR"/>
        </w:rPr>
        <w:t>dre au sérieux ce nationalisme.</w:t>
      </w:r>
    </w:p>
    <w:p w:rsidR="000E2B12" w:rsidRPr="00DF2E75" w:rsidRDefault="000E2B12" w:rsidP="000E2B12">
      <w:pPr>
        <w:spacing w:before="120" w:after="120"/>
        <w:jc w:val="both"/>
      </w:pPr>
      <w:r w:rsidRPr="00DF2E75">
        <w:rPr>
          <w:lang w:eastAsia="fr-FR" w:bidi="fr-FR"/>
        </w:rPr>
        <w:t>Un deuxième facteur tient au caractère relativ</w:t>
      </w:r>
      <w:r w:rsidRPr="00DF2E75">
        <w:rPr>
          <w:lang w:eastAsia="fr-FR" w:bidi="fr-FR"/>
        </w:rPr>
        <w:t>e</w:t>
      </w:r>
      <w:r w:rsidRPr="00DF2E75">
        <w:rPr>
          <w:lang w:eastAsia="fr-FR" w:bidi="fr-FR"/>
        </w:rPr>
        <w:t>ment peu agressif des revendications canadiennes à l’égard des États-Unis. Sans doute, avons-nous a</w:t>
      </w:r>
      <w:r w:rsidRPr="00DF2E75">
        <w:rPr>
          <w:lang w:eastAsia="fr-FR" w:bidi="fr-FR"/>
        </w:rPr>
        <w:t>s</w:t>
      </w:r>
      <w:r w:rsidRPr="00DF2E75">
        <w:rPr>
          <w:lang w:eastAsia="fr-FR" w:bidi="fr-FR"/>
        </w:rPr>
        <w:t>sisté, en ces dernières années, à des manifestations plus bruyantes qu’à l’accoutumée — et je songe à celles qui furent organ</w:t>
      </w:r>
      <w:r w:rsidRPr="00DF2E75">
        <w:rPr>
          <w:lang w:eastAsia="fr-FR" w:bidi="fr-FR"/>
        </w:rPr>
        <w:t>i</w:t>
      </w:r>
      <w:r w:rsidRPr="00DF2E75">
        <w:rPr>
          <w:lang w:eastAsia="fr-FR" w:bidi="fr-FR"/>
        </w:rPr>
        <w:t>sées par les adversaires de l’armement nucléaire ; mais rien n’a encore frappé l’imagination ou la sensibilité des Américains et ceux-ci cont</w:t>
      </w:r>
      <w:r w:rsidRPr="00DF2E75">
        <w:rPr>
          <w:lang w:eastAsia="fr-FR" w:bidi="fr-FR"/>
        </w:rPr>
        <w:t>i</w:t>
      </w:r>
      <w:r w:rsidRPr="00DF2E75">
        <w:rPr>
          <w:lang w:eastAsia="fr-FR" w:bidi="fr-FR"/>
        </w:rPr>
        <w:t>nuent de venir par millions au Canada sans discerner chez les Can</w:t>
      </w:r>
      <w:r w:rsidRPr="00DF2E75">
        <w:rPr>
          <w:lang w:eastAsia="fr-FR" w:bidi="fr-FR"/>
        </w:rPr>
        <w:t>a</w:t>
      </w:r>
      <w:r w:rsidRPr="00DF2E75">
        <w:rPr>
          <w:lang w:eastAsia="fr-FR" w:bidi="fr-FR"/>
        </w:rPr>
        <w:t>diens de véritables se</w:t>
      </w:r>
      <w:r w:rsidRPr="00DF2E75">
        <w:rPr>
          <w:lang w:eastAsia="fr-FR" w:bidi="fr-FR"/>
        </w:rPr>
        <w:t>n</w:t>
      </w:r>
      <w:r w:rsidRPr="00DF2E75">
        <w:rPr>
          <w:lang w:eastAsia="fr-FR" w:bidi="fr-FR"/>
        </w:rPr>
        <w:t>timents d’hostilité.</w:t>
      </w:r>
    </w:p>
    <w:p w:rsidR="000E2B12" w:rsidRPr="00DF2E75" w:rsidRDefault="000E2B12" w:rsidP="000E2B12">
      <w:pPr>
        <w:spacing w:before="120" w:after="120"/>
        <w:jc w:val="both"/>
      </w:pPr>
      <w:r w:rsidRPr="00DF2E75">
        <w:rPr>
          <w:lang w:eastAsia="fr-FR" w:bidi="fr-FR"/>
        </w:rPr>
        <w:t>Une troisième raison rend compte de la conduite des Américains vis-à-vis les Canadiens : l’interdépendance économique des deux pays, et les conséquences qui en découlent. Économiquement parlant, le Canada et les États-Unis forment un tout, en dépit de l’absence d’union douanière. La monnaie américaine circule librement au Can</w:t>
      </w:r>
      <w:r w:rsidRPr="00DF2E75">
        <w:rPr>
          <w:lang w:eastAsia="fr-FR" w:bidi="fr-FR"/>
        </w:rPr>
        <w:t>a</w:t>
      </w:r>
      <w:r w:rsidRPr="00DF2E75">
        <w:rPr>
          <w:lang w:eastAsia="fr-FR" w:bidi="fr-FR"/>
        </w:rPr>
        <w:t>da ; les industries canadiennes se ravitaillent surtout aux États-Unis ; les produits ouvrés et semi-ouvrés du Canada rappellent les</w:t>
      </w:r>
      <w:r>
        <w:rPr>
          <w:lang w:eastAsia="fr-FR" w:bidi="fr-FR"/>
        </w:rPr>
        <w:t xml:space="preserve"> </w:t>
      </w:r>
      <w:r>
        <w:t xml:space="preserve">[11] </w:t>
      </w:r>
      <w:r w:rsidRPr="00DF2E75">
        <w:rPr>
          <w:lang w:eastAsia="fr-FR" w:bidi="fr-FR"/>
        </w:rPr>
        <w:t>pr</w:t>
      </w:r>
      <w:r w:rsidRPr="00DF2E75">
        <w:rPr>
          <w:lang w:eastAsia="fr-FR" w:bidi="fr-FR"/>
        </w:rPr>
        <w:t>o</w:t>
      </w:r>
      <w:r w:rsidRPr="00DF2E75">
        <w:rPr>
          <w:lang w:eastAsia="fr-FR" w:bidi="fr-FR"/>
        </w:rPr>
        <w:t>duits américains. Tous ces facteurs ont contribué à faire de l’Amérique du Nord une unité économique qu’il est bien tentant, pa</w:t>
      </w:r>
      <w:r w:rsidRPr="00DF2E75">
        <w:rPr>
          <w:lang w:eastAsia="fr-FR" w:bidi="fr-FR"/>
        </w:rPr>
        <w:t>r</w:t>
      </w:r>
      <w:r w:rsidRPr="00DF2E75">
        <w:rPr>
          <w:lang w:eastAsia="fr-FR" w:bidi="fr-FR"/>
        </w:rPr>
        <w:t>fois, de considérer à Washington comme une unité politique et cult</w:t>
      </w:r>
      <w:r w:rsidRPr="00DF2E75">
        <w:rPr>
          <w:lang w:eastAsia="fr-FR" w:bidi="fr-FR"/>
        </w:rPr>
        <w:t>u</w:t>
      </w:r>
      <w:r w:rsidRPr="00DF2E75">
        <w:rPr>
          <w:lang w:eastAsia="fr-FR" w:bidi="fr-FR"/>
        </w:rPr>
        <w:t>relle.</w:t>
      </w:r>
    </w:p>
    <w:p w:rsidR="000E2B12" w:rsidRPr="00DF2E75" w:rsidRDefault="000E2B12" w:rsidP="000E2B12">
      <w:pPr>
        <w:spacing w:before="120" w:after="120"/>
        <w:jc w:val="both"/>
      </w:pPr>
      <w:r w:rsidRPr="00DF2E75">
        <w:rPr>
          <w:lang w:eastAsia="fr-FR" w:bidi="fr-FR"/>
        </w:rPr>
        <w:t>Dans l’ensemble, les Américains ne se sont gu</w:t>
      </w:r>
      <w:r w:rsidRPr="00DF2E75">
        <w:rPr>
          <w:lang w:eastAsia="fr-FR" w:bidi="fr-FR"/>
        </w:rPr>
        <w:t>è</w:t>
      </w:r>
      <w:r w:rsidRPr="00DF2E75">
        <w:rPr>
          <w:lang w:eastAsia="fr-FR" w:bidi="fr-FR"/>
        </w:rPr>
        <w:t>re souciés jusqu’ici des problèmes canadiens et ils continuent de considérer notre pays comme une simple extension géographique et économique de leur propre patrie, pourvue, aux yeux de quelques-uns, d’un régime polit</w:t>
      </w:r>
      <w:r w:rsidRPr="00DF2E75">
        <w:rPr>
          <w:lang w:eastAsia="fr-FR" w:bidi="fr-FR"/>
        </w:rPr>
        <w:t>i</w:t>
      </w:r>
      <w:r w:rsidRPr="00DF2E75">
        <w:rPr>
          <w:lang w:eastAsia="fr-FR" w:bidi="fr-FR"/>
        </w:rPr>
        <w:t>que démocratique, mais an</w:t>
      </w:r>
      <w:r w:rsidRPr="00DF2E75">
        <w:rPr>
          <w:lang w:eastAsia="fr-FR" w:bidi="fr-FR"/>
        </w:rPr>
        <w:t>a</w:t>
      </w:r>
      <w:r w:rsidRPr="00DF2E75">
        <w:rPr>
          <w:lang w:eastAsia="fr-FR" w:bidi="fr-FR"/>
        </w:rPr>
        <w:t>chronique, et poursuivant dans le monde des objectifs conformes à ceux des États-Unis. Aussi, est-ce génér</w:t>
      </w:r>
      <w:r w:rsidRPr="00DF2E75">
        <w:rPr>
          <w:lang w:eastAsia="fr-FR" w:bidi="fr-FR"/>
        </w:rPr>
        <w:t>a</w:t>
      </w:r>
      <w:r w:rsidRPr="00DF2E75">
        <w:rPr>
          <w:lang w:eastAsia="fr-FR" w:bidi="fr-FR"/>
        </w:rPr>
        <w:t xml:space="preserve">lement avec un étonnement mêlé d’irritation qu’ils entendent parfois </w:t>
      </w:r>
      <w:r w:rsidRPr="00DF2E75">
        <w:rPr>
          <w:lang w:eastAsia="fr-FR" w:bidi="fr-FR"/>
        </w:rPr>
        <w:lastRenderedPageBreak/>
        <w:t>parler des échanges éc</w:t>
      </w:r>
      <w:r w:rsidRPr="00DF2E75">
        <w:rPr>
          <w:lang w:eastAsia="fr-FR" w:bidi="fr-FR"/>
        </w:rPr>
        <w:t>o</w:t>
      </w:r>
      <w:r w:rsidRPr="00DF2E75">
        <w:rPr>
          <w:lang w:eastAsia="fr-FR" w:bidi="fr-FR"/>
        </w:rPr>
        <w:t>nomique auxquels le Canada se livre avec des pays qu’ils jugent hostiles, tels que la Chine et Cuba. La façon dont leurs journaux critiquent la conduite canadienne prouve alors que les Américains ne comprennent guère les différences réelles qui exi</w:t>
      </w:r>
      <w:r w:rsidRPr="00DF2E75">
        <w:rPr>
          <w:lang w:eastAsia="fr-FR" w:bidi="fr-FR"/>
        </w:rPr>
        <w:t>s</w:t>
      </w:r>
      <w:r w:rsidRPr="00DF2E75">
        <w:rPr>
          <w:lang w:eastAsia="fr-FR" w:bidi="fr-FR"/>
        </w:rPr>
        <w:t>tent toujours entre les deux grands États nord-américains.</w:t>
      </w:r>
    </w:p>
    <w:p w:rsidR="000E2B12" w:rsidRPr="00DF2E75" w:rsidRDefault="000E2B12" w:rsidP="000E2B12">
      <w:pPr>
        <w:spacing w:before="120" w:after="120"/>
        <w:jc w:val="both"/>
      </w:pPr>
      <w:r w:rsidRPr="00DF2E75">
        <w:rPr>
          <w:lang w:eastAsia="fr-FR" w:bidi="fr-FR"/>
        </w:rPr>
        <w:t>Si les Américains semblent toujours peu préo</w:t>
      </w:r>
      <w:r w:rsidRPr="00DF2E75">
        <w:rPr>
          <w:lang w:eastAsia="fr-FR" w:bidi="fr-FR"/>
        </w:rPr>
        <w:t>c</w:t>
      </w:r>
      <w:r w:rsidRPr="00DF2E75">
        <w:rPr>
          <w:lang w:eastAsia="fr-FR" w:bidi="fr-FR"/>
        </w:rPr>
        <w:t>cupés par leur voisin septentrional, il n’en est pas de même au Canada, où il ne se passe guère une semaine sans qu’il ne soit question des relations avec les États-Unis et des problèmes de toutes so</w:t>
      </w:r>
      <w:r w:rsidRPr="00DF2E75">
        <w:rPr>
          <w:lang w:eastAsia="fr-FR" w:bidi="fr-FR"/>
        </w:rPr>
        <w:t>r</w:t>
      </w:r>
      <w:r w:rsidRPr="00DF2E75">
        <w:rPr>
          <w:lang w:eastAsia="fr-FR" w:bidi="fr-FR"/>
        </w:rPr>
        <w:t>tes que pose aux Canadiens l’emprise grandissante des États-Unis sur leur pays. Tantôt, ce sont les économistes qui s’alarment du rôle prépondérant des capitaux amér</w:t>
      </w:r>
      <w:r w:rsidRPr="00DF2E75">
        <w:rPr>
          <w:lang w:eastAsia="fr-FR" w:bidi="fr-FR"/>
        </w:rPr>
        <w:t>i</w:t>
      </w:r>
      <w:r w:rsidRPr="00DF2E75">
        <w:rPr>
          <w:lang w:eastAsia="fr-FR" w:bidi="fr-FR"/>
        </w:rPr>
        <w:t>cains dans le développement du Canada ; tantôt, ce sont les juristes qui reprochent au gouvernement de Washington de vouloir étendre sa juridiction au territoire canadien ; tantôt, enfin ce sont des Canadiens de toutes classes et de tous m</w:t>
      </w:r>
      <w:r w:rsidRPr="00DF2E75">
        <w:rPr>
          <w:lang w:eastAsia="fr-FR" w:bidi="fr-FR"/>
        </w:rPr>
        <w:t>é</w:t>
      </w:r>
      <w:r w:rsidRPr="00DF2E75">
        <w:rPr>
          <w:lang w:eastAsia="fr-FR" w:bidi="fr-FR"/>
        </w:rPr>
        <w:t>tiers qui s’interrogent avec anxiété sur les conséquences particulièrement graves pour la souveraineté can</w:t>
      </w:r>
      <w:r w:rsidRPr="00DF2E75">
        <w:rPr>
          <w:lang w:eastAsia="fr-FR" w:bidi="fr-FR"/>
        </w:rPr>
        <w:t>a</w:t>
      </w:r>
      <w:r w:rsidRPr="00DF2E75">
        <w:rPr>
          <w:lang w:eastAsia="fr-FR" w:bidi="fr-FR"/>
        </w:rPr>
        <w:t>dienne qui pourraient découler des a</w:t>
      </w:r>
      <w:r w:rsidRPr="00DF2E75">
        <w:rPr>
          <w:lang w:eastAsia="fr-FR" w:bidi="fr-FR"/>
        </w:rPr>
        <w:t>c</w:t>
      </w:r>
      <w:r w:rsidRPr="00DF2E75">
        <w:rPr>
          <w:lang w:eastAsia="fr-FR" w:bidi="fr-FR"/>
        </w:rPr>
        <w:t>cords de défense présentement en vigueur entre Ottawa et Washington.</w:t>
      </w:r>
    </w:p>
    <w:p w:rsidR="000E2B12" w:rsidRPr="00DF2E75" w:rsidRDefault="000E2B12" w:rsidP="000E2B12">
      <w:pPr>
        <w:spacing w:before="120" w:after="120"/>
        <w:jc w:val="both"/>
      </w:pPr>
      <w:r w:rsidRPr="00DF2E75">
        <w:rPr>
          <w:lang w:eastAsia="fr-FR" w:bidi="fr-FR"/>
        </w:rPr>
        <w:t>Les plus pessimistes, parmi les Canadiens so</w:t>
      </w:r>
      <w:r w:rsidRPr="00DF2E75">
        <w:rPr>
          <w:lang w:eastAsia="fr-FR" w:bidi="fr-FR"/>
        </w:rPr>
        <w:t>u</w:t>
      </w:r>
      <w:r w:rsidRPr="00DF2E75">
        <w:rPr>
          <w:lang w:eastAsia="fr-FR" w:bidi="fr-FR"/>
        </w:rPr>
        <w:t>cieux de l’indépendance de leur patrie, redoutent l’annexion — à plus ou moins brève échéance — de leur pays aux États-Unis. Les plus optimistes, parmi les Américains désireux de réaliser l’unification de l’Amérique du Nord, croient que l’entrée — qu’ils ju</w:t>
      </w:r>
      <w:r>
        <w:rPr>
          <w:lang w:eastAsia="fr-FR" w:bidi="fr-FR"/>
        </w:rPr>
        <w:t>gent inévitable — de la Grande-</w:t>
      </w:r>
      <w:r w:rsidRPr="00DF2E75">
        <w:rPr>
          <w:lang w:eastAsia="fr-FR" w:bidi="fr-FR"/>
        </w:rPr>
        <w:t>Bretagne dans le Marché commun, forcera tôt ou tard le C</w:t>
      </w:r>
      <w:r w:rsidRPr="00DF2E75">
        <w:rPr>
          <w:lang w:eastAsia="fr-FR" w:bidi="fr-FR"/>
        </w:rPr>
        <w:t>a</w:t>
      </w:r>
      <w:r w:rsidRPr="00DF2E75">
        <w:rPr>
          <w:lang w:eastAsia="fr-FR" w:bidi="fr-FR"/>
        </w:rPr>
        <w:t>nada à proposer à Washington la form</w:t>
      </w:r>
      <w:r w:rsidRPr="00DF2E75">
        <w:rPr>
          <w:lang w:eastAsia="fr-FR" w:bidi="fr-FR"/>
        </w:rPr>
        <w:t>a</w:t>
      </w:r>
      <w:r w:rsidRPr="00DF2E75">
        <w:rPr>
          <w:lang w:eastAsia="fr-FR" w:bidi="fr-FR"/>
        </w:rPr>
        <w:t>tion d’une union économique, prélude de la fusion politique des deux États.</w:t>
      </w:r>
    </w:p>
    <w:p w:rsidR="000E2B12" w:rsidRPr="00DF2E75" w:rsidRDefault="000E2B12" w:rsidP="000E2B12">
      <w:pPr>
        <w:spacing w:before="120" w:after="120"/>
        <w:jc w:val="both"/>
      </w:pPr>
      <w:r>
        <w:rPr>
          <w:lang w:eastAsia="fr-FR" w:bidi="fr-FR"/>
        </w:rPr>
        <w:t xml:space="preserve">Ce n’est pas la </w:t>
      </w:r>
      <w:r w:rsidRPr="00DF2E75">
        <w:rPr>
          <w:lang w:eastAsia="fr-FR" w:bidi="fr-FR"/>
        </w:rPr>
        <w:t>première fois que se pose la question de l’annexion du Canada aux États-Unis. Rappelons d’abord que le C</w:t>
      </w:r>
      <w:r w:rsidRPr="00DF2E75">
        <w:rPr>
          <w:lang w:eastAsia="fr-FR" w:bidi="fr-FR"/>
        </w:rPr>
        <w:t>a</w:t>
      </w:r>
      <w:r w:rsidRPr="00DF2E75">
        <w:rPr>
          <w:lang w:eastAsia="fr-FR" w:bidi="fr-FR"/>
        </w:rPr>
        <w:t>nada avait été invité dès les débuts à faire partie de la Confédération américaine ; et contrairement aux autres colonies anglaises, il pouvait entrer autom</w:t>
      </w:r>
      <w:r w:rsidRPr="00DF2E75">
        <w:rPr>
          <w:lang w:eastAsia="fr-FR" w:bidi="fr-FR"/>
        </w:rPr>
        <w:t>a</w:t>
      </w:r>
      <w:r w:rsidRPr="00DF2E75">
        <w:rPr>
          <w:lang w:eastAsia="fr-FR" w:bidi="fr-FR"/>
        </w:rPr>
        <w:t>tiquement sur simple demande, alors que les autres colonies ne po</w:t>
      </w:r>
      <w:r w:rsidRPr="00DF2E75">
        <w:rPr>
          <w:lang w:eastAsia="fr-FR" w:bidi="fr-FR"/>
        </w:rPr>
        <w:t>u</w:t>
      </w:r>
      <w:r w:rsidRPr="00DF2E75">
        <w:rPr>
          <w:lang w:eastAsia="fr-FR" w:bidi="fr-FR"/>
        </w:rPr>
        <w:t>vaient être admises que du consentement de neuf États américains.</w:t>
      </w:r>
    </w:p>
    <w:p w:rsidR="000E2B12" w:rsidRPr="00DF2E75" w:rsidRDefault="000E2B12" w:rsidP="000E2B12">
      <w:pPr>
        <w:spacing w:before="120" w:after="120"/>
        <w:jc w:val="both"/>
      </w:pPr>
      <w:r w:rsidRPr="00DF2E75">
        <w:rPr>
          <w:lang w:eastAsia="fr-FR" w:bidi="fr-FR"/>
        </w:rPr>
        <w:t>Puis, à deux reprises dans le passé, en 1775 et en 1812, les Amér</w:t>
      </w:r>
      <w:r w:rsidRPr="00DF2E75">
        <w:rPr>
          <w:lang w:eastAsia="fr-FR" w:bidi="fr-FR"/>
        </w:rPr>
        <w:t>i</w:t>
      </w:r>
      <w:r w:rsidRPr="00DF2E75">
        <w:rPr>
          <w:lang w:eastAsia="fr-FR" w:bidi="fr-FR"/>
        </w:rPr>
        <w:t>cains ont tenté d’unifier à leur profit le continent nord-américain ; mais chaque fois les Canadiens se sont opposés à leurs tentat</w:t>
      </w:r>
      <w:r w:rsidRPr="00DF2E75">
        <w:rPr>
          <w:lang w:eastAsia="fr-FR" w:bidi="fr-FR"/>
        </w:rPr>
        <w:t>i</w:t>
      </w:r>
      <w:r w:rsidRPr="00DF2E75">
        <w:rPr>
          <w:lang w:eastAsia="fr-FR" w:bidi="fr-FR"/>
        </w:rPr>
        <w:t xml:space="preserve">ves. Au milieu du </w:t>
      </w:r>
      <w:r w:rsidRPr="00DF2E75">
        <w:t>XIX</w:t>
      </w:r>
      <w:r w:rsidRPr="00D206ED">
        <w:rPr>
          <w:vertAlign w:val="superscript"/>
        </w:rPr>
        <w:t>e</w:t>
      </w:r>
      <w:r w:rsidRPr="00DF2E75">
        <w:t xml:space="preserve"> </w:t>
      </w:r>
      <w:r w:rsidRPr="00DF2E75">
        <w:rPr>
          <w:lang w:eastAsia="fr-FR" w:bidi="fr-FR"/>
        </w:rPr>
        <w:t>siècle, cependant, pe</w:t>
      </w:r>
      <w:r>
        <w:rPr>
          <w:lang w:eastAsia="fr-FR" w:bidi="fr-FR"/>
        </w:rPr>
        <w:t>u après le rejet par la Grande-</w:t>
      </w:r>
      <w:r w:rsidRPr="00DF2E75">
        <w:rPr>
          <w:lang w:eastAsia="fr-FR" w:bidi="fr-FR"/>
        </w:rPr>
        <w:t xml:space="preserve">Bretagne des </w:t>
      </w:r>
      <w:r w:rsidRPr="00D206ED">
        <w:rPr>
          <w:i/>
        </w:rPr>
        <w:t>Corn Laws</w:t>
      </w:r>
      <w:r w:rsidRPr="00DF2E75">
        <w:rPr>
          <w:lang w:eastAsia="fr-FR" w:bidi="fr-FR"/>
        </w:rPr>
        <w:t xml:space="preserve"> (1846) et l’adoption par ce pays de la</w:t>
      </w:r>
      <w:r>
        <w:rPr>
          <w:lang w:eastAsia="fr-FR" w:bidi="fr-FR"/>
        </w:rPr>
        <w:t xml:space="preserve"> </w:t>
      </w:r>
      <w:r>
        <w:t xml:space="preserve">[12] </w:t>
      </w:r>
      <w:r w:rsidRPr="00DF2E75">
        <w:rPr>
          <w:lang w:eastAsia="fr-FR" w:bidi="fr-FR"/>
        </w:rPr>
        <w:lastRenderedPageBreak/>
        <w:t>politique de libre échange qui exposait le Canada à la concu</w:t>
      </w:r>
      <w:r w:rsidRPr="00DF2E75">
        <w:rPr>
          <w:lang w:eastAsia="fr-FR" w:bidi="fr-FR"/>
        </w:rPr>
        <w:t>r</w:t>
      </w:r>
      <w:r w:rsidRPr="00DF2E75">
        <w:rPr>
          <w:lang w:eastAsia="fr-FR" w:bidi="fr-FR"/>
        </w:rPr>
        <w:t>rence étrangère sur le marché brita</w:t>
      </w:r>
      <w:r w:rsidRPr="00DF2E75">
        <w:rPr>
          <w:lang w:eastAsia="fr-FR" w:bidi="fr-FR"/>
        </w:rPr>
        <w:t>n</w:t>
      </w:r>
      <w:r w:rsidRPr="00DF2E75">
        <w:rPr>
          <w:lang w:eastAsia="fr-FR" w:bidi="fr-FR"/>
        </w:rPr>
        <w:t xml:space="preserve">nique, </w:t>
      </w:r>
      <w:r>
        <w:rPr>
          <w:lang w:eastAsia="fr-FR" w:bidi="fr-FR"/>
        </w:rPr>
        <w:t>certains Canadiens, dont Louis-</w:t>
      </w:r>
      <w:r w:rsidRPr="00DF2E75">
        <w:rPr>
          <w:lang w:eastAsia="fr-FR" w:bidi="fr-FR"/>
        </w:rPr>
        <w:t>Joseph Papineau, signèrent un manifeste annexioniste et firent camp</w:t>
      </w:r>
      <w:r w:rsidRPr="00DF2E75">
        <w:rPr>
          <w:lang w:eastAsia="fr-FR" w:bidi="fr-FR"/>
        </w:rPr>
        <w:t>a</w:t>
      </w:r>
      <w:r w:rsidRPr="00DF2E75">
        <w:rPr>
          <w:lang w:eastAsia="fr-FR" w:bidi="fr-FR"/>
        </w:rPr>
        <w:t xml:space="preserve">gne en faveur de l’entrée du Canada dans l’Union américaine. Mais, au </w:t>
      </w:r>
      <w:r w:rsidRPr="00DF2E75">
        <w:t>XX</w:t>
      </w:r>
      <w:r w:rsidRPr="00DF2E75">
        <w:rPr>
          <w:vertAlign w:val="superscript"/>
        </w:rPr>
        <w:t>e</w:t>
      </w:r>
      <w:r w:rsidRPr="00DF2E75">
        <w:t xml:space="preserve"> </w:t>
      </w:r>
      <w:r w:rsidRPr="00DF2E75">
        <w:rPr>
          <w:lang w:eastAsia="fr-FR" w:bidi="fr-FR"/>
        </w:rPr>
        <w:t>siècle, il n’a guère été question, sinon d’une façon is</w:t>
      </w:r>
      <w:r w:rsidRPr="00DF2E75">
        <w:rPr>
          <w:lang w:eastAsia="fr-FR" w:bidi="fr-FR"/>
        </w:rPr>
        <w:t>o</w:t>
      </w:r>
      <w:r w:rsidRPr="00DF2E75">
        <w:rPr>
          <w:lang w:eastAsia="fr-FR" w:bidi="fr-FR"/>
        </w:rPr>
        <w:t xml:space="preserve">lée, de l’union politique entre le Canada et les </w:t>
      </w:r>
      <w:r>
        <w:rPr>
          <w:lang w:eastAsia="fr-FR" w:bidi="fr-FR"/>
        </w:rPr>
        <w:t>État</w:t>
      </w:r>
      <w:r w:rsidRPr="00DF2E75">
        <w:rPr>
          <w:lang w:eastAsia="fr-FR" w:bidi="fr-FR"/>
        </w:rPr>
        <w:t xml:space="preserve">s-Unis ; mais j’ai constaté, en ces derniers temps, chez un certain nombre d’étudiants canadiens de langue anglaise ou d’origine européenne, </w:t>
      </w:r>
      <w:r w:rsidRPr="00DF2E75">
        <w:rPr>
          <w:vertAlign w:val="subscript"/>
          <w:lang w:eastAsia="fr-FR" w:bidi="fr-FR"/>
        </w:rPr>
        <w:t>r</w:t>
      </w:r>
      <w:r w:rsidRPr="00DF2E75">
        <w:rPr>
          <w:lang w:eastAsia="fr-FR" w:bidi="fr-FR"/>
        </w:rPr>
        <w:t xml:space="preserve"> une te</w:t>
      </w:r>
      <w:r w:rsidRPr="00DF2E75">
        <w:rPr>
          <w:lang w:eastAsia="fr-FR" w:bidi="fr-FR"/>
        </w:rPr>
        <w:t>n</w:t>
      </w:r>
      <w:r w:rsidRPr="00DF2E75">
        <w:rPr>
          <w:lang w:eastAsia="fr-FR" w:bidi="fr-FR"/>
        </w:rPr>
        <w:t xml:space="preserve">dance ouverte à envisager l’annexion du Canada anglais aux </w:t>
      </w:r>
      <w:r>
        <w:rPr>
          <w:lang w:eastAsia="fr-FR" w:bidi="fr-FR"/>
        </w:rPr>
        <w:t>État</w:t>
      </w:r>
      <w:r w:rsidRPr="00DF2E75">
        <w:rPr>
          <w:lang w:eastAsia="fr-FR" w:bidi="fr-FR"/>
        </w:rPr>
        <w:t>s-Unis dans l’hypothèse de la s</w:t>
      </w:r>
      <w:r w:rsidRPr="00DF2E75">
        <w:rPr>
          <w:lang w:eastAsia="fr-FR" w:bidi="fr-FR"/>
        </w:rPr>
        <w:t>é</w:t>
      </w:r>
      <w:r w:rsidRPr="00DF2E75">
        <w:rPr>
          <w:lang w:eastAsia="fr-FR" w:bidi="fr-FR"/>
        </w:rPr>
        <w:t>cession du Québec.</w:t>
      </w:r>
    </w:p>
    <w:p w:rsidR="000E2B12" w:rsidRPr="00DF2E75" w:rsidRDefault="000E2B12" w:rsidP="000E2B12">
      <w:pPr>
        <w:spacing w:before="120" w:after="120"/>
        <w:jc w:val="both"/>
      </w:pPr>
      <w:r w:rsidRPr="00DF2E75">
        <w:rPr>
          <w:lang w:eastAsia="fr-FR" w:bidi="fr-FR"/>
        </w:rPr>
        <w:t xml:space="preserve">Quand on examine la nature des relations entre le Canada et les États-Unis, on peut certainement se demander si notre pays n’est pas déjà, à toute fin pratique, un satellite américain. Si tel est le cas, les Canadiens, qui souhaitent secrètement l’annexion aux </w:t>
      </w:r>
      <w:r>
        <w:rPr>
          <w:lang w:eastAsia="fr-FR" w:bidi="fr-FR"/>
        </w:rPr>
        <w:t>État</w:t>
      </w:r>
      <w:r w:rsidRPr="00DF2E75">
        <w:rPr>
          <w:lang w:eastAsia="fr-FR" w:bidi="fr-FR"/>
        </w:rPr>
        <w:t>s-Unis, n’auront pas envie de résister à l’attraction définitive de leur puissant voisin, le jour où leur patrie aura à faire face à une crise politique ou économique majeure, qu’elle sera incapable de résoudre.</w:t>
      </w:r>
    </w:p>
    <w:p w:rsidR="000E2B12" w:rsidRPr="00DF2E75" w:rsidRDefault="000E2B12" w:rsidP="000E2B12">
      <w:pPr>
        <w:spacing w:before="120" w:after="120"/>
        <w:jc w:val="both"/>
      </w:pPr>
      <w:r w:rsidRPr="00DF2E75">
        <w:rPr>
          <w:lang w:eastAsia="fr-FR" w:bidi="fr-FR"/>
        </w:rPr>
        <w:t>Plusieurs facteurs expliquent l’influence cons</w:t>
      </w:r>
      <w:r w:rsidRPr="00DF2E75">
        <w:rPr>
          <w:lang w:eastAsia="fr-FR" w:bidi="fr-FR"/>
        </w:rPr>
        <w:t>i</w:t>
      </w:r>
      <w:r w:rsidRPr="00DF2E75">
        <w:rPr>
          <w:lang w:eastAsia="fr-FR" w:bidi="fr-FR"/>
        </w:rPr>
        <w:t>dérable qu’exercent au Canada les États-Unis et leur civilisation. Ces facteurs sont d’ordre géogr</w:t>
      </w:r>
      <w:r w:rsidRPr="00DF2E75">
        <w:rPr>
          <w:lang w:eastAsia="fr-FR" w:bidi="fr-FR"/>
        </w:rPr>
        <w:t>a</w:t>
      </w:r>
      <w:r w:rsidRPr="00DF2E75">
        <w:rPr>
          <w:lang w:eastAsia="fr-FR" w:bidi="fr-FR"/>
        </w:rPr>
        <w:t>phique, culturel et économique.</w:t>
      </w:r>
    </w:p>
    <w:p w:rsidR="000E2B12" w:rsidRDefault="000E2B12" w:rsidP="000E2B12">
      <w:pPr>
        <w:spacing w:before="120" w:after="120"/>
        <w:jc w:val="both"/>
        <w:rPr>
          <w:lang w:eastAsia="fr-FR" w:bidi="fr-FR"/>
        </w:rPr>
      </w:pPr>
    </w:p>
    <w:p w:rsidR="000E2B12" w:rsidRPr="00DF2E75" w:rsidRDefault="000E2B12" w:rsidP="000E2B12">
      <w:pPr>
        <w:pStyle w:val="a"/>
      </w:pPr>
      <w:r>
        <w:t xml:space="preserve">I. </w:t>
      </w:r>
      <w:r w:rsidRPr="00DF2E75">
        <w:t>— LES RÉALITÉS GÉOGRAPHIQUES</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Le Canada a quatre voisins : les États-Unis, l’Union soviétique (par delà le pôle nord), la Fra</w:t>
      </w:r>
      <w:r w:rsidRPr="00DF2E75">
        <w:rPr>
          <w:lang w:eastAsia="fr-FR" w:bidi="fr-FR"/>
        </w:rPr>
        <w:t>n</w:t>
      </w:r>
      <w:r w:rsidRPr="00DF2E75">
        <w:rPr>
          <w:lang w:eastAsia="fr-FR" w:bidi="fr-FR"/>
        </w:rPr>
        <w:t>ce (par l’archipel St-Pierre et Miquelon situé dans les eaux territoriales de Terre-Neuve) et le Dan</w:t>
      </w:r>
      <w:r w:rsidRPr="00DF2E75">
        <w:rPr>
          <w:lang w:eastAsia="fr-FR" w:bidi="fr-FR"/>
        </w:rPr>
        <w:t>e</w:t>
      </w:r>
      <w:r w:rsidRPr="00DF2E75">
        <w:rPr>
          <w:lang w:eastAsia="fr-FR" w:bidi="fr-FR"/>
        </w:rPr>
        <w:t>mark (par le Groenland). Seuls les États-Unis et l’Union soviétique ont une i</w:t>
      </w:r>
      <w:r w:rsidRPr="00DF2E75">
        <w:rPr>
          <w:lang w:eastAsia="fr-FR" w:bidi="fr-FR"/>
        </w:rPr>
        <w:t>m</w:t>
      </w:r>
      <w:r w:rsidRPr="00DF2E75">
        <w:rPr>
          <w:lang w:eastAsia="fr-FR" w:bidi="fr-FR"/>
        </w:rPr>
        <w:t>portance certaine comme voisins. Mais les États-Unis restent effect</w:t>
      </w:r>
      <w:r w:rsidRPr="00DF2E75">
        <w:rPr>
          <w:lang w:eastAsia="fr-FR" w:bidi="fr-FR"/>
        </w:rPr>
        <w:t>i</w:t>
      </w:r>
      <w:r w:rsidRPr="00DF2E75">
        <w:rPr>
          <w:lang w:eastAsia="fr-FR" w:bidi="fr-FR"/>
        </w:rPr>
        <w:t>vement le « grand voisin ».</w:t>
      </w:r>
    </w:p>
    <w:p w:rsidR="000E2B12" w:rsidRPr="00DF2E75" w:rsidRDefault="000E2B12" w:rsidP="000E2B12">
      <w:pPr>
        <w:spacing w:before="120" w:after="120"/>
        <w:jc w:val="both"/>
      </w:pPr>
      <w:r w:rsidRPr="00DF2E75">
        <w:rPr>
          <w:lang w:eastAsia="fr-FR" w:bidi="fr-FR"/>
        </w:rPr>
        <w:t xml:space="preserve">« Si d’autres pays ont trop d’histoire, disait un jour Mackenzie King, nous avons, nous, trop de géographie » (M. </w:t>
      </w:r>
      <w:r w:rsidRPr="00DF2E75">
        <w:t xml:space="preserve">CONANT, </w:t>
      </w:r>
      <w:r w:rsidRPr="00D206ED">
        <w:rPr>
          <w:i/>
        </w:rPr>
        <w:t>The Long Polar Watch</w:t>
      </w:r>
      <w:r w:rsidRPr="00DF2E75">
        <w:t>,</w:t>
      </w:r>
      <w:r w:rsidRPr="00DF2E75">
        <w:rPr>
          <w:lang w:eastAsia="fr-FR" w:bidi="fr-FR"/>
        </w:rPr>
        <w:t xml:space="preserve"> New York 1962, page 58). La frontière c</w:t>
      </w:r>
      <w:r w:rsidRPr="00DF2E75">
        <w:rPr>
          <w:lang w:eastAsia="fr-FR" w:bidi="fr-FR"/>
        </w:rPr>
        <w:t>a</w:t>
      </w:r>
      <w:r>
        <w:rPr>
          <w:lang w:eastAsia="fr-FR" w:bidi="fr-FR"/>
        </w:rPr>
        <w:t>nado-</w:t>
      </w:r>
      <w:r w:rsidRPr="00DF2E75">
        <w:rPr>
          <w:lang w:eastAsia="fr-FR" w:bidi="fr-FR"/>
        </w:rPr>
        <w:t>américaine est longue d’environ 4,800 mi</w:t>
      </w:r>
      <w:r w:rsidRPr="00DF2E75">
        <w:rPr>
          <w:lang w:eastAsia="fr-FR" w:bidi="fr-FR"/>
        </w:rPr>
        <w:t>l</w:t>
      </w:r>
      <w:r w:rsidRPr="00DF2E75">
        <w:rPr>
          <w:lang w:eastAsia="fr-FR" w:bidi="fr-FR"/>
        </w:rPr>
        <w:t>les, dont 1,500 milles entre l’Alaska et le Canada occidental. Cette frontière est en grande partie artificielle : elle résulte d’accords intervenus entre Londres et Wa</w:t>
      </w:r>
      <w:r w:rsidRPr="00DF2E75">
        <w:rPr>
          <w:lang w:eastAsia="fr-FR" w:bidi="fr-FR"/>
        </w:rPr>
        <w:t>s</w:t>
      </w:r>
      <w:r w:rsidRPr="00DF2E75">
        <w:rPr>
          <w:lang w:eastAsia="fr-FR" w:bidi="fr-FR"/>
        </w:rPr>
        <w:t xml:space="preserve">hington principalement. Elle est, comme on le sait, sans protection </w:t>
      </w:r>
      <w:r w:rsidRPr="00DF2E75">
        <w:rPr>
          <w:lang w:eastAsia="fr-FR" w:bidi="fr-FR"/>
        </w:rPr>
        <w:lastRenderedPageBreak/>
        <w:t xml:space="preserve">militaire ; et la paix règne entre le Canada et les États-Unis depuis que prirent fin, il y a près d’un siècle, les incursions des </w:t>
      </w:r>
      <w:r w:rsidRPr="00DF2E75">
        <w:t>Fenians.</w:t>
      </w:r>
      <w:r w:rsidRPr="00DF2E75">
        <w:rPr>
          <w:lang w:eastAsia="fr-FR" w:bidi="fr-FR"/>
        </w:rPr>
        <w:t xml:space="preserve"> La confiance est telle entre les deux États qu’à Rock Island un homme peut, sans sortir du même bâtiment, se faire couper les cheveux au Canada et se faire cirer les chaussures aux États-Unis. </w:t>
      </w:r>
      <w:r>
        <w:rPr>
          <w:lang w:eastAsia="fr-FR" w:bidi="fr-FR"/>
        </w:rPr>
        <w:t>À</w:t>
      </w:r>
      <w:r w:rsidRPr="00DF2E75">
        <w:rPr>
          <w:lang w:eastAsia="fr-FR" w:bidi="fr-FR"/>
        </w:rPr>
        <w:t xml:space="preserve"> un autre e</w:t>
      </w:r>
      <w:r w:rsidRPr="00DF2E75">
        <w:rPr>
          <w:lang w:eastAsia="fr-FR" w:bidi="fr-FR"/>
        </w:rPr>
        <w:t>n</w:t>
      </w:r>
      <w:r w:rsidRPr="00DF2E75">
        <w:rPr>
          <w:lang w:eastAsia="fr-FR" w:bidi="fr-FR"/>
        </w:rPr>
        <w:t>droit, une voiture circulant de l’est à l’ouest est au Canada, alors qu’elle est aux États-Unis si elle roule sur la même route de l’ouest à l’est. Il sera intéressant de rappeler ici que 50% des Canadiens vivent à moins de cent milles de la frontière américaine et que 90% d’entre eux vivent à moins de 250 milles de cette même frontière. Les trois plus grandes villes du Canada, Montréal, T</w:t>
      </w:r>
      <w:r w:rsidRPr="00DF2E75">
        <w:rPr>
          <w:lang w:eastAsia="fr-FR" w:bidi="fr-FR"/>
        </w:rPr>
        <w:t>o</w:t>
      </w:r>
      <w:r>
        <w:rPr>
          <w:lang w:eastAsia="fr-FR" w:bidi="fr-FR"/>
        </w:rPr>
        <w:t>ron</w:t>
      </w:r>
      <w:r w:rsidRPr="00DF2E75">
        <w:rPr>
          <w:lang w:eastAsia="fr-FR" w:bidi="fr-FR"/>
        </w:rPr>
        <w:t xml:space="preserve">to, </w:t>
      </w:r>
      <w:r>
        <w:t xml:space="preserve">[13] </w:t>
      </w:r>
      <w:r w:rsidRPr="00DF2E75">
        <w:rPr>
          <w:lang w:eastAsia="fr-FR" w:bidi="fr-FR"/>
        </w:rPr>
        <w:t>et Vancouver, sont à moins de deux heures de distance, par ro</w:t>
      </w:r>
      <w:r w:rsidRPr="00DF2E75">
        <w:rPr>
          <w:lang w:eastAsia="fr-FR" w:bidi="fr-FR"/>
        </w:rPr>
        <w:t>u</w:t>
      </w:r>
      <w:r w:rsidRPr="00DF2E75">
        <w:rPr>
          <w:lang w:eastAsia="fr-FR" w:bidi="fr-FR"/>
        </w:rPr>
        <w:t>te, de la frontière des États-Unis.</w:t>
      </w:r>
    </w:p>
    <w:p w:rsidR="000E2B12" w:rsidRPr="00DF2E75" w:rsidRDefault="000E2B12" w:rsidP="000E2B12">
      <w:pPr>
        <w:spacing w:before="120" w:after="120"/>
        <w:jc w:val="both"/>
      </w:pPr>
      <w:r w:rsidRPr="00DF2E75">
        <w:rPr>
          <w:lang w:eastAsia="fr-FR" w:bidi="fr-FR"/>
        </w:rPr>
        <w:t>De cette intimité géographique dérive pour le Canada un ensemble de conséquences qui influent non seulement sur sa politique étrangère, mais sur son existence même. N’oublions pas que notre pays est dix fois moins peuplé que les États-Unis ; aussi, est-il normal qu’il en s</w:t>
      </w:r>
      <w:r w:rsidRPr="00DF2E75">
        <w:rPr>
          <w:lang w:eastAsia="fr-FR" w:bidi="fr-FR"/>
        </w:rPr>
        <w:t>u</w:t>
      </w:r>
      <w:r w:rsidRPr="00DF2E75">
        <w:rPr>
          <w:lang w:eastAsia="fr-FR" w:bidi="fr-FR"/>
        </w:rPr>
        <w:t>bisse l’attraction.</w:t>
      </w:r>
    </w:p>
    <w:p w:rsidR="000E2B12" w:rsidRDefault="000E2B12" w:rsidP="000E2B12">
      <w:pPr>
        <w:spacing w:before="120" w:after="120"/>
        <w:jc w:val="both"/>
        <w:rPr>
          <w:lang w:eastAsia="fr-FR" w:bidi="fr-FR"/>
        </w:rPr>
      </w:pPr>
    </w:p>
    <w:p w:rsidR="000E2B12" w:rsidRPr="00D206ED" w:rsidRDefault="000E2B12" w:rsidP="000E2B12">
      <w:pPr>
        <w:pStyle w:val="b"/>
      </w:pPr>
      <w:r w:rsidRPr="00D206ED">
        <w:rPr>
          <w:lang w:eastAsia="fr-FR" w:bidi="fr-FR"/>
        </w:rPr>
        <w:t>Problèmes déc</w:t>
      </w:r>
      <w:r>
        <w:rPr>
          <w:lang w:eastAsia="fr-FR" w:bidi="fr-FR"/>
        </w:rPr>
        <w:t>oulant immédiatement</w:t>
      </w:r>
      <w:r>
        <w:rPr>
          <w:lang w:eastAsia="fr-FR" w:bidi="fr-FR"/>
        </w:rPr>
        <w:br/>
      </w:r>
      <w:r w:rsidRPr="00D206ED">
        <w:rPr>
          <w:lang w:eastAsia="fr-FR" w:bidi="fr-FR"/>
        </w:rPr>
        <w:t>du vois</w:t>
      </w:r>
      <w:r w:rsidRPr="00D206ED">
        <w:rPr>
          <w:lang w:eastAsia="fr-FR" w:bidi="fr-FR"/>
        </w:rPr>
        <w:t>i</w:t>
      </w:r>
      <w:r w:rsidRPr="00D206ED">
        <w:rPr>
          <w:lang w:eastAsia="fr-FR" w:bidi="fr-FR"/>
        </w:rPr>
        <w:t>nage</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Si l’on excepte les problèmes d’ordre frontalier, tels que la mise en valeur des cours d’eau intern</w:t>
      </w:r>
      <w:r w:rsidRPr="00DF2E75">
        <w:rPr>
          <w:lang w:eastAsia="fr-FR" w:bidi="fr-FR"/>
        </w:rPr>
        <w:t>a</w:t>
      </w:r>
      <w:r w:rsidRPr="00DF2E75">
        <w:rPr>
          <w:lang w:eastAsia="fr-FR" w:bidi="fr-FR"/>
        </w:rPr>
        <w:t>tionaux et surtout le détournement des eaux du lac Michigan à Chicago, qui a déjà fait baisser le n</w:t>
      </w:r>
      <w:r w:rsidRPr="00DF2E75">
        <w:rPr>
          <w:lang w:eastAsia="fr-FR" w:bidi="fr-FR"/>
        </w:rPr>
        <w:t>i</w:t>
      </w:r>
      <w:r w:rsidRPr="00DF2E75">
        <w:rPr>
          <w:lang w:eastAsia="fr-FR" w:bidi="fr-FR"/>
        </w:rPr>
        <w:t>veau du port de Montréal et, à fortiori, celui des chutes alimentant les install</w:t>
      </w:r>
      <w:r w:rsidRPr="00DF2E75">
        <w:rPr>
          <w:lang w:eastAsia="fr-FR" w:bidi="fr-FR"/>
        </w:rPr>
        <w:t>a</w:t>
      </w:r>
      <w:r w:rsidRPr="00DF2E75">
        <w:rPr>
          <w:lang w:eastAsia="fr-FR" w:bidi="fr-FR"/>
        </w:rPr>
        <w:t>tions hydro-électriques du St-Laurent et des Grands lacs, les princip</w:t>
      </w:r>
      <w:r w:rsidRPr="00DF2E75">
        <w:rPr>
          <w:lang w:eastAsia="fr-FR" w:bidi="fr-FR"/>
        </w:rPr>
        <w:t>a</w:t>
      </w:r>
      <w:r w:rsidRPr="00DF2E75">
        <w:rPr>
          <w:lang w:eastAsia="fr-FR" w:bidi="fr-FR"/>
        </w:rPr>
        <w:t>les conséquences pour le Canada de la proximité des États-Unis se manifestent dans le domaine de la défense.</w:t>
      </w:r>
    </w:p>
    <w:p w:rsidR="000E2B12" w:rsidRPr="00DF2E75" w:rsidRDefault="000E2B12" w:rsidP="000E2B12">
      <w:pPr>
        <w:spacing w:before="120" w:after="120"/>
        <w:jc w:val="both"/>
      </w:pPr>
      <w:r w:rsidRPr="00DF2E75">
        <w:rPr>
          <w:lang w:eastAsia="fr-FR" w:bidi="fr-FR"/>
        </w:rPr>
        <w:t>Il y a vingt-cinq ans, les contacts entre l’armée du Canada et celle des États-Unis se résumaient, à toute fin pratique, à la joute de hockey qui avait lieu chaque année entre les élèves du Collège mil</w:t>
      </w:r>
      <w:r w:rsidRPr="00DF2E75">
        <w:rPr>
          <w:lang w:eastAsia="fr-FR" w:bidi="fr-FR"/>
        </w:rPr>
        <w:t>i</w:t>
      </w:r>
      <w:r w:rsidRPr="00DF2E75">
        <w:rPr>
          <w:lang w:eastAsia="fr-FR" w:bidi="fr-FR"/>
        </w:rPr>
        <w:t>taire de Kingston et ceux de l’Académie militaire de West Point. Aujourd’hui, des milliers d’Américains sont en garnison à travers tout le te</w:t>
      </w:r>
      <w:r w:rsidRPr="00DF2E75">
        <w:rPr>
          <w:lang w:eastAsia="fr-FR" w:bidi="fr-FR"/>
        </w:rPr>
        <w:t>r</w:t>
      </w:r>
      <w:r w:rsidRPr="00DF2E75">
        <w:rPr>
          <w:lang w:eastAsia="fr-FR" w:bidi="fr-FR"/>
        </w:rPr>
        <w:t>ritoire canadien ; et les forces aériennes du Canada relèvent maintenant, pour leurs opérations en Am</w:t>
      </w:r>
      <w:r w:rsidRPr="00DF2E75">
        <w:rPr>
          <w:lang w:eastAsia="fr-FR" w:bidi="fr-FR"/>
        </w:rPr>
        <w:t>é</w:t>
      </w:r>
      <w:r w:rsidRPr="00DF2E75">
        <w:rPr>
          <w:lang w:eastAsia="fr-FR" w:bidi="fr-FR"/>
        </w:rPr>
        <w:t>rique du Nord, d’un officier américain dont le qua</w:t>
      </w:r>
      <w:r w:rsidRPr="00DF2E75">
        <w:rPr>
          <w:lang w:eastAsia="fr-FR" w:bidi="fr-FR"/>
        </w:rPr>
        <w:t>r</w:t>
      </w:r>
      <w:r w:rsidRPr="00DF2E75">
        <w:rPr>
          <w:lang w:eastAsia="fr-FR" w:bidi="fr-FR"/>
        </w:rPr>
        <w:t xml:space="preserve">tier général est plus près de la frontière du Mexique que de celle </w:t>
      </w:r>
      <w:r w:rsidRPr="00DF2E75">
        <w:rPr>
          <w:lang w:eastAsia="fr-FR" w:bidi="fr-FR"/>
        </w:rPr>
        <w:lastRenderedPageBreak/>
        <w:t>du Canada. De plus, des ogives n</w:t>
      </w:r>
      <w:r w:rsidRPr="00DF2E75">
        <w:rPr>
          <w:lang w:eastAsia="fr-FR" w:bidi="fr-FR"/>
        </w:rPr>
        <w:t>u</w:t>
      </w:r>
      <w:r w:rsidRPr="00DF2E75">
        <w:rPr>
          <w:lang w:eastAsia="fr-FR" w:bidi="fr-FR"/>
        </w:rPr>
        <w:t>cléaires fabriquées aux États-Unis sont entreposées sur le sol canadien, alors que des soldats canadiens cantonnés en Europe sont pourvus de fusées, dotées d’un dispositif nucléaire, également fournies par les Américains. On mesure facil</w:t>
      </w:r>
      <w:r w:rsidRPr="00DF2E75">
        <w:rPr>
          <w:lang w:eastAsia="fr-FR" w:bidi="fr-FR"/>
        </w:rPr>
        <w:t>e</w:t>
      </w:r>
      <w:r w:rsidRPr="00DF2E75">
        <w:rPr>
          <w:lang w:eastAsia="fr-FR" w:bidi="fr-FR"/>
        </w:rPr>
        <w:t>ment l’ampleur du chemin parcouru en si peu de temps !</w:t>
      </w:r>
    </w:p>
    <w:p w:rsidR="000E2B12" w:rsidRPr="00DF2E75" w:rsidRDefault="000E2B12" w:rsidP="000E2B12">
      <w:pPr>
        <w:spacing w:before="120" w:after="120"/>
        <w:jc w:val="both"/>
      </w:pPr>
      <w:r w:rsidRPr="00DF2E75">
        <w:rPr>
          <w:lang w:eastAsia="fr-FR" w:bidi="fr-FR"/>
        </w:rPr>
        <w:t>C’est en 1938 que les Américains manifestèrent pour la première fois en public leur intérêt à l’égard de la sécurité du Canada. A l’occasion de l’inauguration du pont international des Mille-Isles, dans le St-Laurent, le président Roosevelt déclara devant le premier ministre Mackenzie King que Washington ne resterait pas indifférent si le Canada était menacé par une puissance étrangère.</w:t>
      </w:r>
    </w:p>
    <w:p w:rsidR="000E2B12" w:rsidRPr="00DF2E75" w:rsidRDefault="000E2B12" w:rsidP="000E2B12">
      <w:pPr>
        <w:spacing w:before="120" w:after="120"/>
        <w:jc w:val="both"/>
      </w:pPr>
      <w:r w:rsidRPr="00DF2E75">
        <w:rPr>
          <w:lang w:eastAsia="fr-FR" w:bidi="fr-FR"/>
        </w:rPr>
        <w:t>En août 1940, peu après la chute de la France, le Canada et les États-Unis, à la suite de la rencontre d’Ogdensbourg, décidèrent par un échange de notes d’établir une commission de défense conjointe qui étudierait les moyens d’assurer la sécurité de l’Amérique du Nord, désormais considérée comme un tout. Ce premier accord de défense entre les deux pays est toujours en vigueur et il se trouve à l’origine de toutes les autres ententes militaires conclues entre Ottawa et Washin</w:t>
      </w:r>
      <w:r w:rsidRPr="00DF2E75">
        <w:rPr>
          <w:lang w:eastAsia="fr-FR" w:bidi="fr-FR"/>
        </w:rPr>
        <w:t>g</w:t>
      </w:r>
      <w:r w:rsidRPr="00DF2E75">
        <w:rPr>
          <w:lang w:eastAsia="fr-FR" w:bidi="fr-FR"/>
        </w:rPr>
        <w:t>ton.</w:t>
      </w:r>
    </w:p>
    <w:p w:rsidR="000E2B12" w:rsidRPr="00DF2E75" w:rsidRDefault="000E2B12" w:rsidP="000E2B12">
      <w:pPr>
        <w:spacing w:before="120" w:after="120"/>
        <w:jc w:val="both"/>
      </w:pPr>
      <w:r w:rsidRPr="00DF2E75">
        <w:rPr>
          <w:lang w:eastAsia="fr-FR" w:bidi="fr-FR"/>
        </w:rPr>
        <w:t>L’attaque japonaise contre les îles Hawaï mit soudainement en r</w:t>
      </w:r>
      <w:r w:rsidRPr="00DF2E75">
        <w:rPr>
          <w:lang w:eastAsia="fr-FR" w:bidi="fr-FR"/>
        </w:rPr>
        <w:t>e</w:t>
      </w:r>
      <w:r w:rsidRPr="00DF2E75">
        <w:rPr>
          <w:lang w:eastAsia="fr-FR" w:bidi="fr-FR"/>
        </w:rPr>
        <w:t>lief la vulnérabilité des États-Unis. Après le coup de Pearl Harbour, les Américains se mirent à considérer le Canada comme un</w:t>
      </w:r>
      <w:r>
        <w:rPr>
          <w:lang w:eastAsia="fr-FR" w:bidi="fr-FR"/>
        </w:rPr>
        <w:t xml:space="preserve"> </w:t>
      </w:r>
      <w:r>
        <w:t xml:space="preserve">[14] </w:t>
      </w:r>
      <w:r w:rsidRPr="00DF2E75">
        <w:rPr>
          <w:lang w:eastAsia="fr-FR" w:bidi="fr-FR"/>
        </w:rPr>
        <w:t>si</w:t>
      </w:r>
      <w:r w:rsidRPr="00DF2E75">
        <w:rPr>
          <w:lang w:eastAsia="fr-FR" w:bidi="fr-FR"/>
        </w:rPr>
        <w:t>m</w:t>
      </w:r>
      <w:r w:rsidRPr="00DF2E75">
        <w:rPr>
          <w:lang w:eastAsia="fr-FR" w:bidi="fr-FR"/>
        </w:rPr>
        <w:t>ple prolongement de leur propre pays. On raconte qu’au début de 1942 des officiers américains, en garnison à Edmonton, se présent</w:t>
      </w:r>
      <w:r w:rsidRPr="00DF2E75">
        <w:rPr>
          <w:lang w:eastAsia="fr-FR" w:bidi="fr-FR"/>
        </w:rPr>
        <w:t>è</w:t>
      </w:r>
      <w:r w:rsidRPr="00DF2E75">
        <w:rPr>
          <w:lang w:eastAsia="fr-FR" w:bidi="fr-FR"/>
        </w:rPr>
        <w:t>rent en uniforme de combat devant le maire de cette ville et lui ordo</w:t>
      </w:r>
      <w:r w:rsidRPr="00DF2E75">
        <w:rPr>
          <w:lang w:eastAsia="fr-FR" w:bidi="fr-FR"/>
        </w:rPr>
        <w:t>n</w:t>
      </w:r>
      <w:r w:rsidRPr="00DF2E75">
        <w:rPr>
          <w:lang w:eastAsia="fr-FR" w:bidi="fr-FR"/>
        </w:rPr>
        <w:t>nèrent de proclamer la loi martiale, en lui faisant remarquer que la guerre était une entr</w:t>
      </w:r>
      <w:r w:rsidRPr="00DF2E75">
        <w:rPr>
          <w:lang w:eastAsia="fr-FR" w:bidi="fr-FR"/>
        </w:rPr>
        <w:t>e</w:t>
      </w:r>
      <w:r w:rsidRPr="00DF2E75">
        <w:rPr>
          <w:lang w:eastAsia="fr-FR" w:bidi="fr-FR"/>
        </w:rPr>
        <w:t>prise sérieuse. Le maire refusa, bien entendu, de se rendre à leur ultimatum, et il leur rappela que le Canada était déjà en guerre depuis deux ans et demi déjà et qu’il connaissait aussi bien que quiconque les exigences du conflit. D’ailleurs, pendant toute la durée de la dernière guerre, l’activité des garn</w:t>
      </w:r>
      <w:r w:rsidRPr="00DF2E75">
        <w:rPr>
          <w:lang w:eastAsia="fr-FR" w:bidi="fr-FR"/>
        </w:rPr>
        <w:t>i</w:t>
      </w:r>
      <w:r w:rsidRPr="00DF2E75">
        <w:rPr>
          <w:lang w:eastAsia="fr-FR" w:bidi="fr-FR"/>
        </w:rPr>
        <w:t>sons américaines en territoire canadien échappa largement au contrôle du Ministère de la Défense nationale du Canada ; et quand, à l’issue des host</w:t>
      </w:r>
      <w:r w:rsidRPr="00DF2E75">
        <w:rPr>
          <w:lang w:eastAsia="fr-FR" w:bidi="fr-FR"/>
        </w:rPr>
        <w:t>i</w:t>
      </w:r>
      <w:r w:rsidRPr="00DF2E75">
        <w:rPr>
          <w:lang w:eastAsia="fr-FR" w:bidi="fr-FR"/>
        </w:rPr>
        <w:t>lités, les Américains voulurent se faire rembourser le coût des travaux de d</w:t>
      </w:r>
      <w:r w:rsidRPr="00DF2E75">
        <w:rPr>
          <w:lang w:eastAsia="fr-FR" w:bidi="fr-FR"/>
        </w:rPr>
        <w:t>é</w:t>
      </w:r>
      <w:r w:rsidRPr="00DF2E75">
        <w:rPr>
          <w:lang w:eastAsia="fr-FR" w:bidi="fr-FR"/>
        </w:rPr>
        <w:t>fense qu’ils avaient effectués sur le sol canadien, le gouvernement c</w:t>
      </w:r>
      <w:r w:rsidRPr="00DF2E75">
        <w:rPr>
          <w:lang w:eastAsia="fr-FR" w:bidi="fr-FR"/>
        </w:rPr>
        <w:t>a</w:t>
      </w:r>
      <w:r w:rsidRPr="00DF2E75">
        <w:rPr>
          <w:lang w:eastAsia="fr-FR" w:bidi="fr-FR"/>
        </w:rPr>
        <w:t>nadien fut stupéfait de leur étendue. Il insista pour que la somme r</w:t>
      </w:r>
      <w:r w:rsidRPr="00DF2E75">
        <w:rPr>
          <w:lang w:eastAsia="fr-FR" w:bidi="fr-FR"/>
        </w:rPr>
        <w:t>é</w:t>
      </w:r>
      <w:r w:rsidRPr="00DF2E75">
        <w:rPr>
          <w:lang w:eastAsia="fr-FR" w:bidi="fr-FR"/>
        </w:rPr>
        <w:t>clamée fût sensiblement réduite pour ne pas susciter l’étonnement ou la colère du peuple canadien.</w:t>
      </w:r>
    </w:p>
    <w:p w:rsidR="000E2B12" w:rsidRPr="00DF2E75" w:rsidRDefault="000E2B12" w:rsidP="000E2B12">
      <w:pPr>
        <w:spacing w:before="120" w:after="120"/>
        <w:jc w:val="both"/>
      </w:pPr>
      <w:r w:rsidRPr="00DF2E75">
        <w:rPr>
          <w:lang w:eastAsia="fr-FR" w:bidi="fr-FR"/>
        </w:rPr>
        <w:lastRenderedPageBreak/>
        <w:t>En 1949, le Canada accepta, par le traité inst</w:t>
      </w:r>
      <w:r w:rsidRPr="00DF2E75">
        <w:rPr>
          <w:lang w:eastAsia="fr-FR" w:bidi="fr-FR"/>
        </w:rPr>
        <w:t>i</w:t>
      </w:r>
      <w:r w:rsidRPr="00DF2E75">
        <w:rPr>
          <w:lang w:eastAsia="fr-FR" w:bidi="fr-FR"/>
        </w:rPr>
        <w:t xml:space="preserve">tuant l’Otan, de se lier à onze autres pays, dont les </w:t>
      </w:r>
      <w:r>
        <w:rPr>
          <w:lang w:eastAsia="fr-FR" w:bidi="fr-FR"/>
        </w:rPr>
        <w:t>État</w:t>
      </w:r>
      <w:r w:rsidRPr="00DF2E75">
        <w:rPr>
          <w:lang w:eastAsia="fr-FR" w:bidi="fr-FR"/>
        </w:rPr>
        <w:t>s-Unis, pour assurer la défense de l’Atlantique nord. Mais cette entente, jugée insuffisante par Washin</w:t>
      </w:r>
      <w:r w:rsidRPr="00DF2E75">
        <w:rPr>
          <w:lang w:eastAsia="fr-FR" w:bidi="fr-FR"/>
        </w:rPr>
        <w:t>g</w:t>
      </w:r>
      <w:r w:rsidRPr="00DF2E75">
        <w:rPr>
          <w:lang w:eastAsia="fr-FR" w:bidi="fr-FR"/>
        </w:rPr>
        <w:t>ton pour la sécurité de l’Amérique du Nord, fut suivie, en mars 1951, d’un autre accord prévoyant l’intégration des organismes de défense passive des deux pays. La même année, on co</w:t>
      </w:r>
      <w:r w:rsidRPr="00DF2E75">
        <w:rPr>
          <w:lang w:eastAsia="fr-FR" w:bidi="fr-FR"/>
        </w:rPr>
        <w:t>m</w:t>
      </w:r>
      <w:r w:rsidRPr="00DF2E75">
        <w:rPr>
          <w:lang w:eastAsia="fr-FR" w:bidi="fr-FR"/>
        </w:rPr>
        <w:t>mença en territoire canadien l’installation d’un r</w:t>
      </w:r>
      <w:r w:rsidRPr="00DF2E75">
        <w:rPr>
          <w:lang w:eastAsia="fr-FR" w:bidi="fr-FR"/>
        </w:rPr>
        <w:t>é</w:t>
      </w:r>
      <w:r w:rsidRPr="00DF2E75">
        <w:rPr>
          <w:lang w:eastAsia="fr-FR" w:bidi="fr-FR"/>
        </w:rPr>
        <w:t>seau de postes pourvus de radars, appelé à être f</w:t>
      </w:r>
      <w:r w:rsidRPr="00DF2E75">
        <w:rPr>
          <w:lang w:eastAsia="fr-FR" w:bidi="fr-FR"/>
        </w:rPr>
        <w:t>u</w:t>
      </w:r>
      <w:r w:rsidRPr="00DF2E75">
        <w:rPr>
          <w:lang w:eastAsia="fr-FR" w:bidi="fr-FR"/>
        </w:rPr>
        <w:t>sionné aux réseaux américains pour ne former qu’un tout avec ceux-ci.</w:t>
      </w:r>
    </w:p>
    <w:p w:rsidR="000E2B12" w:rsidRPr="00DF2E75" w:rsidRDefault="000E2B12" w:rsidP="000E2B12">
      <w:pPr>
        <w:spacing w:before="120" w:after="120"/>
        <w:jc w:val="both"/>
      </w:pPr>
      <w:r w:rsidRPr="00DF2E75">
        <w:rPr>
          <w:lang w:eastAsia="fr-FR" w:bidi="fr-FR"/>
        </w:rPr>
        <w:t>Les travaux de défense entrepris dès 1951 sur le sol canadien en étroite collaboration avec les États-Unis aboutirent, sept ans plus tard, à leur concl</w:t>
      </w:r>
      <w:r w:rsidRPr="00DF2E75">
        <w:rPr>
          <w:lang w:eastAsia="fr-FR" w:bidi="fr-FR"/>
        </w:rPr>
        <w:t>u</w:t>
      </w:r>
      <w:r w:rsidRPr="00DF2E75">
        <w:rPr>
          <w:lang w:eastAsia="fr-FR" w:bidi="fr-FR"/>
        </w:rPr>
        <w:t>sion logique et inéluctable. En effet, le 12 mai 1958, un échange de notes entre Ottawa et Washington établit de façon forme</w:t>
      </w:r>
      <w:r w:rsidRPr="00DF2E75">
        <w:rPr>
          <w:lang w:eastAsia="fr-FR" w:bidi="fr-FR"/>
        </w:rPr>
        <w:t>l</w:t>
      </w:r>
      <w:r w:rsidRPr="00DF2E75">
        <w:rPr>
          <w:lang w:eastAsia="fr-FR" w:bidi="fr-FR"/>
        </w:rPr>
        <w:t>le le Command</w:t>
      </w:r>
      <w:r w:rsidRPr="00DF2E75">
        <w:rPr>
          <w:lang w:eastAsia="fr-FR" w:bidi="fr-FR"/>
        </w:rPr>
        <w:t>e</w:t>
      </w:r>
      <w:r w:rsidRPr="00DF2E75">
        <w:rPr>
          <w:lang w:eastAsia="fr-FR" w:bidi="fr-FR"/>
        </w:rPr>
        <w:t>ment de défense aérienne de l’Amérique du Nord, ou NORAD, qui avait été créé de façon provisoire l’année précédente.</w:t>
      </w:r>
    </w:p>
    <w:p w:rsidR="000E2B12" w:rsidRPr="00DF2E75" w:rsidRDefault="000E2B12" w:rsidP="000E2B12">
      <w:pPr>
        <w:spacing w:before="120" w:after="120"/>
        <w:jc w:val="both"/>
      </w:pPr>
      <w:r w:rsidRPr="00DF2E75">
        <w:rPr>
          <w:lang w:eastAsia="fr-FR" w:bidi="fr-FR"/>
        </w:rPr>
        <w:t>Essentiellement, l’accord constituant le NORAD institue un syst</w:t>
      </w:r>
      <w:r w:rsidRPr="00DF2E75">
        <w:rPr>
          <w:lang w:eastAsia="fr-FR" w:bidi="fr-FR"/>
        </w:rPr>
        <w:t>è</w:t>
      </w:r>
      <w:r w:rsidRPr="00DF2E75">
        <w:rPr>
          <w:lang w:eastAsia="fr-FR" w:bidi="fr-FR"/>
        </w:rPr>
        <w:t>me de direction intégrée des opérations des forces de défense aérienne du Can</w:t>
      </w:r>
      <w:r w:rsidRPr="00DF2E75">
        <w:rPr>
          <w:lang w:eastAsia="fr-FR" w:bidi="fr-FR"/>
        </w:rPr>
        <w:t>a</w:t>
      </w:r>
      <w:r w:rsidRPr="00DF2E75">
        <w:rPr>
          <w:lang w:eastAsia="fr-FR" w:bidi="fr-FR"/>
        </w:rPr>
        <w:t>da et des États-Unis. Autrement dit, le NORAD place sous un même commandement les forces a</w:t>
      </w:r>
      <w:r w:rsidRPr="00DF2E75">
        <w:rPr>
          <w:lang w:eastAsia="fr-FR" w:bidi="fr-FR"/>
        </w:rPr>
        <w:t>é</w:t>
      </w:r>
      <w:r w:rsidRPr="00DF2E75">
        <w:rPr>
          <w:lang w:eastAsia="fr-FR" w:bidi="fr-FR"/>
        </w:rPr>
        <w:t>riennes du Canada et des États-Unis en ce qui a trait à la défense de l’Amérique du Nord</w:t>
      </w:r>
      <w:r>
        <w:rPr>
          <w:lang w:eastAsia="fr-FR" w:bidi="fr-FR"/>
        </w:rPr>
        <w:t xml:space="preserve">. </w:t>
      </w:r>
      <w:r w:rsidRPr="00DF2E75">
        <w:rPr>
          <w:lang w:eastAsia="fr-FR" w:bidi="fr-FR"/>
        </w:rPr>
        <w:t>Le qua</w:t>
      </w:r>
      <w:r w:rsidRPr="00DF2E75">
        <w:rPr>
          <w:lang w:eastAsia="fr-FR" w:bidi="fr-FR"/>
        </w:rPr>
        <w:t>r</w:t>
      </w:r>
      <w:r w:rsidRPr="00DF2E75">
        <w:rPr>
          <w:lang w:eastAsia="fr-FR" w:bidi="fr-FR"/>
        </w:rPr>
        <w:t xml:space="preserve">tier général de l’Alliance est situé à Colorado Springs, aux États-Unis ; mais c’est à Omaha que se trouve le </w:t>
      </w:r>
      <w:r w:rsidRPr="00D206ED">
        <w:rPr>
          <w:i/>
        </w:rPr>
        <w:t>Strategic Air Command</w:t>
      </w:r>
      <w:r w:rsidRPr="00DF2E75">
        <w:rPr>
          <w:lang w:eastAsia="fr-FR" w:bidi="fr-FR"/>
        </w:rPr>
        <w:t xml:space="preserve"> appelé à fonctionner dès que le centre de contrôle de Colorado Springs anno</w:t>
      </w:r>
      <w:r w:rsidRPr="00DF2E75">
        <w:rPr>
          <w:lang w:eastAsia="fr-FR" w:bidi="fr-FR"/>
        </w:rPr>
        <w:t>n</w:t>
      </w:r>
      <w:r w:rsidRPr="00DF2E75">
        <w:rPr>
          <w:lang w:eastAsia="fr-FR" w:bidi="fr-FR"/>
        </w:rPr>
        <w:t>ce que le continent est l’objet d’une attaque étrangère. Le traité du NORAD prévoit que le commandant et son adjoint seront de nation</w:t>
      </w:r>
      <w:r w:rsidRPr="00DF2E75">
        <w:rPr>
          <w:lang w:eastAsia="fr-FR" w:bidi="fr-FR"/>
        </w:rPr>
        <w:t>a</w:t>
      </w:r>
      <w:r w:rsidRPr="00DF2E75">
        <w:rPr>
          <w:lang w:eastAsia="fr-FR" w:bidi="fr-FR"/>
        </w:rPr>
        <w:t>lité différente ; mais le commandant n’a pas cessé, d</w:t>
      </w:r>
      <w:r w:rsidRPr="00DF2E75">
        <w:rPr>
          <w:lang w:eastAsia="fr-FR" w:bidi="fr-FR"/>
        </w:rPr>
        <w:t>e</w:t>
      </w:r>
      <w:r w:rsidRPr="00DF2E75">
        <w:rPr>
          <w:lang w:eastAsia="fr-FR" w:bidi="fr-FR"/>
        </w:rPr>
        <w:t>puis l’entrée en vigueur de l’accord, d’être un Américain.</w:t>
      </w:r>
    </w:p>
    <w:p w:rsidR="000E2B12" w:rsidRPr="00DF2E75" w:rsidRDefault="000E2B12" w:rsidP="000E2B12">
      <w:pPr>
        <w:spacing w:before="120" w:after="120"/>
        <w:jc w:val="both"/>
      </w:pPr>
      <w:r w:rsidRPr="00DF2E75">
        <w:rPr>
          <w:lang w:eastAsia="fr-FR" w:bidi="fr-FR"/>
        </w:rPr>
        <w:t>Le NORAD s’appuie sur des réseaux de radar complétés par des bases de lancement pour projectiles téléguidés. Ces réseaux sont con</w:t>
      </w:r>
      <w:r w:rsidRPr="00DF2E75">
        <w:rPr>
          <w:lang w:eastAsia="fr-FR" w:bidi="fr-FR"/>
        </w:rPr>
        <w:t>s</w:t>
      </w:r>
      <w:r w:rsidRPr="00DF2E75">
        <w:rPr>
          <w:lang w:eastAsia="fr-FR" w:bidi="fr-FR"/>
        </w:rPr>
        <w:t>titués de trois chaînes de détection continentales auxquelles s’ajoutent des stations construites en Alaska et au Groenland et qui parfois</w:t>
      </w:r>
      <w:r>
        <w:rPr>
          <w:lang w:eastAsia="fr-FR" w:bidi="fr-FR"/>
        </w:rPr>
        <w:t xml:space="preserve"> </w:t>
      </w:r>
      <w:r>
        <w:t xml:space="preserve">[15] </w:t>
      </w:r>
      <w:r w:rsidRPr="00DF2E75">
        <w:rPr>
          <w:lang w:eastAsia="fr-FR" w:bidi="fr-FR"/>
        </w:rPr>
        <w:t>même se doublent d’une ceinture de patrouilles aériennes et nav</w:t>
      </w:r>
      <w:r w:rsidRPr="00DF2E75">
        <w:rPr>
          <w:lang w:eastAsia="fr-FR" w:bidi="fr-FR"/>
        </w:rPr>
        <w:t>a</w:t>
      </w:r>
      <w:r w:rsidRPr="00DF2E75">
        <w:rPr>
          <w:lang w:eastAsia="fr-FR" w:bidi="fr-FR"/>
        </w:rPr>
        <w:t>les, ainsi que de radars flottants, sur les deux océans.</w:t>
      </w:r>
    </w:p>
    <w:p w:rsidR="000E2B12" w:rsidRPr="00DF2E75" w:rsidRDefault="000E2B12" w:rsidP="000E2B12">
      <w:pPr>
        <w:spacing w:before="120" w:after="120"/>
        <w:jc w:val="both"/>
      </w:pPr>
      <w:r w:rsidRPr="00DF2E75">
        <w:rPr>
          <w:lang w:eastAsia="fr-FR" w:bidi="fr-FR"/>
        </w:rPr>
        <w:t xml:space="preserve">Au dire du major-général W. H. Macklin </w:t>
      </w:r>
      <w:r w:rsidRPr="00DF2E75">
        <w:t>(</w:t>
      </w:r>
      <w:r w:rsidRPr="00D206ED">
        <w:rPr>
          <w:i/>
        </w:rPr>
        <w:t>Financial Post</w:t>
      </w:r>
      <w:r w:rsidRPr="00DF2E75">
        <w:t>,</w:t>
      </w:r>
      <w:r w:rsidRPr="00DF2E75">
        <w:rPr>
          <w:lang w:eastAsia="fr-FR" w:bidi="fr-FR"/>
        </w:rPr>
        <w:t xml:space="preserve"> 15 se</w:t>
      </w:r>
      <w:r w:rsidRPr="00DF2E75">
        <w:rPr>
          <w:lang w:eastAsia="fr-FR" w:bidi="fr-FR"/>
        </w:rPr>
        <w:t>p</w:t>
      </w:r>
      <w:r w:rsidRPr="00DF2E75">
        <w:rPr>
          <w:lang w:eastAsia="fr-FR" w:bidi="fr-FR"/>
        </w:rPr>
        <w:t>tembre 1962), le système de protection actuel est conçu pour la pr</w:t>
      </w:r>
      <w:r w:rsidRPr="00DF2E75">
        <w:rPr>
          <w:lang w:eastAsia="fr-FR" w:bidi="fr-FR"/>
        </w:rPr>
        <w:t>o</w:t>
      </w:r>
      <w:r w:rsidRPr="00DF2E75">
        <w:rPr>
          <w:lang w:eastAsia="fr-FR" w:bidi="fr-FR"/>
        </w:rPr>
        <w:t>tection exclusive des bases aériennes situées sur le territoire amér</w:t>
      </w:r>
      <w:r w:rsidRPr="00DF2E75">
        <w:rPr>
          <w:lang w:eastAsia="fr-FR" w:bidi="fr-FR"/>
        </w:rPr>
        <w:t>i</w:t>
      </w:r>
      <w:r w:rsidRPr="00DF2E75">
        <w:rPr>
          <w:lang w:eastAsia="fr-FR" w:bidi="fr-FR"/>
        </w:rPr>
        <w:t>cain, et non pour la défense des villes can</w:t>
      </w:r>
      <w:r w:rsidRPr="00DF2E75">
        <w:rPr>
          <w:lang w:eastAsia="fr-FR" w:bidi="fr-FR"/>
        </w:rPr>
        <w:t>a</w:t>
      </w:r>
      <w:r w:rsidRPr="00DF2E75">
        <w:rPr>
          <w:lang w:eastAsia="fr-FR" w:bidi="fr-FR"/>
        </w:rPr>
        <w:t xml:space="preserve">diennes ou américaines. Il </w:t>
      </w:r>
      <w:r w:rsidRPr="00DF2E75">
        <w:rPr>
          <w:lang w:eastAsia="fr-FR" w:bidi="fr-FR"/>
        </w:rPr>
        <w:lastRenderedPageBreak/>
        <w:t>donne une alerte de 15 minutes avant l’arrivée de la fusée balistique la plus rapide, de celles qui sont connues. Quant aux bases de lancement, il y en a deux dans l’est du Canada : une à North Bay et l’autre à la Macaza, dans le Québec. Elles sont destinées aux fusées anti-avions BOMARC, pour l’usage desquelles le Canada a accepté, en août 1963, que soient entreposées sur son sol des ogives nucléaires.</w:t>
      </w:r>
    </w:p>
    <w:p w:rsidR="000E2B12" w:rsidRPr="00DF2E75" w:rsidRDefault="000E2B12" w:rsidP="000E2B12">
      <w:pPr>
        <w:spacing w:before="120" w:after="120"/>
        <w:jc w:val="both"/>
      </w:pPr>
      <w:r w:rsidRPr="00DF2E75">
        <w:rPr>
          <w:lang w:eastAsia="fr-FR" w:bidi="fr-FR"/>
        </w:rPr>
        <w:t xml:space="preserve">Dans le cadre du NORAD les plans de défense sont approuvés par le Canada et les </w:t>
      </w:r>
      <w:r>
        <w:rPr>
          <w:lang w:eastAsia="fr-FR" w:bidi="fr-FR"/>
        </w:rPr>
        <w:t>État</w:t>
      </w:r>
      <w:r w:rsidRPr="00DF2E75">
        <w:rPr>
          <w:lang w:eastAsia="fr-FR" w:bidi="fr-FR"/>
        </w:rPr>
        <w:t>s-Unis. En ce qui concerne le recours aux armes nucléaires, les accords actuels stipulent qu’il doit être autorisé d’abord par le président des États-Unis et ensuite le gouvernement canadien. Lors de l’affaire cubaine, en octobre ,1962, tout le système de défense nor</w:t>
      </w:r>
      <w:r>
        <w:rPr>
          <w:lang w:eastAsia="fr-FR" w:bidi="fr-FR"/>
        </w:rPr>
        <w:t>d-américain fut mis en état d’aler</w:t>
      </w:r>
      <w:r w:rsidRPr="00DF2E75">
        <w:rPr>
          <w:lang w:eastAsia="fr-FR" w:bidi="fr-FR"/>
        </w:rPr>
        <w:t>te ; mais le gouvernement can</w:t>
      </w:r>
      <w:r w:rsidRPr="00DF2E75">
        <w:rPr>
          <w:lang w:eastAsia="fr-FR" w:bidi="fr-FR"/>
        </w:rPr>
        <w:t>a</w:t>
      </w:r>
      <w:r w:rsidRPr="00DF2E75">
        <w:rPr>
          <w:lang w:eastAsia="fr-FR" w:bidi="fr-FR"/>
        </w:rPr>
        <w:t>dien mit 42 heures à placer l’aviation canadienne sur le même pied que l’aviation américaine, ce qui irrita fortement Washington. Pou</w:t>
      </w:r>
      <w:r w:rsidRPr="00DF2E75">
        <w:rPr>
          <w:lang w:eastAsia="fr-FR" w:bidi="fr-FR"/>
        </w:rPr>
        <w:t>r</w:t>
      </w:r>
      <w:r w:rsidRPr="00DF2E75">
        <w:rPr>
          <w:lang w:eastAsia="fr-FR" w:bidi="fr-FR"/>
        </w:rPr>
        <w:t>tant l’article 3 de l’accord du NORAD autorise le commandant de la défense aérienne intégrée à envoyer des renforts provisoires d’une r</w:t>
      </w:r>
      <w:r w:rsidRPr="00DF2E75">
        <w:rPr>
          <w:lang w:eastAsia="fr-FR" w:bidi="fr-FR"/>
        </w:rPr>
        <w:t>é</w:t>
      </w:r>
      <w:r w:rsidRPr="00DF2E75">
        <w:rPr>
          <w:lang w:eastAsia="fr-FR" w:bidi="fr-FR"/>
        </w:rPr>
        <w:t>gion à l’autre et même au-delà de la frontière, si les opér</w:t>
      </w:r>
      <w:r w:rsidRPr="00DF2E75">
        <w:rPr>
          <w:lang w:eastAsia="fr-FR" w:bidi="fr-FR"/>
        </w:rPr>
        <w:t>a</w:t>
      </w:r>
      <w:r w:rsidRPr="00DF2E75">
        <w:rPr>
          <w:lang w:eastAsia="fr-FR" w:bidi="fr-FR"/>
        </w:rPr>
        <w:t>tions l’exigent. Le premier commandant américain du NORAD, le général Kuter, a déjà déclaré d’ailleurs devant les parlementaires de l’OTAN : « I h</w:t>
      </w:r>
      <w:r>
        <w:rPr>
          <w:lang w:eastAsia="fr-FR" w:bidi="fr-FR"/>
        </w:rPr>
        <w:t>a</w:t>
      </w:r>
      <w:r w:rsidRPr="00DF2E75">
        <w:rPr>
          <w:lang w:eastAsia="fr-FR" w:bidi="fr-FR"/>
        </w:rPr>
        <w:t>ve direct operational control over a</w:t>
      </w:r>
      <w:r>
        <w:rPr>
          <w:lang w:eastAsia="fr-FR" w:bidi="fr-FR"/>
        </w:rPr>
        <w:t>l</w:t>
      </w:r>
      <w:r w:rsidRPr="00DF2E75">
        <w:rPr>
          <w:lang w:eastAsia="fr-FR" w:bidi="fr-FR"/>
        </w:rPr>
        <w:t xml:space="preserve">l defence </w:t>
      </w:r>
      <w:r>
        <w:rPr>
          <w:lang w:eastAsia="fr-FR" w:bidi="fr-FR"/>
        </w:rPr>
        <w:t>e</w:t>
      </w:r>
      <w:r w:rsidRPr="00DF2E75">
        <w:rPr>
          <w:lang w:eastAsia="fr-FR" w:bidi="fr-FR"/>
        </w:rPr>
        <w:t>l</w:t>
      </w:r>
      <w:r>
        <w:rPr>
          <w:lang w:eastAsia="fr-FR" w:bidi="fr-FR"/>
        </w:rPr>
        <w:t>e</w:t>
      </w:r>
      <w:r w:rsidRPr="00DF2E75">
        <w:rPr>
          <w:lang w:eastAsia="fr-FR" w:bidi="fr-FR"/>
        </w:rPr>
        <w:t>ments of the United States Army, the United States Navy, the United States Air Force and the Air Defence Command of the Royal Canadian Air Fo</w:t>
      </w:r>
      <w:r w:rsidRPr="00DF2E75">
        <w:rPr>
          <w:lang w:eastAsia="fr-FR" w:bidi="fr-FR"/>
        </w:rPr>
        <w:t>r</w:t>
      </w:r>
      <w:r w:rsidRPr="00DF2E75">
        <w:rPr>
          <w:lang w:eastAsia="fr-FR" w:bidi="fr-FR"/>
        </w:rPr>
        <w:t>ce. This authority exists now, and it is not d</w:t>
      </w:r>
      <w:r>
        <w:rPr>
          <w:lang w:eastAsia="fr-FR" w:bidi="fr-FR"/>
        </w:rPr>
        <w:t>e</w:t>
      </w:r>
      <w:r w:rsidRPr="00DF2E75">
        <w:rPr>
          <w:lang w:eastAsia="fr-FR" w:bidi="fr-FR"/>
        </w:rPr>
        <w:t>pendent on any consult</w:t>
      </w:r>
      <w:r w:rsidRPr="00DF2E75">
        <w:rPr>
          <w:lang w:eastAsia="fr-FR" w:bidi="fr-FR"/>
        </w:rPr>
        <w:t>a</w:t>
      </w:r>
      <w:r w:rsidRPr="00DF2E75">
        <w:rPr>
          <w:lang w:eastAsia="fr-FR" w:bidi="fr-FR"/>
        </w:rPr>
        <w:t>tions or a d</w:t>
      </w:r>
      <w:r>
        <w:rPr>
          <w:lang w:eastAsia="fr-FR" w:bidi="fr-FR"/>
        </w:rPr>
        <w:t>e</w:t>
      </w:r>
      <w:r w:rsidRPr="00DF2E75">
        <w:rPr>
          <w:lang w:eastAsia="fr-FR" w:bidi="fr-FR"/>
        </w:rPr>
        <w:t>claration of hostilities. » (Cité par James Min</w:t>
      </w:r>
      <w:r>
        <w:rPr>
          <w:lang w:eastAsia="fr-FR" w:bidi="fr-FR"/>
        </w:rPr>
        <w:t>nifie</w:t>
      </w:r>
      <w:r w:rsidRPr="00DF2E75">
        <w:t xml:space="preserve">, </w:t>
      </w:r>
      <w:r w:rsidRPr="00DF2E75">
        <w:rPr>
          <w:lang w:eastAsia="fr-FR" w:bidi="fr-FR"/>
        </w:rPr>
        <w:t xml:space="preserve">dans </w:t>
      </w:r>
      <w:r w:rsidRPr="00D206ED">
        <w:rPr>
          <w:i/>
        </w:rPr>
        <w:t>Peacemaker or Powder-Monkey</w:t>
      </w:r>
      <w:r w:rsidRPr="00DF2E75">
        <w:rPr>
          <w:lang w:eastAsia="fr-FR" w:bidi="fr-FR"/>
        </w:rPr>
        <w:t>, page 29.) En dépit des préca</w:t>
      </w:r>
      <w:r w:rsidRPr="00DF2E75">
        <w:rPr>
          <w:lang w:eastAsia="fr-FR" w:bidi="fr-FR"/>
        </w:rPr>
        <w:t>u</w:t>
      </w:r>
      <w:r w:rsidRPr="00DF2E75">
        <w:rPr>
          <w:lang w:eastAsia="fr-FR" w:bidi="fr-FR"/>
        </w:rPr>
        <w:t>tions dont s’entourent les accords du NORAD quant à la souveraineté can</w:t>
      </w:r>
      <w:r w:rsidRPr="00DF2E75">
        <w:rPr>
          <w:lang w:eastAsia="fr-FR" w:bidi="fr-FR"/>
        </w:rPr>
        <w:t>a</w:t>
      </w:r>
      <w:r w:rsidRPr="00DF2E75">
        <w:rPr>
          <w:lang w:eastAsia="fr-FR" w:bidi="fr-FR"/>
        </w:rPr>
        <w:t>dienne et malgré le délai apporté par le gouvernement can</w:t>
      </w:r>
      <w:r w:rsidRPr="00DF2E75">
        <w:rPr>
          <w:lang w:eastAsia="fr-FR" w:bidi="fr-FR"/>
        </w:rPr>
        <w:t>a</w:t>
      </w:r>
      <w:r w:rsidRPr="00DF2E75">
        <w:rPr>
          <w:lang w:eastAsia="fr-FR" w:bidi="fr-FR"/>
        </w:rPr>
        <w:t>dien pour mettre sur un pied d’alerte l’aviation canadienne lors des évén</w:t>
      </w:r>
      <w:r w:rsidRPr="00DF2E75">
        <w:rPr>
          <w:lang w:eastAsia="fr-FR" w:bidi="fr-FR"/>
        </w:rPr>
        <w:t>e</w:t>
      </w:r>
      <w:r w:rsidRPr="00DF2E75">
        <w:rPr>
          <w:lang w:eastAsia="fr-FR" w:bidi="fr-FR"/>
        </w:rPr>
        <w:t>ments cubains d’octobre 1962, je suis personnellement convaincu que la marge réelle de liberté qui nous est laissée dans le domaine de la d</w:t>
      </w:r>
      <w:r w:rsidRPr="00DF2E75">
        <w:rPr>
          <w:lang w:eastAsia="fr-FR" w:bidi="fr-FR"/>
        </w:rPr>
        <w:t>é</w:t>
      </w:r>
      <w:r w:rsidRPr="00DF2E75">
        <w:rPr>
          <w:lang w:eastAsia="fr-FR" w:bidi="fr-FR"/>
        </w:rPr>
        <w:t>fense aérienne est fort restreinte. Je partage entièrement l’avis do</w:t>
      </w:r>
      <w:r w:rsidRPr="00DF2E75">
        <w:rPr>
          <w:lang w:eastAsia="fr-FR" w:bidi="fr-FR"/>
        </w:rPr>
        <w:t>n</w:t>
      </w:r>
      <w:r w:rsidRPr="00DF2E75">
        <w:rPr>
          <w:lang w:eastAsia="fr-FR" w:bidi="fr-FR"/>
        </w:rPr>
        <w:t>né en septembre I960 par M. Walter Gordon, lorsqu’il déclara à Vanco</w:t>
      </w:r>
      <w:r w:rsidRPr="00DF2E75">
        <w:rPr>
          <w:lang w:eastAsia="fr-FR" w:bidi="fr-FR"/>
        </w:rPr>
        <w:t>u</w:t>
      </w:r>
      <w:r w:rsidRPr="00DF2E75">
        <w:rPr>
          <w:lang w:eastAsia="fr-FR" w:bidi="fr-FR"/>
        </w:rPr>
        <w:t>ver : « Much publicity has been given to the fact that a Canadian ai</w:t>
      </w:r>
      <w:r w:rsidRPr="00DF2E75">
        <w:rPr>
          <w:lang w:eastAsia="fr-FR" w:bidi="fr-FR"/>
        </w:rPr>
        <w:t>r</w:t>
      </w:r>
      <w:r w:rsidRPr="00DF2E75">
        <w:rPr>
          <w:lang w:eastAsia="fr-FR" w:bidi="fr-FR"/>
        </w:rPr>
        <w:t>man is Deputy Commander of the NORAD Force, and that both the President of the United States and some unspecified official of the Canadian Government (possibly the Prime Minister) must give joint approval before any shots are fired in anger. To me, it seems farcical to suggest that, in a grave emergency, retaliatory meas</w:t>
      </w:r>
      <w:r w:rsidRPr="00DF2E75">
        <w:rPr>
          <w:lang w:eastAsia="fr-FR" w:bidi="fr-FR"/>
        </w:rPr>
        <w:t>u</w:t>
      </w:r>
      <w:r w:rsidRPr="00DF2E75">
        <w:rPr>
          <w:lang w:eastAsia="fr-FR" w:bidi="fr-FR"/>
        </w:rPr>
        <w:t xml:space="preserve">res would be </w:t>
      </w:r>
      <w:r w:rsidRPr="00DF2E75">
        <w:rPr>
          <w:lang w:eastAsia="fr-FR" w:bidi="fr-FR"/>
        </w:rPr>
        <w:lastRenderedPageBreak/>
        <w:t>delayed while the officia</w:t>
      </w:r>
      <w:r>
        <w:rPr>
          <w:lang w:eastAsia="fr-FR" w:bidi="fr-FR"/>
        </w:rPr>
        <w:t>l</w:t>
      </w:r>
      <w:r w:rsidRPr="00DF2E75">
        <w:rPr>
          <w:lang w:eastAsia="fr-FR" w:bidi="fr-FR"/>
        </w:rPr>
        <w:t>s in question were located, the situation e</w:t>
      </w:r>
      <w:r w:rsidRPr="00DF2E75">
        <w:rPr>
          <w:lang w:eastAsia="fr-FR" w:bidi="fr-FR"/>
        </w:rPr>
        <w:t>x</w:t>
      </w:r>
      <w:r w:rsidRPr="00DF2E75">
        <w:rPr>
          <w:lang w:eastAsia="fr-FR" w:bidi="fr-FR"/>
        </w:rPr>
        <w:t xml:space="preserve">plained to them, and their approval given to repel attack. » </w:t>
      </w:r>
      <w:r w:rsidRPr="00DF2E75">
        <w:t>(</w:t>
      </w:r>
      <w:r w:rsidRPr="00B32658">
        <w:rPr>
          <w:i/>
        </w:rPr>
        <w:t>Financial Post</w:t>
      </w:r>
      <w:r w:rsidRPr="00DF2E75">
        <w:t>,</w:t>
      </w:r>
      <w:r w:rsidRPr="00DF2E75">
        <w:rPr>
          <w:lang w:eastAsia="fr-FR" w:bidi="fr-FR"/>
        </w:rPr>
        <w:t xml:space="preserve"> 3 septembre </w:t>
      </w:r>
      <w:r>
        <w:rPr>
          <w:lang w:eastAsia="fr-FR" w:bidi="fr-FR"/>
        </w:rPr>
        <w:t>1</w:t>
      </w:r>
      <w:r w:rsidRPr="00DF2E75">
        <w:rPr>
          <w:lang w:eastAsia="fr-FR" w:bidi="fr-FR"/>
        </w:rPr>
        <w:t>960.)</w:t>
      </w:r>
    </w:p>
    <w:p w:rsidR="000E2B12" w:rsidRDefault="000E2B12" w:rsidP="000E2B12">
      <w:pPr>
        <w:spacing w:before="120" w:after="120"/>
        <w:jc w:val="both"/>
      </w:pPr>
      <w:r>
        <w:t>[16]</w:t>
      </w:r>
    </w:p>
    <w:p w:rsidR="000E2B12" w:rsidRPr="00DF2E75" w:rsidRDefault="000E2B12" w:rsidP="000E2B12">
      <w:pPr>
        <w:spacing w:before="120" w:after="120"/>
        <w:jc w:val="both"/>
      </w:pPr>
      <w:r w:rsidRPr="00DF2E75">
        <w:rPr>
          <w:lang w:eastAsia="fr-FR" w:bidi="fr-FR"/>
        </w:rPr>
        <w:t>Bref, dans le domaine de la défense, l’Amérique du Nord fo</w:t>
      </w:r>
      <w:r w:rsidRPr="00DF2E75">
        <w:rPr>
          <w:lang w:eastAsia="fr-FR" w:bidi="fr-FR"/>
        </w:rPr>
        <w:t>r</w:t>
      </w:r>
      <w:r w:rsidRPr="00DF2E75">
        <w:rPr>
          <w:lang w:eastAsia="fr-FR" w:bidi="fr-FR"/>
        </w:rPr>
        <w:t>me un tout ; bien plus, par le traité i</w:t>
      </w:r>
      <w:r w:rsidRPr="00DF2E75">
        <w:rPr>
          <w:lang w:eastAsia="fr-FR" w:bidi="fr-FR"/>
        </w:rPr>
        <w:t>n</w:t>
      </w:r>
      <w:r w:rsidRPr="00DF2E75">
        <w:rPr>
          <w:lang w:eastAsia="fr-FR" w:bidi="fr-FR"/>
        </w:rPr>
        <w:t>ter-américain de défense, signé à Rio de Janeiro en 1947, l’Amérique tout entière, du nord au sud, est consid</w:t>
      </w:r>
      <w:r w:rsidRPr="00DF2E75">
        <w:rPr>
          <w:lang w:eastAsia="fr-FR" w:bidi="fr-FR"/>
        </w:rPr>
        <w:t>é</w:t>
      </w:r>
      <w:r w:rsidRPr="00DF2E75">
        <w:rPr>
          <w:lang w:eastAsia="fr-FR" w:bidi="fr-FR"/>
        </w:rPr>
        <w:t>rée comme une entité. Mais, en réalité, deux pays américains seul</w:t>
      </w:r>
      <w:r w:rsidRPr="00DF2E75">
        <w:rPr>
          <w:lang w:eastAsia="fr-FR" w:bidi="fr-FR"/>
        </w:rPr>
        <w:t>e</w:t>
      </w:r>
      <w:r w:rsidRPr="00DF2E75">
        <w:rPr>
          <w:lang w:eastAsia="fr-FR" w:bidi="fr-FR"/>
        </w:rPr>
        <w:t xml:space="preserve">ment ont mis en commun leurs forces militaires, au moins sur le plan aérien : ce sont le Canada et les </w:t>
      </w:r>
      <w:r>
        <w:rPr>
          <w:lang w:eastAsia="fr-FR" w:bidi="fr-FR"/>
        </w:rPr>
        <w:t>État</w:t>
      </w:r>
      <w:r w:rsidRPr="00DF2E75">
        <w:rPr>
          <w:lang w:eastAsia="fr-FR" w:bidi="fr-FR"/>
        </w:rPr>
        <w:t>s-Unis ; et ces deux États ont pa</w:t>
      </w:r>
      <w:r w:rsidRPr="00DF2E75">
        <w:rPr>
          <w:lang w:eastAsia="fr-FR" w:bidi="fr-FR"/>
        </w:rPr>
        <w:t>s</w:t>
      </w:r>
      <w:r w:rsidRPr="00DF2E75">
        <w:rPr>
          <w:lang w:eastAsia="fr-FR" w:bidi="fr-FR"/>
        </w:rPr>
        <w:t>sé entre eux des accords de défense, qui créent une réalité militaire distincte de celle de l’Otan, bien qu’indirectement reliée à elle au n</w:t>
      </w:r>
      <w:r w:rsidRPr="00DF2E75">
        <w:rPr>
          <w:lang w:eastAsia="fr-FR" w:bidi="fr-FR"/>
        </w:rPr>
        <w:t>i</w:t>
      </w:r>
      <w:r w:rsidRPr="00DF2E75">
        <w:rPr>
          <w:lang w:eastAsia="fr-FR" w:bidi="fr-FR"/>
        </w:rPr>
        <w:t>veau des états-majors, mais sur le seul plan des consultations. Dans bien des milieux, on persiste à croire que le Canada n’aurait pas dû faire appel, pour sa protection aérienne, à la seule puissance des Am</w:t>
      </w:r>
      <w:r w:rsidRPr="00DF2E75">
        <w:rPr>
          <w:lang w:eastAsia="fr-FR" w:bidi="fr-FR"/>
        </w:rPr>
        <w:t>é</w:t>
      </w:r>
      <w:r w:rsidRPr="00DF2E75">
        <w:rPr>
          <w:lang w:eastAsia="fr-FR" w:bidi="fr-FR"/>
        </w:rPr>
        <w:t>ricains ; mais qu’il aurait dû inviter les Européens, tout au moins à titre symbolique, à co</w:t>
      </w:r>
      <w:r w:rsidRPr="00DF2E75">
        <w:rPr>
          <w:lang w:eastAsia="fr-FR" w:bidi="fr-FR"/>
        </w:rPr>
        <w:t>l</w:t>
      </w:r>
      <w:r w:rsidRPr="00DF2E75">
        <w:rPr>
          <w:lang w:eastAsia="fr-FR" w:bidi="fr-FR"/>
        </w:rPr>
        <w:t>laborer à la défense de l’Amérique du Nord, tout comme il coopère lui-même à celle de l’Europe occidentale. Pour l’instant, il n’y a plus de frontière entre le Canada et les États-Unis pour ce qui rega</w:t>
      </w:r>
      <w:r w:rsidRPr="00DF2E75">
        <w:rPr>
          <w:lang w:eastAsia="fr-FR" w:bidi="fr-FR"/>
        </w:rPr>
        <w:t>r</w:t>
      </w:r>
      <w:r w:rsidRPr="00DF2E75">
        <w:rPr>
          <w:lang w:eastAsia="fr-FR" w:bidi="fr-FR"/>
        </w:rPr>
        <w:t>de la défense aérienne.</w:t>
      </w:r>
    </w:p>
    <w:p w:rsidR="000E2B12" w:rsidRDefault="000E2B12" w:rsidP="000E2B12">
      <w:pPr>
        <w:spacing w:before="120" w:after="120"/>
        <w:jc w:val="both"/>
        <w:rPr>
          <w:lang w:eastAsia="fr-FR" w:bidi="fr-FR"/>
        </w:rPr>
      </w:pPr>
    </w:p>
    <w:p w:rsidR="000E2B12" w:rsidRPr="00B32658" w:rsidRDefault="000E2B12" w:rsidP="000E2B12">
      <w:pPr>
        <w:pStyle w:val="b"/>
      </w:pPr>
      <w:r w:rsidRPr="00B32658">
        <w:rPr>
          <w:lang w:eastAsia="fr-FR" w:bidi="fr-FR"/>
        </w:rPr>
        <w:t>Le tourisme</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Mais la frontière terrestre entre le Canada et les États-Unis, si elle existe, comme en témoignent les nombreux postes douaniers, ne con</w:t>
      </w:r>
      <w:r w:rsidRPr="00DF2E75">
        <w:rPr>
          <w:lang w:eastAsia="fr-FR" w:bidi="fr-FR"/>
        </w:rPr>
        <w:t>s</w:t>
      </w:r>
      <w:r w:rsidRPr="00DF2E75">
        <w:rPr>
          <w:lang w:eastAsia="fr-FR" w:bidi="fr-FR"/>
        </w:rPr>
        <w:t>titue pas un obstacle à l’harmonie qui doit se manifester entre les hab</w:t>
      </w:r>
      <w:r w:rsidRPr="00DF2E75">
        <w:rPr>
          <w:lang w:eastAsia="fr-FR" w:bidi="fr-FR"/>
        </w:rPr>
        <w:t>i</w:t>
      </w:r>
      <w:r w:rsidRPr="00DF2E75">
        <w:rPr>
          <w:lang w:eastAsia="fr-FR" w:bidi="fr-FR"/>
        </w:rPr>
        <w:t>tants de deux pays voisins. En fait, chaque année, les Canadiens et les Américains se rendent visite en nombre à peu près égal, bien que le Can</w:t>
      </w:r>
      <w:r w:rsidRPr="00DF2E75">
        <w:rPr>
          <w:lang w:eastAsia="fr-FR" w:bidi="fr-FR"/>
        </w:rPr>
        <w:t>a</w:t>
      </w:r>
      <w:r w:rsidRPr="00DF2E75">
        <w:rPr>
          <w:lang w:eastAsia="fr-FR" w:bidi="fr-FR"/>
        </w:rPr>
        <w:t>da ne renferme que le dixième de la population américaine. D’après une enquête faite en 1957, le quart des Canadiens va dans l’État de New York ; le dixième prend le chemin de l’État de Wa</w:t>
      </w:r>
      <w:r w:rsidRPr="00DF2E75">
        <w:rPr>
          <w:lang w:eastAsia="fr-FR" w:bidi="fr-FR"/>
        </w:rPr>
        <w:t>s</w:t>
      </w:r>
      <w:r w:rsidRPr="00DF2E75">
        <w:rPr>
          <w:lang w:eastAsia="fr-FR" w:bidi="fr-FR"/>
        </w:rPr>
        <w:t>hington ou celui de la Floride ; 5% visitent la Califo</w:t>
      </w:r>
      <w:r w:rsidRPr="00DF2E75">
        <w:rPr>
          <w:lang w:eastAsia="fr-FR" w:bidi="fr-FR"/>
        </w:rPr>
        <w:t>r</w:t>
      </w:r>
      <w:r w:rsidRPr="00DF2E75">
        <w:rPr>
          <w:lang w:eastAsia="fr-FR" w:bidi="fr-FR"/>
        </w:rPr>
        <w:t>nie. Mais, bien qu’ils soient moins riches que les Américains, les Canadiens dépe</w:t>
      </w:r>
      <w:r w:rsidRPr="00DF2E75">
        <w:rPr>
          <w:lang w:eastAsia="fr-FR" w:bidi="fr-FR"/>
        </w:rPr>
        <w:t>n</w:t>
      </w:r>
      <w:r w:rsidRPr="00DF2E75">
        <w:rPr>
          <w:lang w:eastAsia="fr-FR" w:bidi="fr-FR"/>
        </w:rPr>
        <w:t>sent presque a</w:t>
      </w:r>
      <w:r w:rsidRPr="00DF2E75">
        <w:rPr>
          <w:lang w:eastAsia="fr-FR" w:bidi="fr-FR"/>
        </w:rPr>
        <w:t>u</w:t>
      </w:r>
      <w:r w:rsidRPr="00DF2E75">
        <w:rPr>
          <w:lang w:eastAsia="fr-FR" w:bidi="fr-FR"/>
        </w:rPr>
        <w:t xml:space="preserve">tant qu’eux à l’intérieur de cet échange de visites entre les deux pays.. Il peut même arriver que les Canadiens versent plus d’argent aux États-Unis que les Américains n’en laissent eux-mêmes </w:t>
      </w:r>
      <w:r w:rsidRPr="00DF2E75">
        <w:rPr>
          <w:lang w:eastAsia="fr-FR" w:bidi="fr-FR"/>
        </w:rPr>
        <w:lastRenderedPageBreak/>
        <w:t>au Can</w:t>
      </w:r>
      <w:r w:rsidRPr="00DF2E75">
        <w:rPr>
          <w:lang w:eastAsia="fr-FR" w:bidi="fr-FR"/>
        </w:rPr>
        <w:t>a</w:t>
      </w:r>
      <w:r w:rsidRPr="00DF2E75">
        <w:rPr>
          <w:lang w:eastAsia="fr-FR" w:bidi="fr-FR"/>
        </w:rPr>
        <w:t>da. En 1958, le déficit canadien, dans ce domaine, a été de cent millions de dollars.</w:t>
      </w:r>
    </w:p>
    <w:p w:rsidR="000E2B12" w:rsidRDefault="000E2B12" w:rsidP="000E2B12">
      <w:pPr>
        <w:spacing w:before="120" w:after="120"/>
        <w:jc w:val="both"/>
      </w:pPr>
    </w:p>
    <w:p w:rsidR="000E2B12" w:rsidRPr="00DF2E75" w:rsidRDefault="000E2B12" w:rsidP="000E2B12">
      <w:pPr>
        <w:pStyle w:val="a"/>
      </w:pPr>
      <w:r>
        <w:t xml:space="preserve">II. </w:t>
      </w:r>
      <w:r w:rsidRPr="00DF2E75">
        <w:t>— LES RÉALITÉS CULTURELLES</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Au mouvement touristique entre les États-Unis et le Canada il faut ajouter, comme résultat de la proximité des deux pays, la pénétration extraordinaire des magazines et publications de provenance américa</w:t>
      </w:r>
      <w:r w:rsidRPr="00DF2E75">
        <w:rPr>
          <w:lang w:eastAsia="fr-FR" w:bidi="fr-FR"/>
        </w:rPr>
        <w:t>i</w:t>
      </w:r>
      <w:r w:rsidRPr="00DF2E75">
        <w:rPr>
          <w:lang w:eastAsia="fr-FR" w:bidi="fr-FR"/>
        </w:rPr>
        <w:t>ne sur le territoire canadien. Des 103 m</w:t>
      </w:r>
      <w:r w:rsidRPr="00DF2E75">
        <w:rPr>
          <w:lang w:eastAsia="fr-FR" w:bidi="fr-FR"/>
        </w:rPr>
        <w:t>a</w:t>
      </w:r>
      <w:r w:rsidRPr="00DF2E75">
        <w:rPr>
          <w:lang w:eastAsia="fr-FR" w:bidi="fr-FR"/>
        </w:rPr>
        <w:t>gazines qui, en 1959, tiraient à plus de 10,000 exemplaires au Canada, neuf seulement étaient can</w:t>
      </w:r>
      <w:r w:rsidRPr="00DF2E75">
        <w:rPr>
          <w:lang w:eastAsia="fr-FR" w:bidi="fr-FR"/>
        </w:rPr>
        <w:t>a</w:t>
      </w:r>
      <w:r w:rsidRPr="00DF2E75">
        <w:rPr>
          <w:lang w:eastAsia="fr-FR" w:bidi="fr-FR"/>
        </w:rPr>
        <w:t>diens, dont cinq de langue française. L’immense majorité de ces p</w:t>
      </w:r>
      <w:r w:rsidRPr="00DF2E75">
        <w:rPr>
          <w:lang w:eastAsia="fr-FR" w:bidi="fr-FR"/>
        </w:rPr>
        <w:t>u</w:t>
      </w:r>
      <w:r w:rsidRPr="00DF2E75">
        <w:rPr>
          <w:lang w:eastAsia="fr-FR" w:bidi="fr-FR"/>
        </w:rPr>
        <w:t>blications étaient américaines.</w:t>
      </w:r>
    </w:p>
    <w:p w:rsidR="000E2B12" w:rsidRPr="00DF2E75" w:rsidRDefault="000E2B12" w:rsidP="000E2B12">
      <w:pPr>
        <w:spacing w:before="120" w:after="120"/>
        <w:jc w:val="both"/>
      </w:pPr>
      <w:r w:rsidRPr="00DF2E75">
        <w:rPr>
          <w:lang w:eastAsia="fr-FR" w:bidi="fr-FR"/>
        </w:rPr>
        <w:t>En 1959, le nombre d’exemplaires de magazines américains ve</w:t>
      </w:r>
      <w:r w:rsidRPr="00DF2E75">
        <w:rPr>
          <w:lang w:eastAsia="fr-FR" w:bidi="fr-FR"/>
        </w:rPr>
        <w:t>n</w:t>
      </w:r>
      <w:r w:rsidRPr="00DF2E75">
        <w:rPr>
          <w:lang w:eastAsia="fr-FR" w:bidi="fr-FR"/>
        </w:rPr>
        <w:t>dus au Canada était de 162 millions, alors que le nombre d’exemplaires</w:t>
      </w:r>
      <w:r>
        <w:rPr>
          <w:lang w:eastAsia="fr-FR" w:bidi="fr-FR"/>
        </w:rPr>
        <w:t xml:space="preserve"> </w:t>
      </w:r>
      <w:r>
        <w:t xml:space="preserve">[17] </w:t>
      </w:r>
      <w:r w:rsidRPr="00DF2E75">
        <w:rPr>
          <w:lang w:eastAsia="fr-FR" w:bidi="fr-FR"/>
        </w:rPr>
        <w:t>de magazines canadiens vendus dans notre pays n’était que de 45 millions. Dans le service postal canadien, à chaque tonne de journaux et périodiques canadiens correspondent huit tonnes de journaux et périodiques américains. D’après la loi am</w:t>
      </w:r>
      <w:r w:rsidRPr="00DF2E75">
        <w:rPr>
          <w:lang w:eastAsia="fr-FR" w:bidi="fr-FR"/>
        </w:rPr>
        <w:t>é</w:t>
      </w:r>
      <w:r w:rsidRPr="00DF2E75">
        <w:rPr>
          <w:lang w:eastAsia="fr-FR" w:bidi="fr-FR"/>
        </w:rPr>
        <w:t xml:space="preserve">ricaine, il en coûte moins cher à un éditeur des </w:t>
      </w:r>
      <w:r>
        <w:rPr>
          <w:lang w:eastAsia="fr-FR" w:bidi="fr-FR"/>
        </w:rPr>
        <w:t>État</w:t>
      </w:r>
      <w:r w:rsidRPr="00DF2E75">
        <w:rPr>
          <w:lang w:eastAsia="fr-FR" w:bidi="fr-FR"/>
        </w:rPr>
        <w:t>s-Unis pour affranchir une p</w:t>
      </w:r>
      <w:r w:rsidRPr="00DF2E75">
        <w:rPr>
          <w:lang w:eastAsia="fr-FR" w:bidi="fr-FR"/>
        </w:rPr>
        <w:t>u</w:t>
      </w:r>
      <w:r w:rsidRPr="00DF2E75">
        <w:rPr>
          <w:lang w:eastAsia="fr-FR" w:bidi="fr-FR"/>
        </w:rPr>
        <w:t>blication américaine destinée au Canada que pour affranchir une p</w:t>
      </w:r>
      <w:r w:rsidRPr="00DF2E75">
        <w:rPr>
          <w:lang w:eastAsia="fr-FR" w:bidi="fr-FR"/>
        </w:rPr>
        <w:t>u</w:t>
      </w:r>
      <w:r w:rsidRPr="00DF2E75">
        <w:rPr>
          <w:lang w:eastAsia="fr-FR" w:bidi="fr-FR"/>
        </w:rPr>
        <w:t>blication américaine destinée à un endroit situé à plus de 1,000 milles du point d’expédition à l’intérieur des États-Unis. Par conséquent, il en coûte moins cher d’expédier une revue américaine de Floride au Yukon que d’envoyer la même revue de New-York à Chicago.</w:t>
      </w:r>
    </w:p>
    <w:p w:rsidR="000E2B12" w:rsidRPr="00DF2E75" w:rsidRDefault="000E2B12" w:rsidP="000E2B12">
      <w:pPr>
        <w:spacing w:before="120" w:after="120"/>
        <w:jc w:val="both"/>
      </w:pPr>
      <w:r w:rsidRPr="00DF2E75">
        <w:rPr>
          <w:lang w:eastAsia="fr-FR" w:bidi="fr-FR"/>
        </w:rPr>
        <w:t>Le gouvernement canadien a tenté, à quelques reprises en ces de</w:t>
      </w:r>
      <w:r w:rsidRPr="00DF2E75">
        <w:rPr>
          <w:lang w:eastAsia="fr-FR" w:bidi="fr-FR"/>
        </w:rPr>
        <w:t>r</w:t>
      </w:r>
      <w:r w:rsidRPr="00DF2E75">
        <w:rPr>
          <w:lang w:eastAsia="fr-FR" w:bidi="fr-FR"/>
        </w:rPr>
        <w:t>nières années, d’enrayer la pén</w:t>
      </w:r>
      <w:r w:rsidRPr="00DF2E75">
        <w:rPr>
          <w:lang w:eastAsia="fr-FR" w:bidi="fr-FR"/>
        </w:rPr>
        <w:t>é</w:t>
      </w:r>
      <w:r w:rsidRPr="00DF2E75">
        <w:rPr>
          <w:lang w:eastAsia="fr-FR" w:bidi="fr-FR"/>
        </w:rPr>
        <w:t>tration des magazines américains sur le marché c</w:t>
      </w:r>
      <w:r w:rsidRPr="00DF2E75">
        <w:rPr>
          <w:lang w:eastAsia="fr-FR" w:bidi="fr-FR"/>
        </w:rPr>
        <w:t>a</w:t>
      </w:r>
      <w:r w:rsidRPr="00DF2E75">
        <w:rPr>
          <w:lang w:eastAsia="fr-FR" w:bidi="fr-FR"/>
        </w:rPr>
        <w:t>nadien ; mais il s’est heurté chaque fois à l’opposition ferme des autorités de Washington. Le Canada semble incapable, en réalité, d’appliquer les recommandations de la commission royale d’enquête sur les publications, dont le rapport remis il y a plus de qu</w:t>
      </w:r>
      <w:r w:rsidRPr="00DF2E75">
        <w:rPr>
          <w:lang w:eastAsia="fr-FR" w:bidi="fr-FR"/>
        </w:rPr>
        <w:t>a</w:t>
      </w:r>
      <w:r w:rsidRPr="00DF2E75">
        <w:rPr>
          <w:lang w:eastAsia="fr-FR" w:bidi="fr-FR"/>
        </w:rPr>
        <w:t>tre ans proposait l’adoption de mesures précises pour mettre un terme à l’américanisation avancée de la pensée canadienne.</w:t>
      </w:r>
    </w:p>
    <w:p w:rsidR="000E2B12" w:rsidRPr="00DF2E75" w:rsidRDefault="000E2B12" w:rsidP="000E2B12">
      <w:pPr>
        <w:spacing w:before="120" w:after="120"/>
        <w:jc w:val="both"/>
      </w:pPr>
      <w:r w:rsidRPr="00DF2E75">
        <w:rPr>
          <w:lang w:eastAsia="fr-FR" w:bidi="fr-FR"/>
        </w:rPr>
        <w:t>Mais les Canadiens ne font pas que lire les magazines et public</w:t>
      </w:r>
      <w:r w:rsidRPr="00DF2E75">
        <w:rPr>
          <w:lang w:eastAsia="fr-FR" w:bidi="fr-FR"/>
        </w:rPr>
        <w:t>a</w:t>
      </w:r>
      <w:r w:rsidRPr="00DF2E75">
        <w:rPr>
          <w:lang w:eastAsia="fr-FR" w:bidi="fr-FR"/>
        </w:rPr>
        <w:t>tions des États-Unis ; ils écoutent les émissions de la radio américaine et regardent les spectacles présentés à la télévision des États-Unis. A l’heure actuelle, plus de 40% de l’auditoire c</w:t>
      </w:r>
      <w:r w:rsidRPr="00DF2E75">
        <w:rPr>
          <w:lang w:eastAsia="fr-FR" w:bidi="fr-FR"/>
        </w:rPr>
        <w:t>a</w:t>
      </w:r>
      <w:r w:rsidRPr="00DF2E75">
        <w:rPr>
          <w:lang w:eastAsia="fr-FR" w:bidi="fr-FR"/>
        </w:rPr>
        <w:t>nadien a accès aux émissions de la télévision am</w:t>
      </w:r>
      <w:r w:rsidRPr="00DF2E75">
        <w:rPr>
          <w:lang w:eastAsia="fr-FR" w:bidi="fr-FR"/>
        </w:rPr>
        <w:t>é</w:t>
      </w:r>
      <w:r w:rsidRPr="00DF2E75">
        <w:rPr>
          <w:lang w:eastAsia="fr-FR" w:bidi="fr-FR"/>
        </w:rPr>
        <w:t>ricaine.</w:t>
      </w:r>
    </w:p>
    <w:p w:rsidR="000E2B12" w:rsidRPr="00DF2E75" w:rsidRDefault="000E2B12" w:rsidP="000E2B12">
      <w:pPr>
        <w:spacing w:before="120" w:after="120"/>
        <w:jc w:val="both"/>
      </w:pPr>
      <w:r w:rsidRPr="00DF2E75">
        <w:rPr>
          <w:lang w:eastAsia="fr-FR" w:bidi="fr-FR"/>
        </w:rPr>
        <w:t>L’Amérique exerce donc au Canada, sur le plan culturel, une e</w:t>
      </w:r>
      <w:r w:rsidRPr="00DF2E75">
        <w:rPr>
          <w:lang w:eastAsia="fr-FR" w:bidi="fr-FR"/>
        </w:rPr>
        <w:t>m</w:t>
      </w:r>
      <w:r w:rsidRPr="00DF2E75">
        <w:rPr>
          <w:lang w:eastAsia="fr-FR" w:bidi="fr-FR"/>
        </w:rPr>
        <w:t>prise comparable à celle dont elle jouit au point de vue militaire. Dans un cas comme dans l’autre, il n’y a plus de frontière entre les deux pays. Mais il serait injuste d’ignorer les bénéfices que les Canadiens retirent, sur le plan intellectuel, de leur voisinage heureux avec les États-Unis. Chaque année, les universités et les instituts de r</w:t>
      </w:r>
      <w:r w:rsidRPr="00DF2E75">
        <w:rPr>
          <w:lang w:eastAsia="fr-FR" w:bidi="fr-FR"/>
        </w:rPr>
        <w:t>e</w:t>
      </w:r>
      <w:r w:rsidRPr="00DF2E75">
        <w:rPr>
          <w:lang w:eastAsia="fr-FR" w:bidi="fr-FR"/>
        </w:rPr>
        <w:t>cherche du Canada reçoivent de généreux octrois du gouvernement ou des fondations des États-Unis. En 1962, les Canadiens ont reçu plus de deux mi</w:t>
      </w:r>
      <w:r w:rsidRPr="00DF2E75">
        <w:rPr>
          <w:lang w:eastAsia="fr-FR" w:bidi="fr-FR"/>
        </w:rPr>
        <w:t>l</w:t>
      </w:r>
      <w:r w:rsidRPr="00DF2E75">
        <w:rPr>
          <w:lang w:eastAsia="fr-FR" w:bidi="fr-FR"/>
        </w:rPr>
        <w:t>lions et demi de dollars en subsides culturels de la part des Américains. Dans la seule province de Québec, les universités et les hôpitaux ont reçu plus de 800,000 dollars pour divers projets de r</w:t>
      </w:r>
      <w:r w:rsidRPr="00DF2E75">
        <w:rPr>
          <w:lang w:eastAsia="fr-FR" w:bidi="fr-FR"/>
        </w:rPr>
        <w:t>e</w:t>
      </w:r>
      <w:r w:rsidRPr="00DF2E75">
        <w:rPr>
          <w:lang w:eastAsia="fr-FR" w:bidi="fr-FR"/>
        </w:rPr>
        <w:t>cherche. L’université de Montréal a bénéficié d’octrois d’un montant de 142,000 dollars, alors que l’université Laval en a reçu 24,000. Sans ces sommes qui proviennent de notre riche voisin, l’avancement scientifique au Canada pourrait, par moments, être sérieusement rale</w:t>
      </w:r>
      <w:r w:rsidRPr="00DF2E75">
        <w:rPr>
          <w:lang w:eastAsia="fr-FR" w:bidi="fr-FR"/>
        </w:rPr>
        <w:t>n</w:t>
      </w:r>
      <w:r w:rsidRPr="00DF2E75">
        <w:rPr>
          <w:lang w:eastAsia="fr-FR" w:bidi="fr-FR"/>
        </w:rPr>
        <w:t>ti. Il n’est donc que juste de reco</w:t>
      </w:r>
      <w:r w:rsidRPr="00DF2E75">
        <w:rPr>
          <w:lang w:eastAsia="fr-FR" w:bidi="fr-FR"/>
        </w:rPr>
        <w:t>n</w:t>
      </w:r>
      <w:r w:rsidRPr="00DF2E75">
        <w:rPr>
          <w:lang w:eastAsia="fr-FR" w:bidi="fr-FR"/>
        </w:rPr>
        <w:t>naître le rôle qu’elles remplissent en faveur du d</w:t>
      </w:r>
      <w:r w:rsidRPr="00DF2E75">
        <w:rPr>
          <w:lang w:eastAsia="fr-FR" w:bidi="fr-FR"/>
        </w:rPr>
        <w:t>é</w:t>
      </w:r>
      <w:r w:rsidRPr="00DF2E75">
        <w:rPr>
          <w:lang w:eastAsia="fr-FR" w:bidi="fr-FR"/>
        </w:rPr>
        <w:t>veloppement culturel du Canada.</w:t>
      </w:r>
    </w:p>
    <w:p w:rsidR="000E2B12" w:rsidRDefault="000E2B12" w:rsidP="000E2B12">
      <w:pPr>
        <w:spacing w:before="120" w:after="120"/>
        <w:jc w:val="both"/>
      </w:pPr>
    </w:p>
    <w:p w:rsidR="000E2B12" w:rsidRPr="00DF2E75" w:rsidRDefault="000E2B12" w:rsidP="000E2B12">
      <w:pPr>
        <w:pStyle w:val="a"/>
      </w:pPr>
      <w:r>
        <w:t xml:space="preserve">III. </w:t>
      </w:r>
      <w:r w:rsidRPr="00DF2E75">
        <w:t>— LES RÉALITÉS ÉCONOMIQUES</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 xml:space="preserve">Les échanges bilatéraux entre le Canada et les États-Unis sont les plus importants qui soient au monde. En 1961, ils ont presque atteint les sept milliards de dollars. Cependant, la même année, le déficit commercial du Canada avec les </w:t>
      </w:r>
      <w:r>
        <w:rPr>
          <w:lang w:eastAsia="fr-FR" w:bidi="fr-FR"/>
        </w:rPr>
        <w:t>États-Unis était de plus de 750 mi</w:t>
      </w:r>
      <w:r>
        <w:rPr>
          <w:lang w:eastAsia="fr-FR" w:bidi="fr-FR"/>
        </w:rPr>
        <w:t>l</w:t>
      </w:r>
      <w:r w:rsidRPr="00DF2E75">
        <w:rPr>
          <w:lang w:eastAsia="fr-FR" w:bidi="fr-FR"/>
        </w:rPr>
        <w:t>lions</w:t>
      </w:r>
      <w:r>
        <w:t xml:space="preserve"> [18]</w:t>
      </w:r>
      <w:r>
        <w:rPr>
          <w:lang w:eastAsia="fr-FR" w:bidi="fr-FR"/>
        </w:rPr>
        <w:t xml:space="preserve"> </w:t>
      </w:r>
      <w:r w:rsidRPr="00DF2E75">
        <w:rPr>
          <w:lang w:eastAsia="fr-FR" w:bidi="fr-FR"/>
        </w:rPr>
        <w:t>de dollars. Plus de la moitié des exportations canadie</w:t>
      </w:r>
      <w:r w:rsidRPr="00DF2E75">
        <w:rPr>
          <w:lang w:eastAsia="fr-FR" w:bidi="fr-FR"/>
        </w:rPr>
        <w:t>n</w:t>
      </w:r>
      <w:r w:rsidRPr="00DF2E75">
        <w:rPr>
          <w:lang w:eastAsia="fr-FR" w:bidi="fr-FR"/>
        </w:rPr>
        <w:t>nes vont aux États-Unis ; mais les deux tiers des importations can</w:t>
      </w:r>
      <w:r w:rsidRPr="00DF2E75">
        <w:rPr>
          <w:lang w:eastAsia="fr-FR" w:bidi="fr-FR"/>
        </w:rPr>
        <w:t>a</w:t>
      </w:r>
      <w:r w:rsidRPr="00DF2E75">
        <w:rPr>
          <w:lang w:eastAsia="fr-FR" w:bidi="fr-FR"/>
        </w:rPr>
        <w:t>diennes proviennent des États-Unis, et notre pays a toujours été défic</w:t>
      </w:r>
      <w:r w:rsidRPr="00DF2E75">
        <w:rPr>
          <w:lang w:eastAsia="fr-FR" w:bidi="fr-FR"/>
        </w:rPr>
        <w:t>i</w:t>
      </w:r>
      <w:r w:rsidRPr="00DF2E75">
        <w:rPr>
          <w:lang w:eastAsia="fr-FR" w:bidi="fr-FR"/>
        </w:rPr>
        <w:t>taire dans ses échanges avec son voisin du Sud.</w:t>
      </w:r>
    </w:p>
    <w:p w:rsidR="000E2B12" w:rsidRPr="00DF2E75" w:rsidRDefault="000E2B12" w:rsidP="000E2B12">
      <w:pPr>
        <w:spacing w:before="120" w:after="120"/>
        <w:jc w:val="both"/>
      </w:pPr>
      <w:r w:rsidRPr="00DF2E75">
        <w:rPr>
          <w:lang w:eastAsia="fr-FR" w:bidi="fr-FR"/>
        </w:rPr>
        <w:t>Deux faits caractérisent les échanges comme</w:t>
      </w:r>
      <w:r w:rsidRPr="00DF2E75">
        <w:rPr>
          <w:lang w:eastAsia="fr-FR" w:bidi="fr-FR"/>
        </w:rPr>
        <w:t>r</w:t>
      </w:r>
      <w:r w:rsidRPr="00DF2E75">
        <w:rPr>
          <w:lang w:eastAsia="fr-FR" w:bidi="fr-FR"/>
        </w:rPr>
        <w:t>ciaux canado-amér</w:t>
      </w:r>
      <w:r>
        <w:rPr>
          <w:lang w:eastAsia="fr-FR" w:bidi="fr-FR"/>
        </w:rPr>
        <w:t>i</w:t>
      </w:r>
      <w:r w:rsidRPr="00DF2E75">
        <w:rPr>
          <w:lang w:eastAsia="fr-FR" w:bidi="fr-FR"/>
        </w:rPr>
        <w:t>cains, à savoir : le Canada exporte surtout des matières premi</w:t>
      </w:r>
      <w:r w:rsidRPr="00DF2E75">
        <w:rPr>
          <w:lang w:eastAsia="fr-FR" w:bidi="fr-FR"/>
        </w:rPr>
        <w:t>è</w:t>
      </w:r>
      <w:r w:rsidRPr="00DF2E75">
        <w:rPr>
          <w:lang w:eastAsia="fr-FR" w:bidi="fr-FR"/>
        </w:rPr>
        <w:t>res et des produits semi-ouvrés et importe principalement des articles man</w:t>
      </w:r>
      <w:r w:rsidRPr="00DF2E75">
        <w:rPr>
          <w:lang w:eastAsia="fr-FR" w:bidi="fr-FR"/>
        </w:rPr>
        <w:t>u</w:t>
      </w:r>
      <w:r w:rsidRPr="00DF2E75">
        <w:rPr>
          <w:lang w:eastAsia="fr-FR" w:bidi="fr-FR"/>
        </w:rPr>
        <w:t>facturés ; les provinces canadiennes tendent à commercer avec les États qui les avoisinent et à en dépendre économiquement : ainsi les États de l’ouest américain reçoivent, de préférence aux pr</w:t>
      </w:r>
      <w:r w:rsidRPr="00DF2E75">
        <w:rPr>
          <w:lang w:eastAsia="fr-FR" w:bidi="fr-FR"/>
        </w:rPr>
        <w:t>o</w:t>
      </w:r>
      <w:r w:rsidRPr="00DF2E75">
        <w:rPr>
          <w:lang w:eastAsia="fr-FR" w:bidi="fr-FR"/>
        </w:rPr>
        <w:t>vinces de l’est canadien, le pétrole des Prairies, alors que les aciéries de l’est américain s’approvisionnent en partie dans les gisements du Labrador. Ce phénomène d’interdépendance régionale crée des liens psychol</w:t>
      </w:r>
      <w:r w:rsidRPr="00DF2E75">
        <w:rPr>
          <w:lang w:eastAsia="fr-FR" w:bidi="fr-FR"/>
        </w:rPr>
        <w:t>o</w:t>
      </w:r>
      <w:r w:rsidRPr="00DF2E75">
        <w:rPr>
          <w:lang w:eastAsia="fr-FR" w:bidi="fr-FR"/>
        </w:rPr>
        <w:t>giques importants dans la direction nord-sud qui font contrepoids aux liens politiques dans le sens est-ouest que l’on cherche à affermir à l’intérieur du Canada.</w:t>
      </w:r>
    </w:p>
    <w:p w:rsidR="000E2B12" w:rsidRPr="00DF2E75" w:rsidRDefault="000E2B12" w:rsidP="000E2B12">
      <w:pPr>
        <w:spacing w:before="120" w:after="120"/>
        <w:jc w:val="both"/>
      </w:pPr>
      <w:r w:rsidRPr="00DF2E75">
        <w:rPr>
          <w:lang w:eastAsia="fr-FR" w:bidi="fr-FR"/>
        </w:rPr>
        <w:t>Les investissements étrangers au Canada ont presque doublé en dix ans et approchent en ce m</w:t>
      </w:r>
      <w:r w:rsidRPr="00DF2E75">
        <w:rPr>
          <w:lang w:eastAsia="fr-FR" w:bidi="fr-FR"/>
        </w:rPr>
        <w:t>o</w:t>
      </w:r>
      <w:r w:rsidRPr="00DF2E75">
        <w:rPr>
          <w:lang w:eastAsia="fr-FR" w:bidi="fr-FR"/>
        </w:rPr>
        <w:t>ment les 25 milliards de dollars, dont plus des trois quarts sont d’origine américaine. Les deux tiers des investi</w:t>
      </w:r>
      <w:r w:rsidRPr="00DF2E75">
        <w:rPr>
          <w:lang w:eastAsia="fr-FR" w:bidi="fr-FR"/>
        </w:rPr>
        <w:t>s</w:t>
      </w:r>
      <w:r w:rsidRPr="00DF2E75">
        <w:rPr>
          <w:lang w:eastAsia="fr-FR" w:bidi="fr-FR"/>
        </w:rPr>
        <w:t>sements américains au Canada sont des placements directs : ils pre</w:t>
      </w:r>
      <w:r w:rsidRPr="00DF2E75">
        <w:rPr>
          <w:lang w:eastAsia="fr-FR" w:bidi="fr-FR"/>
        </w:rPr>
        <w:t>n</w:t>
      </w:r>
      <w:r w:rsidRPr="00DF2E75">
        <w:rPr>
          <w:lang w:eastAsia="fr-FR" w:bidi="fr-FR"/>
        </w:rPr>
        <w:t>nent surtout la forme d’actions et entraînent avec eux la propriété de l’entreprise ou tout au moins la possibilité d’en obtenir le contrôle. En 1962, les placements directs des États-Unis au Canada étaient de 11,800 mi</w:t>
      </w:r>
      <w:r w:rsidRPr="00DF2E75">
        <w:rPr>
          <w:lang w:eastAsia="fr-FR" w:bidi="fr-FR"/>
        </w:rPr>
        <w:t>l</w:t>
      </w:r>
      <w:r w:rsidRPr="00DF2E75">
        <w:rPr>
          <w:lang w:eastAsia="fr-FR" w:bidi="fr-FR"/>
        </w:rPr>
        <w:t>lions de dollars, alors qu’ils n’étaient que de 7,655 millions pour toute l’Europe.</w:t>
      </w:r>
    </w:p>
    <w:p w:rsidR="000E2B12" w:rsidRDefault="000E2B12" w:rsidP="000E2B12">
      <w:pPr>
        <w:spacing w:before="120" w:after="120"/>
        <w:jc w:val="both"/>
        <w:rPr>
          <w:lang w:eastAsia="fr-FR" w:bidi="fr-FR"/>
        </w:rPr>
      </w:pPr>
      <w:r w:rsidRPr="00DF2E75">
        <w:rPr>
          <w:lang w:eastAsia="fr-FR" w:bidi="fr-FR"/>
        </w:rPr>
        <w:t>Les Américains contrôlent présentement 97% de l’industrie aut</w:t>
      </w:r>
      <w:r w:rsidRPr="00DF2E75">
        <w:rPr>
          <w:lang w:eastAsia="fr-FR" w:bidi="fr-FR"/>
        </w:rPr>
        <w:t>o</w:t>
      </w:r>
      <w:r w:rsidRPr="00DF2E75">
        <w:rPr>
          <w:lang w:eastAsia="fr-FR" w:bidi="fr-FR"/>
        </w:rPr>
        <w:t>mobile, 90% de l’industrie du caoutchouc, 74% de l’industrie du p</w:t>
      </w:r>
      <w:r w:rsidRPr="00DF2E75">
        <w:rPr>
          <w:lang w:eastAsia="fr-FR" w:bidi="fr-FR"/>
        </w:rPr>
        <w:t>é</w:t>
      </w:r>
      <w:r w:rsidRPr="00DF2E75">
        <w:rPr>
          <w:lang w:eastAsia="fr-FR" w:bidi="fr-FR"/>
        </w:rPr>
        <w:t>trole et du gaz naturel, 70% de l’industrie des appareils électr</w:t>
      </w:r>
      <w:r w:rsidRPr="00DF2E75">
        <w:rPr>
          <w:lang w:eastAsia="fr-FR" w:bidi="fr-FR"/>
        </w:rPr>
        <w:t>i</w:t>
      </w:r>
      <w:r w:rsidRPr="00DF2E75">
        <w:rPr>
          <w:lang w:eastAsia="fr-FR" w:bidi="fr-FR"/>
        </w:rPr>
        <w:t>ques, 60% de l’industrie minière, 52% de l’industrie des produits chimiques et 40% de l’industrie de la pulpe et du papier. Dans l’ensemble, les Américains contrôlent 56% des e</w:t>
      </w:r>
      <w:r w:rsidRPr="00DF2E75">
        <w:rPr>
          <w:lang w:eastAsia="fr-FR" w:bidi="fr-FR"/>
        </w:rPr>
        <w:t>n</w:t>
      </w:r>
      <w:r w:rsidRPr="00DF2E75">
        <w:rPr>
          <w:lang w:eastAsia="fr-FR" w:bidi="fr-FR"/>
        </w:rPr>
        <w:t>treprises dont le capital investi est de 25 millions de dollars ou plus, et dans la plupart des cas les déc</w:t>
      </w:r>
      <w:r w:rsidRPr="00DF2E75">
        <w:rPr>
          <w:lang w:eastAsia="fr-FR" w:bidi="fr-FR"/>
        </w:rPr>
        <w:t>i</w:t>
      </w:r>
      <w:r w:rsidRPr="00DF2E75">
        <w:rPr>
          <w:lang w:eastAsia="fr-FR" w:bidi="fr-FR"/>
        </w:rPr>
        <w:t>sions intéressant l’avancement de ces entreprises sont prises aux États-Unis mêmes. En ce qui concerne les compagnies d’assurances, par exe</w:t>
      </w:r>
      <w:r w:rsidRPr="00DF2E75">
        <w:rPr>
          <w:lang w:eastAsia="fr-FR" w:bidi="fr-FR"/>
        </w:rPr>
        <w:t>m</w:t>
      </w:r>
      <w:r w:rsidRPr="00DF2E75">
        <w:rPr>
          <w:lang w:eastAsia="fr-FR" w:bidi="fr-FR"/>
        </w:rPr>
        <w:t xml:space="preserve">ple, la prépondérance américaine est très nette, puisque les Canadiens ne contrôlent que 48 des 375 compagnies d’assurances-feu ou d’assurances-accident qui existent dans leur pays. </w:t>
      </w:r>
      <w:r>
        <w:rPr>
          <w:lang w:eastAsia="fr-FR" w:bidi="fr-FR"/>
        </w:rPr>
        <w:t>À</w:t>
      </w:r>
      <w:r w:rsidRPr="00DF2E75">
        <w:rPr>
          <w:lang w:eastAsia="fr-FR" w:bidi="fr-FR"/>
        </w:rPr>
        <w:t xml:space="preserve"> l’heure actue</w:t>
      </w:r>
      <w:r w:rsidRPr="00DF2E75">
        <w:rPr>
          <w:lang w:eastAsia="fr-FR" w:bidi="fr-FR"/>
        </w:rPr>
        <w:t>l</w:t>
      </w:r>
      <w:r w:rsidRPr="00DF2E75">
        <w:rPr>
          <w:lang w:eastAsia="fr-FR" w:bidi="fr-FR"/>
        </w:rPr>
        <w:t>le, on estime à 5,000 le nombre des succursales et filiales américaines en territoire canadien. Ajo</w:t>
      </w:r>
      <w:r w:rsidRPr="00DF2E75">
        <w:rPr>
          <w:lang w:eastAsia="fr-FR" w:bidi="fr-FR"/>
        </w:rPr>
        <w:t>u</w:t>
      </w:r>
      <w:r w:rsidRPr="00DF2E75">
        <w:rPr>
          <w:lang w:eastAsia="fr-FR" w:bidi="fr-FR"/>
        </w:rPr>
        <w:t>tons que les investissements étrangers au Canada représentent 60% du revenu national de notre pays ; aux États-Unis, les placements étrangers n’ont j</w:t>
      </w:r>
      <w:r w:rsidRPr="00DF2E75">
        <w:rPr>
          <w:lang w:eastAsia="fr-FR" w:bidi="fr-FR"/>
        </w:rPr>
        <w:t>a</w:t>
      </w:r>
      <w:r w:rsidRPr="00DF2E75">
        <w:rPr>
          <w:lang w:eastAsia="fr-FR" w:bidi="fr-FR"/>
        </w:rPr>
        <w:t xml:space="preserve">mais formé plus de 15% du revenu national, et c’était en 1914. </w:t>
      </w:r>
      <w:r w:rsidRPr="00DF2E75">
        <w:t>(</w:t>
      </w:r>
      <w:r w:rsidRPr="00B32658">
        <w:rPr>
          <w:i/>
        </w:rPr>
        <w:t>Financial Post</w:t>
      </w:r>
      <w:r w:rsidRPr="00DF2E75">
        <w:t>,</w:t>
      </w:r>
      <w:r w:rsidRPr="00DF2E75">
        <w:rPr>
          <w:lang w:eastAsia="fr-FR" w:bidi="fr-FR"/>
        </w:rPr>
        <w:t xml:space="preserve"> 8 août 1959.) Aujourd’hui, les investissements étrangers ne const</w:t>
      </w:r>
      <w:r w:rsidRPr="00DF2E75">
        <w:rPr>
          <w:lang w:eastAsia="fr-FR" w:bidi="fr-FR"/>
        </w:rPr>
        <w:t>i</w:t>
      </w:r>
      <w:r w:rsidRPr="00DF2E75">
        <w:rPr>
          <w:lang w:eastAsia="fr-FR" w:bidi="fr-FR"/>
        </w:rPr>
        <w:t>tuent plus que 3% du revenu national aux États-Unis. On affirme que si, à partir de mai</w:t>
      </w:r>
      <w:r w:rsidRPr="00DF2E75">
        <w:rPr>
          <w:lang w:eastAsia="fr-FR" w:bidi="fr-FR"/>
        </w:rPr>
        <w:t>n</w:t>
      </w:r>
      <w:r w:rsidRPr="00DF2E75">
        <w:rPr>
          <w:lang w:eastAsia="fr-FR" w:bidi="fr-FR"/>
        </w:rPr>
        <w:t>tenant, les Canadiens consacraient la totalité de leurs épargnes à l’achat des placements américains, il faudrait au moins une génération pour y parvenir.</w:t>
      </w:r>
    </w:p>
    <w:p w:rsidR="000E2B12" w:rsidRDefault="000E2B12" w:rsidP="000E2B12">
      <w:pPr>
        <w:spacing w:before="120" w:after="120"/>
        <w:jc w:val="both"/>
      </w:pPr>
      <w:r>
        <w:t>[19]</w:t>
      </w:r>
    </w:p>
    <w:p w:rsidR="000E2B12" w:rsidRPr="00DF2E75" w:rsidRDefault="000E2B12" w:rsidP="000E2B12">
      <w:pPr>
        <w:spacing w:before="120" w:after="120"/>
        <w:jc w:val="both"/>
      </w:pPr>
      <w:r w:rsidRPr="00DF2E75">
        <w:rPr>
          <w:lang w:eastAsia="fr-FR" w:bidi="fr-FR"/>
        </w:rPr>
        <w:t>Certains croiront peut-être que le mouvement de pénétration éc</w:t>
      </w:r>
      <w:r w:rsidRPr="00DF2E75">
        <w:rPr>
          <w:lang w:eastAsia="fr-FR" w:bidi="fr-FR"/>
        </w:rPr>
        <w:t>o</w:t>
      </w:r>
      <w:r w:rsidRPr="00DF2E75">
        <w:rPr>
          <w:lang w:eastAsia="fr-FR" w:bidi="fr-FR"/>
        </w:rPr>
        <w:t>nomique étrangère au Canada tend à se maintenir ou à décroître. Il n’en est rien. Les C</w:t>
      </w:r>
      <w:r w:rsidRPr="00DF2E75">
        <w:rPr>
          <w:lang w:eastAsia="fr-FR" w:bidi="fr-FR"/>
        </w:rPr>
        <w:t>a</w:t>
      </w:r>
      <w:r w:rsidRPr="00DF2E75">
        <w:rPr>
          <w:lang w:eastAsia="fr-FR" w:bidi="fr-FR"/>
        </w:rPr>
        <w:t>nadiens, non contents de dépendre des États-Unis et de l’Europe occidentale pour le développement de leur pays, acc</w:t>
      </w:r>
      <w:r w:rsidRPr="00DF2E75">
        <w:rPr>
          <w:lang w:eastAsia="fr-FR" w:bidi="fr-FR"/>
        </w:rPr>
        <w:t>é</w:t>
      </w:r>
      <w:r w:rsidRPr="00DF2E75">
        <w:rPr>
          <w:lang w:eastAsia="fr-FR" w:bidi="fr-FR"/>
        </w:rPr>
        <w:t>lèrent le processus de colonisation économique en cédant leurs pr</w:t>
      </w:r>
      <w:r w:rsidRPr="00DF2E75">
        <w:rPr>
          <w:lang w:eastAsia="fr-FR" w:bidi="fr-FR"/>
        </w:rPr>
        <w:t>o</w:t>
      </w:r>
      <w:r w:rsidRPr="00DF2E75">
        <w:rPr>
          <w:lang w:eastAsia="fr-FR" w:bidi="fr-FR"/>
        </w:rPr>
        <w:t>pres entreprises à des intérêts étrangers. Ainsi, depuis 1957, 143 ét</w:t>
      </w:r>
      <w:r w:rsidRPr="00DF2E75">
        <w:rPr>
          <w:lang w:eastAsia="fr-FR" w:bidi="fr-FR"/>
        </w:rPr>
        <w:t>a</w:t>
      </w:r>
      <w:r w:rsidRPr="00DF2E75">
        <w:rPr>
          <w:lang w:eastAsia="fr-FR" w:bidi="fr-FR"/>
        </w:rPr>
        <w:t>blissements industriels ou commerciaux d’importance ont cessé d’être canadiens. Au cours des dernières années, dans la seule ville de Mo</w:t>
      </w:r>
      <w:r w:rsidRPr="00DF2E75">
        <w:rPr>
          <w:lang w:eastAsia="fr-FR" w:bidi="fr-FR"/>
        </w:rPr>
        <w:t>n</w:t>
      </w:r>
      <w:r w:rsidRPr="00DF2E75">
        <w:rPr>
          <w:lang w:eastAsia="fr-FR" w:bidi="fr-FR"/>
        </w:rPr>
        <w:t>tréal, des entreprises aussi connues que Henri Mo</w:t>
      </w:r>
      <w:r w:rsidRPr="00DF2E75">
        <w:rPr>
          <w:lang w:eastAsia="fr-FR" w:bidi="fr-FR"/>
        </w:rPr>
        <w:t>r</w:t>
      </w:r>
      <w:r w:rsidRPr="00DF2E75">
        <w:rPr>
          <w:lang w:eastAsia="fr-FR" w:bidi="fr-FR"/>
        </w:rPr>
        <w:t xml:space="preserve">gan, </w:t>
      </w:r>
      <w:r w:rsidRPr="00B32658">
        <w:rPr>
          <w:i/>
        </w:rPr>
        <w:t>Claude Néon General Advertising</w:t>
      </w:r>
      <w:r w:rsidRPr="00DF2E75">
        <w:t xml:space="preserve">, </w:t>
      </w:r>
      <w:r w:rsidRPr="00B32658">
        <w:rPr>
          <w:i/>
        </w:rPr>
        <w:t>Canadian Marconi</w:t>
      </w:r>
      <w:r w:rsidRPr="00DF2E75">
        <w:t>,</w:t>
      </w:r>
      <w:r w:rsidRPr="00DF2E75">
        <w:rPr>
          <w:lang w:eastAsia="fr-FR" w:bidi="fr-FR"/>
        </w:rPr>
        <w:t xml:space="preserve"> </w:t>
      </w:r>
      <w:r w:rsidRPr="00B32658">
        <w:rPr>
          <w:i/>
          <w:lang w:eastAsia="fr-FR" w:bidi="fr-FR"/>
        </w:rPr>
        <w:t>Miron Frères</w:t>
      </w:r>
      <w:r w:rsidRPr="00DF2E75">
        <w:rPr>
          <w:lang w:eastAsia="fr-FR" w:bidi="fr-FR"/>
        </w:rPr>
        <w:t xml:space="preserve">, </w:t>
      </w:r>
      <w:r w:rsidRPr="00B32658">
        <w:rPr>
          <w:i/>
        </w:rPr>
        <w:t>Canadian Vickers</w:t>
      </w:r>
      <w:r w:rsidRPr="00DF2E75">
        <w:t xml:space="preserve">, </w:t>
      </w:r>
      <w:r w:rsidRPr="00B32658">
        <w:rPr>
          <w:i/>
        </w:rPr>
        <w:t>Sorel Industries</w:t>
      </w:r>
      <w:r w:rsidRPr="00DF2E75">
        <w:rPr>
          <w:lang w:eastAsia="fr-FR" w:bidi="fr-FR"/>
        </w:rPr>
        <w:t xml:space="preserve"> et </w:t>
      </w:r>
      <w:r w:rsidRPr="00B32658">
        <w:rPr>
          <w:i/>
        </w:rPr>
        <w:t>Dominion Steel &amp; Coal</w:t>
      </w:r>
      <w:r w:rsidRPr="00DF2E75">
        <w:rPr>
          <w:lang w:eastAsia="fr-FR" w:bidi="fr-FR"/>
        </w:rPr>
        <w:t xml:space="preserve"> sont passées aux mains des étrangers.</w:t>
      </w:r>
    </w:p>
    <w:p w:rsidR="000E2B12" w:rsidRPr="00DF2E75" w:rsidRDefault="000E2B12" w:rsidP="000E2B12">
      <w:pPr>
        <w:spacing w:before="120" w:after="120"/>
        <w:jc w:val="both"/>
      </w:pPr>
      <w:r w:rsidRPr="00DF2E75">
        <w:rPr>
          <w:lang w:eastAsia="fr-FR" w:bidi="fr-FR"/>
        </w:rPr>
        <w:t>Malgré ce qui précède, il faut préciser que les investissements d</w:t>
      </w:r>
      <w:r w:rsidRPr="00DF2E75">
        <w:rPr>
          <w:lang w:eastAsia="fr-FR" w:bidi="fr-FR"/>
        </w:rPr>
        <w:t>i</w:t>
      </w:r>
      <w:r w:rsidRPr="00DF2E75">
        <w:rPr>
          <w:lang w:eastAsia="fr-FR" w:bidi="fr-FR"/>
        </w:rPr>
        <w:t>rects par tête du Canada aux États-Unis sont plus importants que les placements directs par tête des États-Unis au Canada. Effect</w:t>
      </w:r>
      <w:r w:rsidRPr="00DF2E75">
        <w:rPr>
          <w:lang w:eastAsia="fr-FR" w:bidi="fr-FR"/>
        </w:rPr>
        <w:t>i</w:t>
      </w:r>
      <w:r w:rsidRPr="00DF2E75">
        <w:rPr>
          <w:lang w:eastAsia="fr-FR" w:bidi="fr-FR"/>
        </w:rPr>
        <w:t>vement, le Canada se place immédiatement après la Grande-Bretagne, et loin en avant des Pays-Bas, comme source d’investissements étrangers aux États-Unis. Les investissements directs des Can</w:t>
      </w:r>
      <w:r w:rsidRPr="00DF2E75">
        <w:rPr>
          <w:lang w:eastAsia="fr-FR" w:bidi="fr-FR"/>
        </w:rPr>
        <w:t>a</w:t>
      </w:r>
      <w:r w:rsidRPr="00DF2E75">
        <w:rPr>
          <w:lang w:eastAsia="fr-FR" w:bidi="fr-FR"/>
        </w:rPr>
        <w:t>diens en territoire américain sont de l’ordre de deux milliards de dollars, alors que les placements d</w:t>
      </w:r>
      <w:r w:rsidRPr="00DF2E75">
        <w:rPr>
          <w:lang w:eastAsia="fr-FR" w:bidi="fr-FR"/>
        </w:rPr>
        <w:t>i</w:t>
      </w:r>
      <w:r w:rsidRPr="00DF2E75">
        <w:rPr>
          <w:lang w:eastAsia="fr-FR" w:bidi="fr-FR"/>
        </w:rPr>
        <w:t>rects des Américains au Canada sont de l’ordre de douze milliards de dollars. Pour rétablir l’équilibre, il faudrait que les Am</w:t>
      </w:r>
      <w:r w:rsidRPr="00DF2E75">
        <w:rPr>
          <w:lang w:eastAsia="fr-FR" w:bidi="fr-FR"/>
        </w:rPr>
        <w:t>é</w:t>
      </w:r>
      <w:r w:rsidRPr="00DF2E75">
        <w:rPr>
          <w:lang w:eastAsia="fr-FR" w:bidi="fr-FR"/>
        </w:rPr>
        <w:t>ricains aient vingt milliards de dollars en investissements directs au Canada. Mais cela viendra sans doute !</w:t>
      </w:r>
    </w:p>
    <w:p w:rsidR="000E2B12" w:rsidRPr="00DF2E75" w:rsidRDefault="000E2B12" w:rsidP="000E2B12">
      <w:pPr>
        <w:spacing w:before="120" w:after="120"/>
        <w:jc w:val="both"/>
      </w:pPr>
      <w:r w:rsidRPr="00DF2E75">
        <w:rPr>
          <w:lang w:eastAsia="fr-FR" w:bidi="fr-FR"/>
        </w:rPr>
        <w:t>En somme, à l’union militaire et culturelle d</w:t>
      </w:r>
      <w:r w:rsidRPr="00DF2E75">
        <w:rPr>
          <w:lang w:eastAsia="fr-FR" w:bidi="fr-FR"/>
        </w:rPr>
        <w:t>é</w:t>
      </w:r>
      <w:r w:rsidRPr="00DF2E75">
        <w:rPr>
          <w:lang w:eastAsia="fr-FR" w:bidi="fr-FR"/>
        </w:rPr>
        <w:t>coulant du voisinage s’ajoute, entre le Canada et les États-Unis, une relation économique qui rend notre pays tributaire du marché économique et financier des États-Unis pour sa propre existence. La prosp</w:t>
      </w:r>
      <w:r w:rsidRPr="00DF2E75">
        <w:rPr>
          <w:lang w:eastAsia="fr-FR" w:bidi="fr-FR"/>
        </w:rPr>
        <w:t>é</w:t>
      </w:r>
      <w:r w:rsidRPr="00DF2E75">
        <w:rPr>
          <w:lang w:eastAsia="fr-FR" w:bidi="fr-FR"/>
        </w:rPr>
        <w:t>rité du Canada tient essentiellement à deux fa</w:t>
      </w:r>
      <w:r w:rsidRPr="00DF2E75">
        <w:rPr>
          <w:lang w:eastAsia="fr-FR" w:bidi="fr-FR"/>
        </w:rPr>
        <w:t>c</w:t>
      </w:r>
      <w:r>
        <w:rPr>
          <w:lang w:eastAsia="fr-FR" w:bidi="fr-FR"/>
        </w:rPr>
        <w:t>teurs : la vente aux U.S.</w:t>
      </w:r>
      <w:r w:rsidRPr="00DF2E75">
        <w:rPr>
          <w:lang w:eastAsia="fr-FR" w:bidi="fr-FR"/>
        </w:rPr>
        <w:t>A. de nos produits prima</w:t>
      </w:r>
      <w:r w:rsidRPr="00DF2E75">
        <w:rPr>
          <w:lang w:eastAsia="fr-FR" w:bidi="fr-FR"/>
        </w:rPr>
        <w:t>i</w:t>
      </w:r>
      <w:r w:rsidRPr="00DF2E75">
        <w:rPr>
          <w:lang w:eastAsia="fr-FR" w:bidi="fr-FR"/>
        </w:rPr>
        <w:t>res et semi-ouvrés ; et l’importation de capitaux américains pour le maintien et le développement de notre industrie d’extraction et de transformation.</w:t>
      </w:r>
    </w:p>
    <w:p w:rsidR="000E2B12" w:rsidRPr="00DF2E75" w:rsidRDefault="000E2B12" w:rsidP="000E2B12">
      <w:pPr>
        <w:spacing w:before="120" w:after="120"/>
        <w:jc w:val="both"/>
      </w:pPr>
      <w:r w:rsidRPr="00DF2E75">
        <w:rPr>
          <w:lang w:eastAsia="fr-FR" w:bidi="fr-FR"/>
        </w:rPr>
        <w:t>Les compagnies américaines établies au Canada font vivre près de 700,000 travailleurs auxquels elles versent chaque année plus de deux milliards de dollars en salaires, outre les 600 millions de do</w:t>
      </w:r>
      <w:r w:rsidRPr="00DF2E75">
        <w:rPr>
          <w:lang w:eastAsia="fr-FR" w:bidi="fr-FR"/>
        </w:rPr>
        <w:t>l</w:t>
      </w:r>
      <w:r w:rsidRPr="00DF2E75">
        <w:rPr>
          <w:lang w:eastAsia="fr-FR" w:bidi="fr-FR"/>
        </w:rPr>
        <w:t>lars qu’elles fournissent annuellement au fisc can</w:t>
      </w:r>
      <w:r w:rsidRPr="00DF2E75">
        <w:rPr>
          <w:lang w:eastAsia="fr-FR" w:bidi="fr-FR"/>
        </w:rPr>
        <w:t>a</w:t>
      </w:r>
      <w:r w:rsidRPr="00DF2E75">
        <w:rPr>
          <w:lang w:eastAsia="fr-FR" w:bidi="fr-FR"/>
        </w:rPr>
        <w:t>dien au poste de l’impôt sur le revenu. Dans la seule ville de Windsor, 75% des industries a</w:t>
      </w:r>
      <w:r w:rsidRPr="00DF2E75">
        <w:rPr>
          <w:lang w:eastAsia="fr-FR" w:bidi="fr-FR"/>
        </w:rPr>
        <w:t>p</w:t>
      </w:r>
      <w:r w:rsidRPr="00DF2E75">
        <w:rPr>
          <w:lang w:eastAsia="fr-FR" w:bidi="fr-FR"/>
        </w:rPr>
        <w:t>partiennent aux Américains. Ceci implique que le Canada est très se</w:t>
      </w:r>
      <w:r w:rsidRPr="00DF2E75">
        <w:rPr>
          <w:lang w:eastAsia="fr-FR" w:bidi="fr-FR"/>
        </w:rPr>
        <w:t>n</w:t>
      </w:r>
      <w:r w:rsidRPr="00DF2E75">
        <w:rPr>
          <w:lang w:eastAsia="fr-FR" w:bidi="fr-FR"/>
        </w:rPr>
        <w:t>sible à l’influence des cycles économiques américains, particulièr</w:t>
      </w:r>
      <w:r w:rsidRPr="00DF2E75">
        <w:rPr>
          <w:lang w:eastAsia="fr-FR" w:bidi="fr-FR"/>
        </w:rPr>
        <w:t>e</w:t>
      </w:r>
      <w:r w:rsidRPr="00DF2E75">
        <w:rPr>
          <w:lang w:eastAsia="fr-FR" w:bidi="fr-FR"/>
        </w:rPr>
        <w:t>ment depuis la fin de la première guerre mondiale. On l’a vu lors de la dépression de 1929-1933, de même qu’à l’occasion des régressions de 1920-1921, 1937-1938 et 1953-1954. Il y a eu des cas (en 1948-1949, par exe</w:t>
      </w:r>
      <w:r w:rsidRPr="00DF2E75">
        <w:rPr>
          <w:lang w:eastAsia="fr-FR" w:bidi="fr-FR"/>
        </w:rPr>
        <w:t>m</w:t>
      </w:r>
      <w:r w:rsidRPr="00DF2E75">
        <w:rPr>
          <w:lang w:eastAsia="fr-FR" w:bidi="fr-FR"/>
        </w:rPr>
        <w:t>ple), où les régressions américaines ont eu peu d’effets sur l’économie canadienne ; mais ces cas sont exceptionnels. Pour anal</w:t>
      </w:r>
      <w:r w:rsidRPr="00DF2E75">
        <w:rPr>
          <w:lang w:eastAsia="fr-FR" w:bidi="fr-FR"/>
        </w:rPr>
        <w:t>y</w:t>
      </w:r>
      <w:r w:rsidRPr="00DF2E75">
        <w:rPr>
          <w:lang w:eastAsia="fr-FR" w:bidi="fr-FR"/>
        </w:rPr>
        <w:t>ser la courbe de l’économie canadienne, il faut tenir compte à la fois de l’influence américaine et de l’état des ma</w:t>
      </w:r>
      <w:r w:rsidRPr="00DF2E75">
        <w:rPr>
          <w:lang w:eastAsia="fr-FR" w:bidi="fr-FR"/>
        </w:rPr>
        <w:t>r</w:t>
      </w:r>
      <w:r w:rsidRPr="00DF2E75">
        <w:rPr>
          <w:lang w:eastAsia="fr-FR" w:bidi="fr-FR"/>
        </w:rPr>
        <w:t>chés étrangers, puisque le Canada exporte une grande partie de sa production. Mais il est i</w:t>
      </w:r>
      <w:r w:rsidRPr="00DF2E75">
        <w:rPr>
          <w:lang w:eastAsia="fr-FR" w:bidi="fr-FR"/>
        </w:rPr>
        <w:t>n</w:t>
      </w:r>
      <w:r w:rsidRPr="00DF2E75">
        <w:rPr>
          <w:lang w:eastAsia="fr-FR" w:bidi="fr-FR"/>
        </w:rPr>
        <w:t>déni</w:t>
      </w:r>
      <w:r w:rsidRPr="00DF2E75">
        <w:rPr>
          <w:lang w:eastAsia="fr-FR" w:bidi="fr-FR"/>
        </w:rPr>
        <w:t>a</w:t>
      </w:r>
      <w:r w:rsidRPr="00DF2E75">
        <w:rPr>
          <w:lang w:eastAsia="fr-FR" w:bidi="fr-FR"/>
        </w:rPr>
        <w:t>ble que les économies du Canada et des</w:t>
      </w:r>
      <w:r>
        <w:rPr>
          <w:lang w:eastAsia="fr-FR" w:bidi="fr-FR"/>
        </w:rPr>
        <w:t xml:space="preserve"> </w:t>
      </w:r>
      <w:r>
        <w:t xml:space="preserve">[20] </w:t>
      </w:r>
      <w:r w:rsidRPr="00DF2E75">
        <w:rPr>
          <w:lang w:eastAsia="fr-FR" w:bidi="fr-FR"/>
        </w:rPr>
        <w:t>États-Unis sont étroitement liées, aussi bien par les investissements que par le co</w:t>
      </w:r>
      <w:r w:rsidRPr="00DF2E75">
        <w:rPr>
          <w:lang w:eastAsia="fr-FR" w:bidi="fr-FR"/>
        </w:rPr>
        <w:t>m</w:t>
      </w:r>
      <w:r w:rsidRPr="00DF2E75">
        <w:rPr>
          <w:lang w:eastAsia="fr-FR" w:bidi="fr-FR"/>
        </w:rPr>
        <w:t>portement des consommateurs.</w:t>
      </w:r>
    </w:p>
    <w:p w:rsidR="000E2B12" w:rsidRPr="00DF2E75" w:rsidRDefault="000E2B12" w:rsidP="000E2B12">
      <w:pPr>
        <w:spacing w:before="120" w:after="120"/>
        <w:jc w:val="both"/>
      </w:pPr>
      <w:r w:rsidRPr="00DF2E75">
        <w:rPr>
          <w:lang w:eastAsia="fr-FR" w:bidi="fr-FR"/>
        </w:rPr>
        <w:t>Parmi les conséquences découlant des plac</w:t>
      </w:r>
      <w:r w:rsidRPr="00DF2E75">
        <w:rPr>
          <w:lang w:eastAsia="fr-FR" w:bidi="fr-FR"/>
        </w:rPr>
        <w:t>e</w:t>
      </w:r>
      <w:r w:rsidRPr="00DF2E75">
        <w:rPr>
          <w:lang w:eastAsia="fr-FR" w:bidi="fr-FR"/>
        </w:rPr>
        <w:t>ments américains au Canada, il faut retenir celles qui suivent :</w:t>
      </w:r>
    </w:p>
    <w:p w:rsidR="000E2B12" w:rsidRDefault="000E2B12" w:rsidP="000E2B12">
      <w:pPr>
        <w:spacing w:before="120" w:after="120"/>
        <w:jc w:val="both"/>
        <w:rPr>
          <w:lang w:eastAsia="fr-FR" w:bidi="fr-FR"/>
        </w:rPr>
      </w:pPr>
    </w:p>
    <w:p w:rsidR="000E2B12" w:rsidRPr="00DF2E75" w:rsidRDefault="000E2B12" w:rsidP="000E2B12">
      <w:pPr>
        <w:spacing w:before="120" w:after="120"/>
        <w:ind w:left="720" w:hanging="360"/>
        <w:jc w:val="both"/>
      </w:pPr>
      <w:r w:rsidRPr="00DF2E75">
        <w:rPr>
          <w:lang w:eastAsia="fr-FR" w:bidi="fr-FR"/>
        </w:rPr>
        <w:t>1°</w:t>
      </w:r>
      <w:r>
        <w:rPr>
          <w:lang w:eastAsia="fr-FR" w:bidi="fr-FR"/>
        </w:rPr>
        <w:tab/>
      </w:r>
      <w:r w:rsidRPr="00DF2E75">
        <w:rPr>
          <w:lang w:eastAsia="fr-FR" w:bidi="fr-FR"/>
        </w:rPr>
        <w:t>La tendance des entreprises américaines à importer des États-Unis les produits qu’elles transforment ici plutôt que de se pr</w:t>
      </w:r>
      <w:r w:rsidRPr="00DF2E75">
        <w:rPr>
          <w:lang w:eastAsia="fr-FR" w:bidi="fr-FR"/>
        </w:rPr>
        <w:t>o</w:t>
      </w:r>
      <w:r w:rsidRPr="00DF2E75">
        <w:rPr>
          <w:lang w:eastAsia="fr-FR" w:bidi="fr-FR"/>
        </w:rPr>
        <w:t>curer ces articles au Canada ;</w:t>
      </w:r>
    </w:p>
    <w:p w:rsidR="000E2B12" w:rsidRPr="00DF2E75" w:rsidRDefault="000E2B12" w:rsidP="000E2B12">
      <w:pPr>
        <w:spacing w:before="120" w:after="120"/>
        <w:ind w:left="720" w:hanging="360"/>
        <w:jc w:val="both"/>
      </w:pPr>
      <w:r w:rsidRPr="00DF2E75">
        <w:rPr>
          <w:lang w:eastAsia="fr-FR" w:bidi="fr-FR"/>
        </w:rPr>
        <w:t>2°</w:t>
      </w:r>
      <w:r>
        <w:rPr>
          <w:lang w:eastAsia="fr-FR" w:bidi="fr-FR"/>
        </w:rPr>
        <w:tab/>
      </w:r>
      <w:r w:rsidRPr="00DF2E75">
        <w:rPr>
          <w:lang w:eastAsia="fr-FR" w:bidi="fr-FR"/>
        </w:rPr>
        <w:t>La tendance des compagnies américaines à limiter leur produ</w:t>
      </w:r>
      <w:r w:rsidRPr="00DF2E75">
        <w:rPr>
          <w:lang w:eastAsia="fr-FR" w:bidi="fr-FR"/>
        </w:rPr>
        <w:t>c</w:t>
      </w:r>
      <w:r w:rsidRPr="00DF2E75">
        <w:rPr>
          <w:lang w:eastAsia="fr-FR" w:bidi="fr-FR"/>
        </w:rPr>
        <w:t>tion canadienne au marché du Canada, à celui du Commo</w:t>
      </w:r>
      <w:r w:rsidRPr="00DF2E75">
        <w:rPr>
          <w:lang w:eastAsia="fr-FR" w:bidi="fr-FR"/>
        </w:rPr>
        <w:t>n</w:t>
      </w:r>
      <w:r w:rsidRPr="00DF2E75">
        <w:rPr>
          <w:lang w:eastAsia="fr-FR" w:bidi="fr-FR"/>
        </w:rPr>
        <w:t>wealth ou à celui qu’offre la mise en œuvre du Plan de Colo</w:t>
      </w:r>
      <w:r w:rsidRPr="00DF2E75">
        <w:rPr>
          <w:lang w:eastAsia="fr-FR" w:bidi="fr-FR"/>
        </w:rPr>
        <w:t>m</w:t>
      </w:r>
      <w:r w:rsidRPr="00DF2E75">
        <w:rPr>
          <w:lang w:eastAsia="fr-FR" w:bidi="fr-FR"/>
        </w:rPr>
        <w:t>bo ; et à acheminer vers la maison mère américaine les co</w:t>
      </w:r>
      <w:r w:rsidRPr="00DF2E75">
        <w:rPr>
          <w:lang w:eastAsia="fr-FR" w:bidi="fr-FR"/>
        </w:rPr>
        <w:t>m</w:t>
      </w:r>
      <w:r w:rsidRPr="00DF2E75">
        <w:rPr>
          <w:lang w:eastAsia="fr-FR" w:bidi="fr-FR"/>
        </w:rPr>
        <w:t>mandes venues de l’étranger, ce qui limite les possibilités de développement des industries can</w:t>
      </w:r>
      <w:r w:rsidRPr="00DF2E75">
        <w:rPr>
          <w:lang w:eastAsia="fr-FR" w:bidi="fr-FR"/>
        </w:rPr>
        <w:t>a</w:t>
      </w:r>
      <w:r w:rsidRPr="00DF2E75">
        <w:rPr>
          <w:lang w:eastAsia="fr-FR" w:bidi="fr-FR"/>
        </w:rPr>
        <w:t>diennes ;</w:t>
      </w:r>
    </w:p>
    <w:p w:rsidR="000E2B12" w:rsidRPr="00DF2E75" w:rsidRDefault="000E2B12" w:rsidP="000E2B12">
      <w:pPr>
        <w:spacing w:before="120" w:after="120"/>
        <w:ind w:left="720" w:hanging="360"/>
        <w:jc w:val="both"/>
      </w:pPr>
      <w:r w:rsidRPr="00DF2E75">
        <w:rPr>
          <w:lang w:eastAsia="fr-FR" w:bidi="fr-FR"/>
        </w:rPr>
        <w:t>3°</w:t>
      </w:r>
      <w:r>
        <w:rPr>
          <w:lang w:eastAsia="fr-FR" w:bidi="fr-FR"/>
        </w:rPr>
        <w:tab/>
      </w:r>
      <w:r w:rsidRPr="00DF2E75">
        <w:rPr>
          <w:lang w:eastAsia="fr-FR" w:bidi="fr-FR"/>
        </w:rPr>
        <w:t>La tendance des entreprises américaines à f</w:t>
      </w:r>
      <w:r w:rsidRPr="00DF2E75">
        <w:rPr>
          <w:lang w:eastAsia="fr-FR" w:bidi="fr-FR"/>
        </w:rPr>
        <w:t>a</w:t>
      </w:r>
      <w:r w:rsidRPr="00DF2E75">
        <w:rPr>
          <w:lang w:eastAsia="fr-FR" w:bidi="fr-FR"/>
        </w:rPr>
        <w:t>voriser surtout au Canada l’industrie d’extraction ou de transformation au premier d</w:t>
      </w:r>
      <w:r w:rsidRPr="00DF2E75">
        <w:rPr>
          <w:lang w:eastAsia="fr-FR" w:bidi="fr-FR"/>
        </w:rPr>
        <w:t>e</w:t>
      </w:r>
      <w:r w:rsidRPr="00DF2E75">
        <w:rPr>
          <w:lang w:eastAsia="fr-FR" w:bidi="fr-FR"/>
        </w:rPr>
        <w:t>gré, exportant le produit brut ou semi-ouvré aux États-Unis et le revendant, transformé, sur le marché canadien, ce qui est t</w:t>
      </w:r>
      <w:r w:rsidRPr="00DF2E75">
        <w:rPr>
          <w:lang w:eastAsia="fr-FR" w:bidi="fr-FR"/>
        </w:rPr>
        <w:t>y</w:t>
      </w:r>
      <w:r w:rsidRPr="00DF2E75">
        <w:rPr>
          <w:lang w:eastAsia="fr-FR" w:bidi="fr-FR"/>
        </w:rPr>
        <w:t>pique de l’économie coloniale ;</w:t>
      </w:r>
    </w:p>
    <w:p w:rsidR="000E2B12" w:rsidRPr="00DF2E75" w:rsidRDefault="000E2B12" w:rsidP="000E2B12">
      <w:pPr>
        <w:spacing w:before="120" w:after="120"/>
        <w:ind w:left="720" w:hanging="360"/>
        <w:jc w:val="both"/>
      </w:pPr>
      <w:r w:rsidRPr="00DF2E75">
        <w:rPr>
          <w:lang w:eastAsia="fr-FR" w:bidi="fr-FR"/>
        </w:rPr>
        <w:t>4°</w:t>
      </w:r>
      <w:r>
        <w:rPr>
          <w:lang w:eastAsia="fr-FR" w:bidi="fr-FR"/>
        </w:rPr>
        <w:tab/>
      </w:r>
      <w:r w:rsidRPr="00DF2E75">
        <w:rPr>
          <w:lang w:eastAsia="fr-FR" w:bidi="fr-FR"/>
        </w:rPr>
        <w:t>La tendance des compagnies américaines à vendre leurs actions sur le marché américain, à confier les postes de commande à des Américains et, ce qui est plus grave, à encourager la reche</w:t>
      </w:r>
      <w:r w:rsidRPr="00DF2E75">
        <w:rPr>
          <w:lang w:eastAsia="fr-FR" w:bidi="fr-FR"/>
        </w:rPr>
        <w:t>r</w:t>
      </w:r>
      <w:r w:rsidRPr="00DF2E75">
        <w:rPr>
          <w:lang w:eastAsia="fr-FR" w:bidi="fr-FR"/>
        </w:rPr>
        <w:t>che indu</w:t>
      </w:r>
      <w:r w:rsidRPr="00DF2E75">
        <w:rPr>
          <w:lang w:eastAsia="fr-FR" w:bidi="fr-FR"/>
        </w:rPr>
        <w:t>s</w:t>
      </w:r>
      <w:r w:rsidRPr="00DF2E75">
        <w:rPr>
          <w:lang w:eastAsia="fr-FR" w:bidi="fr-FR"/>
        </w:rPr>
        <w:t>trielle aux États-Unis plutôt qu’au Canada.</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 xml:space="preserve">Il s’agit ici de </w:t>
      </w:r>
      <w:r w:rsidRPr="00DF2E75">
        <w:t>tendances</w:t>
      </w:r>
      <w:r w:rsidRPr="00DF2E75">
        <w:rPr>
          <w:lang w:eastAsia="fr-FR" w:bidi="fr-FR"/>
        </w:rPr>
        <w:t>, qui sont nettement en voie de redress</w:t>
      </w:r>
      <w:r w:rsidRPr="00DF2E75">
        <w:rPr>
          <w:lang w:eastAsia="fr-FR" w:bidi="fr-FR"/>
        </w:rPr>
        <w:t>e</w:t>
      </w:r>
      <w:r w:rsidRPr="00DF2E75">
        <w:rPr>
          <w:lang w:eastAsia="fr-FR" w:bidi="fr-FR"/>
        </w:rPr>
        <w:t>ment depuis quelques années. Mais le Canada semble encore loin du jour où, à l’instar de la Suède, de la Suisse, de la France, du Japon et du Mexique — pour ne mentionner que des pays capitalistes ou soci</w:t>
      </w:r>
      <w:r w:rsidRPr="00DF2E75">
        <w:rPr>
          <w:lang w:eastAsia="fr-FR" w:bidi="fr-FR"/>
        </w:rPr>
        <w:t>a</w:t>
      </w:r>
      <w:r w:rsidRPr="00DF2E75">
        <w:rPr>
          <w:lang w:eastAsia="fr-FR" w:bidi="fr-FR"/>
        </w:rPr>
        <w:t>lisants — il réglementera l’importation sur son territoire des capitaux étra</w:t>
      </w:r>
      <w:r w:rsidRPr="00DF2E75">
        <w:rPr>
          <w:lang w:eastAsia="fr-FR" w:bidi="fr-FR"/>
        </w:rPr>
        <w:t>n</w:t>
      </w:r>
      <w:r w:rsidRPr="00DF2E75">
        <w:rPr>
          <w:lang w:eastAsia="fr-FR" w:bidi="fr-FR"/>
        </w:rPr>
        <w:t>gers et soumettra à des lois appropriées l’activité de ces capitaux. Mais tant que durera ^le régime de la libre circulation des capitaux entre le Canada et les États-Unis, le gouvernement canadien devra se borner à lancer périodiquement des appels à la compréhension des actionnaires étrangers pour qu’ils se montrent toujours plus soucieux des int</w:t>
      </w:r>
      <w:r w:rsidRPr="00DF2E75">
        <w:rPr>
          <w:lang w:eastAsia="fr-FR" w:bidi="fr-FR"/>
        </w:rPr>
        <w:t>é</w:t>
      </w:r>
      <w:r w:rsidRPr="00DF2E75">
        <w:rPr>
          <w:lang w:eastAsia="fr-FR" w:bidi="fr-FR"/>
        </w:rPr>
        <w:t>rêts et de l’amour-propre des Canadiens.</w:t>
      </w:r>
    </w:p>
    <w:p w:rsidR="000E2B12" w:rsidRPr="00DF2E75" w:rsidRDefault="000E2B12" w:rsidP="000E2B12">
      <w:pPr>
        <w:spacing w:before="120" w:after="120"/>
        <w:jc w:val="both"/>
      </w:pPr>
      <w:r w:rsidRPr="00DF2E75">
        <w:rPr>
          <w:lang w:eastAsia="fr-FR" w:bidi="fr-FR"/>
        </w:rPr>
        <w:t>Aujourd’hui comme hier, les filiales américaines considèrent e</w:t>
      </w:r>
      <w:r w:rsidRPr="00DF2E75">
        <w:rPr>
          <w:lang w:eastAsia="fr-FR" w:bidi="fr-FR"/>
        </w:rPr>
        <w:t>s</w:t>
      </w:r>
      <w:r w:rsidRPr="00DF2E75">
        <w:rPr>
          <w:lang w:eastAsia="fr-FR" w:bidi="fr-FR"/>
        </w:rPr>
        <w:t>sentiellement notre pays comme une source avantageuse de ravitai</w:t>
      </w:r>
      <w:r w:rsidRPr="00DF2E75">
        <w:rPr>
          <w:lang w:eastAsia="fr-FR" w:bidi="fr-FR"/>
        </w:rPr>
        <w:t>l</w:t>
      </w:r>
      <w:r w:rsidRPr="00DF2E75">
        <w:rPr>
          <w:lang w:eastAsia="fr-FR" w:bidi="fr-FR"/>
        </w:rPr>
        <w:t>lement en mati</w:t>
      </w:r>
      <w:r w:rsidRPr="00DF2E75">
        <w:rPr>
          <w:lang w:eastAsia="fr-FR" w:bidi="fr-FR"/>
        </w:rPr>
        <w:t>è</w:t>
      </w:r>
      <w:r w:rsidRPr="00DF2E75">
        <w:rPr>
          <w:lang w:eastAsia="fr-FR" w:bidi="fr-FR"/>
        </w:rPr>
        <w:t>res premières, comme un prolongement naturel du marché américain et comme un pourvoyeur de main-d’œuvre relat</w:t>
      </w:r>
      <w:r w:rsidRPr="00DF2E75">
        <w:rPr>
          <w:lang w:eastAsia="fr-FR" w:bidi="fr-FR"/>
        </w:rPr>
        <w:t>i</w:t>
      </w:r>
      <w:r w:rsidRPr="00DF2E75">
        <w:rPr>
          <w:lang w:eastAsia="fr-FR" w:bidi="fr-FR"/>
        </w:rPr>
        <w:t>vement peu coûteuse. Il faut en effet se rappeler que les salaires versés aux ouvriers canadiens sont environ 25% inférieurs à ceux que reço</w:t>
      </w:r>
      <w:r w:rsidRPr="00DF2E75">
        <w:rPr>
          <w:lang w:eastAsia="fr-FR" w:bidi="fr-FR"/>
        </w:rPr>
        <w:t>i</w:t>
      </w:r>
      <w:r w:rsidRPr="00DF2E75">
        <w:rPr>
          <w:lang w:eastAsia="fr-FR" w:bidi="fr-FR"/>
        </w:rPr>
        <w:t>vent les ouvriers américains.</w:t>
      </w:r>
    </w:p>
    <w:p w:rsidR="000E2B12" w:rsidRPr="00DF2E75" w:rsidRDefault="000E2B12" w:rsidP="000E2B12">
      <w:pPr>
        <w:spacing w:before="120" w:after="120"/>
        <w:jc w:val="both"/>
      </w:pPr>
      <w:r w:rsidRPr="00DF2E75">
        <w:rPr>
          <w:lang w:eastAsia="fr-FR" w:bidi="fr-FR"/>
        </w:rPr>
        <w:t>Accessoirement, l’industrie américaine tient le Canada pour un m</w:t>
      </w:r>
      <w:r w:rsidRPr="00DF2E75">
        <w:rPr>
          <w:lang w:eastAsia="fr-FR" w:bidi="fr-FR"/>
        </w:rPr>
        <w:t>i</w:t>
      </w:r>
      <w:r w:rsidRPr="00DF2E75">
        <w:rPr>
          <w:lang w:eastAsia="fr-FR" w:bidi="fr-FR"/>
        </w:rPr>
        <w:t>lieu de transformation des matières premières en produits semi-o</w:t>
      </w:r>
      <w:r w:rsidRPr="00DF2E75">
        <w:rPr>
          <w:lang w:eastAsia="fr-FR" w:bidi="fr-FR"/>
        </w:rPr>
        <w:t>u</w:t>
      </w:r>
      <w:r w:rsidRPr="00DF2E75">
        <w:rPr>
          <w:lang w:eastAsia="fr-FR" w:bidi="fr-FR"/>
        </w:rPr>
        <w:t>vrés (aluminium, pulpe) ou un milieu de montage (automob</w:t>
      </w:r>
      <w:r w:rsidRPr="00DF2E75">
        <w:rPr>
          <w:lang w:eastAsia="fr-FR" w:bidi="fr-FR"/>
        </w:rPr>
        <w:t>i</w:t>
      </w:r>
      <w:r w:rsidRPr="00DF2E75">
        <w:rPr>
          <w:lang w:eastAsia="fr-FR" w:bidi="fr-FR"/>
        </w:rPr>
        <w:t>les) ou encore le tremplin tout désigné pour pénétrer sur le marché du Commo</w:t>
      </w:r>
      <w:r w:rsidRPr="00DF2E75">
        <w:rPr>
          <w:lang w:eastAsia="fr-FR" w:bidi="fr-FR"/>
        </w:rPr>
        <w:t>n</w:t>
      </w:r>
      <w:r w:rsidRPr="00DF2E75">
        <w:rPr>
          <w:lang w:eastAsia="fr-FR" w:bidi="fr-FR"/>
        </w:rPr>
        <w:t>wealth que protègent encore quelques tarifs préférentiels et su</w:t>
      </w:r>
      <w:r w:rsidRPr="00DF2E75">
        <w:rPr>
          <w:lang w:eastAsia="fr-FR" w:bidi="fr-FR"/>
        </w:rPr>
        <w:t>r</w:t>
      </w:r>
      <w:r w:rsidRPr="00DF2E75">
        <w:rPr>
          <w:lang w:eastAsia="fr-FR" w:bidi="fr-FR"/>
        </w:rPr>
        <w:t>tout celui des pays du Plan de Colombo, où parvient une aide substa</w:t>
      </w:r>
      <w:r w:rsidRPr="00DF2E75">
        <w:rPr>
          <w:lang w:eastAsia="fr-FR" w:bidi="fr-FR"/>
        </w:rPr>
        <w:t>n</w:t>
      </w:r>
      <w:r w:rsidRPr="00DF2E75">
        <w:rPr>
          <w:lang w:eastAsia="fr-FR" w:bidi="fr-FR"/>
        </w:rPr>
        <w:t>tielle en provenance du Canada.</w:t>
      </w:r>
    </w:p>
    <w:p w:rsidR="000E2B12" w:rsidRDefault="000E2B12" w:rsidP="000E2B12">
      <w:pPr>
        <w:spacing w:before="120" w:after="120"/>
        <w:jc w:val="both"/>
      </w:pPr>
      <w:r>
        <w:t>[21]</w:t>
      </w:r>
    </w:p>
    <w:p w:rsidR="000E2B12" w:rsidRDefault="000E2B12" w:rsidP="000E2B12">
      <w:pPr>
        <w:spacing w:before="120" w:after="120"/>
        <w:jc w:val="both"/>
      </w:pPr>
    </w:p>
    <w:p w:rsidR="000E2B12" w:rsidRPr="00B32658" w:rsidRDefault="000E2B12" w:rsidP="000E2B12">
      <w:pPr>
        <w:pStyle w:val="b"/>
      </w:pPr>
      <w:r w:rsidRPr="00B32658">
        <w:rPr>
          <w:lang w:eastAsia="fr-FR" w:bidi="fr-FR"/>
        </w:rPr>
        <w:t>Les réalités syndicales</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La dépendance des syndicats canadiens à l’égard des syndicats américains est sans doute en grande partie attribuable à l’interdépendance économique entre les deux pays. Environ 70% des a</w:t>
      </w:r>
      <w:r w:rsidRPr="00DF2E75">
        <w:rPr>
          <w:lang w:eastAsia="fr-FR" w:bidi="fr-FR"/>
        </w:rPr>
        <w:t>s</w:t>
      </w:r>
      <w:r w:rsidRPr="00DF2E75">
        <w:rPr>
          <w:lang w:eastAsia="fr-FR" w:bidi="fr-FR"/>
        </w:rPr>
        <w:t xml:space="preserve">sociations ouvrières du Canada sont affiliées à des organisations similaires des États-Unis. </w:t>
      </w:r>
      <w:r>
        <w:rPr>
          <w:lang w:eastAsia="fr-FR" w:bidi="fr-FR"/>
        </w:rPr>
        <w:t>À</w:t>
      </w:r>
      <w:r w:rsidRPr="00DF2E75">
        <w:rPr>
          <w:lang w:eastAsia="fr-FR" w:bidi="fr-FR"/>
        </w:rPr>
        <w:t xml:space="preserve"> l’exception des industries québécoises de l’amiante, de l’aluminium et de la pulpe et du papier, ainsi que de l’industrie de la pêche sur les côtes de l’Atlantique et du Pacifique, la quasi-totalité des travailleurs syndiqués des grandes entreprises can</w:t>
      </w:r>
      <w:r w:rsidRPr="00DF2E75">
        <w:rPr>
          <w:lang w:eastAsia="fr-FR" w:bidi="fr-FR"/>
        </w:rPr>
        <w:t>a</w:t>
      </w:r>
      <w:r w:rsidRPr="00DF2E75">
        <w:rPr>
          <w:lang w:eastAsia="fr-FR" w:bidi="fr-FR"/>
        </w:rPr>
        <w:t>diennes sont membres des syndicats internationaux, c’est-à-dire am</w:t>
      </w:r>
      <w:r w:rsidRPr="00DF2E75">
        <w:rPr>
          <w:lang w:eastAsia="fr-FR" w:bidi="fr-FR"/>
        </w:rPr>
        <w:t>é</w:t>
      </w:r>
      <w:r w:rsidRPr="00DF2E75">
        <w:rPr>
          <w:lang w:eastAsia="fr-FR" w:bidi="fr-FR"/>
        </w:rPr>
        <w:t>ricains. Les syndicats inte</w:t>
      </w:r>
      <w:r w:rsidRPr="00DF2E75">
        <w:rPr>
          <w:lang w:eastAsia="fr-FR" w:bidi="fr-FR"/>
        </w:rPr>
        <w:t>r</w:t>
      </w:r>
      <w:r w:rsidRPr="00DF2E75">
        <w:rPr>
          <w:lang w:eastAsia="fr-FR" w:bidi="fr-FR"/>
        </w:rPr>
        <w:t>nationaux se sont développés au Canada, comme le rappelle le rapport Gordon, non pas selon un dessein préd</w:t>
      </w:r>
      <w:r w:rsidRPr="00DF2E75">
        <w:rPr>
          <w:lang w:eastAsia="fr-FR" w:bidi="fr-FR"/>
        </w:rPr>
        <w:t>é</w:t>
      </w:r>
      <w:r w:rsidRPr="00DF2E75">
        <w:rPr>
          <w:lang w:eastAsia="fr-FR" w:bidi="fr-FR"/>
        </w:rPr>
        <w:t>terminé, mais à cause d’une identité de but entre travailleurs can</w:t>
      </w:r>
      <w:r w:rsidRPr="00DF2E75">
        <w:rPr>
          <w:lang w:eastAsia="fr-FR" w:bidi="fr-FR"/>
        </w:rPr>
        <w:t>a</w:t>
      </w:r>
      <w:r w:rsidRPr="00DF2E75">
        <w:rPr>
          <w:lang w:eastAsia="fr-FR" w:bidi="fr-FR"/>
        </w:rPr>
        <w:t>diens et américains. Les syndicats canadiens affiliés aux syndicats i</w:t>
      </w:r>
      <w:r w:rsidRPr="00DF2E75">
        <w:rPr>
          <w:lang w:eastAsia="fr-FR" w:bidi="fr-FR"/>
        </w:rPr>
        <w:t>n</w:t>
      </w:r>
      <w:r w:rsidRPr="00DF2E75">
        <w:rPr>
          <w:lang w:eastAsia="fr-FR" w:bidi="fr-FR"/>
        </w:rPr>
        <w:t>ternationaux doivent faire approuver par ceux-ci leurs contrats colle</w:t>
      </w:r>
      <w:r w:rsidRPr="00DF2E75">
        <w:rPr>
          <w:lang w:eastAsia="fr-FR" w:bidi="fr-FR"/>
        </w:rPr>
        <w:t>c</w:t>
      </w:r>
      <w:r w:rsidRPr="00DF2E75">
        <w:rPr>
          <w:lang w:eastAsia="fr-FR" w:bidi="fr-FR"/>
        </w:rPr>
        <w:t>tifs de travail, sauf exceptions. De plus, il arrive fréquemment que le syndicat intern</w:t>
      </w:r>
      <w:r w:rsidRPr="00DF2E75">
        <w:rPr>
          <w:lang w:eastAsia="fr-FR" w:bidi="fr-FR"/>
        </w:rPr>
        <w:t>a</w:t>
      </w:r>
      <w:r w:rsidRPr="00DF2E75">
        <w:rPr>
          <w:lang w:eastAsia="fr-FR" w:bidi="fr-FR"/>
        </w:rPr>
        <w:t>tional ait le pouvoir final d’autoriser la grève quand celle-ci est désirée par le syndicat canadien. Enfin, souvent le syndicat international fixe le maximum et le minimum de la cotisation pour le syndicat national, lequel doit verser une capitation à la centrale inte</w:t>
      </w:r>
      <w:r w:rsidRPr="00DF2E75">
        <w:rPr>
          <w:lang w:eastAsia="fr-FR" w:bidi="fr-FR"/>
        </w:rPr>
        <w:t>r</w:t>
      </w:r>
      <w:r w:rsidRPr="00DF2E75">
        <w:rPr>
          <w:lang w:eastAsia="fr-FR" w:bidi="fr-FR"/>
        </w:rPr>
        <w:t>nationale. Mais là où l’autorité du syndicat international peut être a</w:t>
      </w:r>
      <w:r w:rsidRPr="00DF2E75">
        <w:rPr>
          <w:lang w:eastAsia="fr-FR" w:bidi="fr-FR"/>
        </w:rPr>
        <w:t>p</w:t>
      </w:r>
      <w:r w:rsidRPr="00DF2E75">
        <w:rPr>
          <w:lang w:eastAsia="fr-FR" w:bidi="fr-FR"/>
        </w:rPr>
        <w:t>préciable, c’est quand celui-ci refuse d’aider financièrement les unités locales qui participent à des grèves non autorisées. On d</w:t>
      </w:r>
      <w:r w:rsidRPr="00DF2E75">
        <w:rPr>
          <w:lang w:eastAsia="fr-FR" w:bidi="fr-FR"/>
        </w:rPr>
        <w:t>e</w:t>
      </w:r>
      <w:r w:rsidRPr="00DF2E75">
        <w:rPr>
          <w:lang w:eastAsia="fr-FR" w:bidi="fr-FR"/>
        </w:rPr>
        <w:t>vine l’influence qu’un syndicat international peut alors exercer sur un sy</w:t>
      </w:r>
      <w:r w:rsidRPr="00DF2E75">
        <w:rPr>
          <w:lang w:eastAsia="fr-FR" w:bidi="fr-FR"/>
        </w:rPr>
        <w:t>n</w:t>
      </w:r>
      <w:r w:rsidRPr="00DF2E75">
        <w:rPr>
          <w:lang w:eastAsia="fr-FR" w:bidi="fr-FR"/>
        </w:rPr>
        <w:t>dicat canadien quand l’un et l’autre diffèrent d’opinion en matière de politique syndicale.</w:t>
      </w:r>
    </w:p>
    <w:p w:rsidR="000E2B12" w:rsidRPr="00DF2E75" w:rsidRDefault="000E2B12" w:rsidP="000E2B12">
      <w:pPr>
        <w:spacing w:before="120" w:after="120"/>
        <w:jc w:val="both"/>
      </w:pPr>
      <w:r w:rsidRPr="00DF2E75">
        <w:rPr>
          <w:lang w:eastAsia="fr-FR" w:bidi="fr-FR"/>
        </w:rPr>
        <w:t>Cette dépendance du syndicalisme canadien à l’égard du syndic</w:t>
      </w:r>
      <w:r w:rsidRPr="00DF2E75">
        <w:rPr>
          <w:lang w:eastAsia="fr-FR" w:bidi="fr-FR"/>
        </w:rPr>
        <w:t>a</w:t>
      </w:r>
      <w:r w:rsidRPr="00DF2E75">
        <w:rPr>
          <w:lang w:eastAsia="fr-FR" w:bidi="fr-FR"/>
        </w:rPr>
        <w:t>lisme américain semble diffic</w:t>
      </w:r>
      <w:r w:rsidRPr="00DF2E75">
        <w:rPr>
          <w:lang w:eastAsia="fr-FR" w:bidi="fr-FR"/>
        </w:rPr>
        <w:t>i</w:t>
      </w:r>
      <w:r w:rsidRPr="00DF2E75">
        <w:rPr>
          <w:lang w:eastAsia="fr-FR" w:bidi="fr-FR"/>
        </w:rPr>
        <w:t>lement admissible dans l’optique de la souveraineté, surtout lorsqu’elle touche à l’application de la législ</w:t>
      </w:r>
      <w:r w:rsidRPr="00DF2E75">
        <w:rPr>
          <w:lang w:eastAsia="fr-FR" w:bidi="fr-FR"/>
        </w:rPr>
        <w:t>a</w:t>
      </w:r>
      <w:r w:rsidRPr="00DF2E75">
        <w:rPr>
          <w:lang w:eastAsia="fr-FR" w:bidi="fr-FR"/>
        </w:rPr>
        <w:t>tion canadienne. Mais on ne saurait oublier les avantages que retirent, sous l’angle purement humain, qui est cependant fondamental, les tr</w:t>
      </w:r>
      <w:r w:rsidRPr="00DF2E75">
        <w:rPr>
          <w:lang w:eastAsia="fr-FR" w:bidi="fr-FR"/>
        </w:rPr>
        <w:t>a</w:t>
      </w:r>
      <w:r w:rsidRPr="00DF2E75">
        <w:rPr>
          <w:lang w:eastAsia="fr-FR" w:bidi="fr-FR"/>
        </w:rPr>
        <w:t>vailleurs canadiens en raison de leur appartenance à des syndicats r</w:t>
      </w:r>
      <w:r w:rsidRPr="00DF2E75">
        <w:rPr>
          <w:lang w:eastAsia="fr-FR" w:bidi="fr-FR"/>
        </w:rPr>
        <w:t>i</w:t>
      </w:r>
      <w:r w:rsidRPr="00DF2E75">
        <w:rPr>
          <w:lang w:eastAsia="fr-FR" w:bidi="fr-FR"/>
        </w:rPr>
        <w:t>ches et puissants.</w:t>
      </w:r>
    </w:p>
    <w:p w:rsidR="000E2B12" w:rsidRDefault="000E2B12" w:rsidP="000E2B12">
      <w:pPr>
        <w:spacing w:before="120" w:after="120"/>
        <w:jc w:val="both"/>
        <w:rPr>
          <w:lang w:eastAsia="fr-FR" w:bidi="fr-FR"/>
        </w:rPr>
      </w:pPr>
    </w:p>
    <w:p w:rsidR="000E2B12" w:rsidRPr="00DF2E75" w:rsidRDefault="000E2B12" w:rsidP="000E2B12">
      <w:pPr>
        <w:pStyle w:val="a"/>
      </w:pPr>
      <w:r w:rsidRPr="00DF2E75">
        <w:t>CONCLUSIONS</w:t>
      </w:r>
    </w:p>
    <w:p w:rsidR="000E2B12" w:rsidRDefault="000E2B12" w:rsidP="000E2B12">
      <w:pPr>
        <w:spacing w:before="120" w:after="120"/>
        <w:jc w:val="both"/>
        <w:rPr>
          <w:lang w:eastAsia="fr-FR" w:bidi="fr-FR"/>
        </w:rPr>
      </w:pPr>
    </w:p>
    <w:p w:rsidR="000E2B12" w:rsidRPr="00DF2E75" w:rsidRDefault="000E2B12" w:rsidP="000E2B12">
      <w:pPr>
        <w:spacing w:before="120" w:after="120"/>
        <w:jc w:val="both"/>
      </w:pPr>
      <w:r w:rsidRPr="00DF2E75">
        <w:rPr>
          <w:lang w:eastAsia="fr-FR" w:bidi="fr-FR"/>
        </w:rPr>
        <w:t>Au terme de ce bref exposé sur la présence am</w:t>
      </w:r>
      <w:r w:rsidRPr="00DF2E75">
        <w:rPr>
          <w:lang w:eastAsia="fr-FR" w:bidi="fr-FR"/>
        </w:rPr>
        <w:t>é</w:t>
      </w:r>
      <w:r w:rsidRPr="00DF2E75">
        <w:rPr>
          <w:lang w:eastAsia="fr-FR" w:bidi="fr-FR"/>
        </w:rPr>
        <w:t>ricaine au Canada, qui réduit, à toute fin pratique, la plus grande partie de notre pays à un simple appendice des États-Unis, je m’interroge sérieus</w:t>
      </w:r>
      <w:r w:rsidRPr="00DF2E75">
        <w:rPr>
          <w:lang w:eastAsia="fr-FR" w:bidi="fr-FR"/>
        </w:rPr>
        <w:t>e</w:t>
      </w:r>
      <w:r w:rsidRPr="00DF2E75">
        <w:rPr>
          <w:lang w:eastAsia="fr-FR" w:bidi="fr-FR"/>
        </w:rPr>
        <w:t>ment sur l’avenir du Canada comme État distinctif face à la grande République nord-américaine. Je me demande combien des Canadiens tiennent vraiment à l’indépendance du Canada, voire à son existence. Le go</w:t>
      </w:r>
      <w:r w:rsidRPr="00DF2E75">
        <w:rPr>
          <w:lang w:eastAsia="fr-FR" w:bidi="fr-FR"/>
        </w:rPr>
        <w:t>u</w:t>
      </w:r>
      <w:r w:rsidRPr="00DF2E75">
        <w:rPr>
          <w:lang w:eastAsia="fr-FR" w:bidi="fr-FR"/>
        </w:rPr>
        <w:t>vernement et le monde des affaires attirent régulièrement l’attention du public sur les dangers que comporte notre énorme dépendance vis-à-vis la République américaine. Mais ce sont ces mêmes milieux qui font appel à New-York ou à Washing</w:t>
      </w:r>
      <w:r>
        <w:rPr>
          <w:lang w:eastAsia="fr-FR" w:bidi="fr-FR"/>
        </w:rPr>
        <w:t>ton dès que l’éco</w:t>
      </w:r>
      <w:r w:rsidRPr="00DF2E75">
        <w:rPr>
          <w:lang w:eastAsia="fr-FR" w:bidi="fr-FR"/>
        </w:rPr>
        <w:t>nomie</w:t>
      </w:r>
      <w:r>
        <w:t xml:space="preserve"> [22]</w:t>
      </w:r>
      <w:r w:rsidRPr="00DF2E75">
        <w:rPr>
          <w:lang w:eastAsia="fr-FR" w:bidi="fr-FR"/>
        </w:rPr>
        <w:t xml:space="preserve"> c</w:t>
      </w:r>
      <w:r w:rsidRPr="00DF2E75">
        <w:rPr>
          <w:lang w:eastAsia="fr-FR" w:bidi="fr-FR"/>
        </w:rPr>
        <w:t>a</w:t>
      </w:r>
      <w:r w:rsidRPr="00DF2E75">
        <w:rPr>
          <w:lang w:eastAsia="fr-FR" w:bidi="fr-FR"/>
        </w:rPr>
        <w:t>nadienne a besoin d’un stimulant ou qu’elle veut être exemptée des mesures restrictives que le gouvernement des États-Unis impose pa</w:t>
      </w:r>
      <w:r w:rsidRPr="00DF2E75">
        <w:rPr>
          <w:lang w:eastAsia="fr-FR" w:bidi="fr-FR"/>
        </w:rPr>
        <w:t>r</w:t>
      </w:r>
      <w:r w:rsidRPr="00DF2E75">
        <w:rPr>
          <w:lang w:eastAsia="fr-FR" w:bidi="fr-FR"/>
        </w:rPr>
        <w:t>fois, dans l’ordre économique ou monétaire, aux pays étrangers, afin de protéger le dollar.</w:t>
      </w:r>
    </w:p>
    <w:p w:rsidR="000E2B12" w:rsidRPr="00DF2E75" w:rsidRDefault="000E2B12" w:rsidP="000E2B12">
      <w:pPr>
        <w:spacing w:before="120" w:after="120"/>
        <w:jc w:val="both"/>
      </w:pPr>
      <w:r w:rsidRPr="00DF2E75">
        <w:rPr>
          <w:lang w:eastAsia="fr-FR" w:bidi="fr-FR"/>
        </w:rPr>
        <w:t>Quand les Américains annoncent qu’ils évacueront la base de Pe</w:t>
      </w:r>
      <w:r w:rsidRPr="00DF2E75">
        <w:rPr>
          <w:lang w:eastAsia="fr-FR" w:bidi="fr-FR"/>
        </w:rPr>
        <w:t>p</w:t>
      </w:r>
      <w:r w:rsidRPr="00DF2E75">
        <w:rPr>
          <w:lang w:eastAsia="fr-FR" w:bidi="fr-FR"/>
        </w:rPr>
        <w:t>perell, à Terre-Neuve, c’est une clameur qui s’élève, aussi bien au n</w:t>
      </w:r>
      <w:r w:rsidRPr="00DF2E75">
        <w:rPr>
          <w:lang w:eastAsia="fr-FR" w:bidi="fr-FR"/>
        </w:rPr>
        <w:t>i</w:t>
      </w:r>
      <w:r w:rsidRPr="00DF2E75">
        <w:rPr>
          <w:lang w:eastAsia="fr-FR" w:bidi="fr-FR"/>
        </w:rPr>
        <w:t>veau du gouvernement provincial qu’à celui de la popul</w:t>
      </w:r>
      <w:r w:rsidRPr="00DF2E75">
        <w:rPr>
          <w:lang w:eastAsia="fr-FR" w:bidi="fr-FR"/>
        </w:rPr>
        <w:t>a</w:t>
      </w:r>
      <w:r w:rsidRPr="00DF2E75">
        <w:rPr>
          <w:lang w:eastAsia="fr-FR" w:bidi="fr-FR"/>
        </w:rPr>
        <w:t>tion : chacun redoute les conséquences économiques de ce départ. Quand les Ont</w:t>
      </w:r>
      <w:r w:rsidRPr="00DF2E75">
        <w:rPr>
          <w:lang w:eastAsia="fr-FR" w:bidi="fr-FR"/>
        </w:rPr>
        <w:t>a</w:t>
      </w:r>
      <w:r w:rsidRPr="00DF2E75">
        <w:rPr>
          <w:lang w:eastAsia="fr-FR" w:bidi="fr-FR"/>
        </w:rPr>
        <w:t>riens veulent accélérer le développement de leur économie, ils e</w:t>
      </w:r>
      <w:r w:rsidRPr="00DF2E75">
        <w:rPr>
          <w:lang w:eastAsia="fr-FR" w:bidi="fr-FR"/>
        </w:rPr>
        <w:t>n</w:t>
      </w:r>
      <w:r w:rsidRPr="00DF2E75">
        <w:rPr>
          <w:lang w:eastAsia="fr-FR" w:bidi="fr-FR"/>
        </w:rPr>
        <w:t>voient une mission aux États-Unis et sollicitent des capitaux amér</w:t>
      </w:r>
      <w:r w:rsidRPr="00DF2E75">
        <w:rPr>
          <w:lang w:eastAsia="fr-FR" w:bidi="fr-FR"/>
        </w:rPr>
        <w:t>i</w:t>
      </w:r>
      <w:r w:rsidRPr="00DF2E75">
        <w:rPr>
          <w:lang w:eastAsia="fr-FR" w:bidi="fr-FR"/>
        </w:rPr>
        <w:t>cains. Mais quand le Québec, délai</w:t>
      </w:r>
      <w:r w:rsidRPr="00DF2E75">
        <w:rPr>
          <w:lang w:eastAsia="fr-FR" w:bidi="fr-FR"/>
        </w:rPr>
        <w:t>s</w:t>
      </w:r>
      <w:r w:rsidRPr="00DF2E75">
        <w:rPr>
          <w:lang w:eastAsia="fr-FR" w:bidi="fr-FR"/>
        </w:rPr>
        <w:t>sant momentanément le marché financier américain, emprunte 100 millions de dollars de la C</w:t>
      </w:r>
      <w:r w:rsidRPr="00DF2E75">
        <w:rPr>
          <w:lang w:eastAsia="fr-FR" w:bidi="fr-FR"/>
        </w:rPr>
        <w:t>o</w:t>
      </w:r>
      <w:r w:rsidRPr="00DF2E75">
        <w:rPr>
          <w:lang w:eastAsia="fr-FR" w:bidi="fr-FR"/>
        </w:rPr>
        <w:t>lombie-Britannique, les fonctionnaires du Trésor américain poussent un so</w:t>
      </w:r>
      <w:r w:rsidRPr="00DF2E75">
        <w:rPr>
          <w:lang w:eastAsia="fr-FR" w:bidi="fr-FR"/>
        </w:rPr>
        <w:t>u</w:t>
      </w:r>
      <w:r w:rsidRPr="00DF2E75">
        <w:rPr>
          <w:lang w:eastAsia="fr-FR" w:bidi="fr-FR"/>
        </w:rPr>
        <w:t>pir de soulagement : le dollar américain pourra enfin prendre quelques in</w:t>
      </w:r>
      <w:r w:rsidRPr="00DF2E75">
        <w:rPr>
          <w:lang w:eastAsia="fr-FR" w:bidi="fr-FR"/>
        </w:rPr>
        <w:t>s</w:t>
      </w:r>
      <w:r w:rsidRPr="00DF2E75">
        <w:rPr>
          <w:lang w:eastAsia="fr-FR" w:bidi="fr-FR"/>
        </w:rPr>
        <w:t>tants de repos ! Bref, c’est presque toujours du côté des États-Unis que se tournent les Canadiens, lorsqu’ils ont des problèmes économ</w:t>
      </w:r>
      <w:r w:rsidRPr="00DF2E75">
        <w:rPr>
          <w:lang w:eastAsia="fr-FR" w:bidi="fr-FR"/>
        </w:rPr>
        <w:t>i</w:t>
      </w:r>
      <w:r w:rsidRPr="00DF2E75">
        <w:rPr>
          <w:lang w:eastAsia="fr-FR" w:bidi="fr-FR"/>
        </w:rPr>
        <w:t>ques à résoudre ; mais c’est presque toujours à Washington égal</w:t>
      </w:r>
      <w:r w:rsidRPr="00DF2E75">
        <w:rPr>
          <w:lang w:eastAsia="fr-FR" w:bidi="fr-FR"/>
        </w:rPr>
        <w:t>e</w:t>
      </w:r>
      <w:r w:rsidRPr="00DF2E75">
        <w:rPr>
          <w:lang w:eastAsia="fr-FR" w:bidi="fr-FR"/>
        </w:rPr>
        <w:t>ment qu’ils font entendre les plaintes que leur in</w:t>
      </w:r>
      <w:r w:rsidRPr="00DF2E75">
        <w:rPr>
          <w:lang w:eastAsia="fr-FR" w:bidi="fr-FR"/>
        </w:rPr>
        <w:t>s</w:t>
      </w:r>
      <w:r w:rsidRPr="00DF2E75">
        <w:rPr>
          <w:lang w:eastAsia="fr-FR" w:bidi="fr-FR"/>
        </w:rPr>
        <w:t>pire leur amour-propre.</w:t>
      </w:r>
    </w:p>
    <w:p w:rsidR="000E2B12" w:rsidRPr="00DF2E75" w:rsidRDefault="000E2B12" w:rsidP="000E2B12">
      <w:pPr>
        <w:spacing w:before="120" w:after="120"/>
        <w:jc w:val="both"/>
      </w:pPr>
      <w:r w:rsidRPr="00DF2E75">
        <w:rPr>
          <w:lang w:eastAsia="fr-FR" w:bidi="fr-FR"/>
        </w:rPr>
        <w:t>Qu’une crise grave survienne un jour au Can</w:t>
      </w:r>
      <w:r w:rsidRPr="00DF2E75">
        <w:rPr>
          <w:lang w:eastAsia="fr-FR" w:bidi="fr-FR"/>
        </w:rPr>
        <w:t>a</w:t>
      </w:r>
      <w:r w:rsidRPr="00DF2E75">
        <w:rPr>
          <w:lang w:eastAsia="fr-FR" w:bidi="fr-FR"/>
        </w:rPr>
        <w:t>da, même dans le domaine politique, et l’on verra peut-être se dessiner, au Canada d’expression a</w:t>
      </w:r>
      <w:r w:rsidRPr="00DF2E75">
        <w:rPr>
          <w:lang w:eastAsia="fr-FR" w:bidi="fr-FR"/>
        </w:rPr>
        <w:t>n</w:t>
      </w:r>
      <w:r w:rsidRPr="00DF2E75">
        <w:rPr>
          <w:lang w:eastAsia="fr-FR" w:bidi="fr-FR"/>
        </w:rPr>
        <w:t>glaise, un mouvement en faveur de l’annexion aux États-Unis. Las et déçus de luttes qu’ils jugeront vaines, des Can</w:t>
      </w:r>
      <w:r w:rsidRPr="00DF2E75">
        <w:rPr>
          <w:lang w:eastAsia="fr-FR" w:bidi="fr-FR"/>
        </w:rPr>
        <w:t>a</w:t>
      </w:r>
      <w:r w:rsidRPr="00DF2E75">
        <w:rPr>
          <w:lang w:eastAsia="fr-FR" w:bidi="fr-FR"/>
        </w:rPr>
        <w:t>diens, en grand nombre, voudront peut-être devenir Américains, comme ces 286,000 Canadiens de naissance qui se sont établis aux États-Unis entre 1952 et 1961. Après tout, les Am</w:t>
      </w:r>
      <w:r w:rsidRPr="00DF2E75">
        <w:rPr>
          <w:lang w:eastAsia="fr-FR" w:bidi="fr-FR"/>
        </w:rPr>
        <w:t>é</w:t>
      </w:r>
      <w:r w:rsidRPr="00DF2E75">
        <w:rPr>
          <w:lang w:eastAsia="fr-FR" w:bidi="fr-FR"/>
        </w:rPr>
        <w:t xml:space="preserve">ricains sont plus riches que les Canadiens, tout comme le sont devenus, en ces derniers temps, les Suédois. Un article paru il y a moins de trois ans dans le </w:t>
      </w:r>
      <w:r w:rsidRPr="00DF2E75">
        <w:t>Financial Post</w:t>
      </w:r>
      <w:r w:rsidRPr="00DF2E75">
        <w:rPr>
          <w:lang w:eastAsia="fr-FR" w:bidi="fr-FR"/>
        </w:rPr>
        <w:t xml:space="preserve"> (21 janvier 1961) révèle qu’après avoir payé tous ses impôts il reste à l’Américain moyen 45% de plus à dépenser qu’au Canadien moyen. La marge est considérable et fait réfléchir déjà bien des Canadiens.</w:t>
      </w:r>
    </w:p>
    <w:p w:rsidR="000E2B12" w:rsidRPr="00DF2E75" w:rsidRDefault="000E2B12" w:rsidP="000E2B12">
      <w:pPr>
        <w:spacing w:before="120" w:after="120"/>
        <w:jc w:val="both"/>
      </w:pPr>
      <w:r w:rsidRPr="00DF2E75">
        <w:rPr>
          <w:lang w:eastAsia="fr-FR" w:bidi="fr-FR"/>
        </w:rPr>
        <w:t>Le Canadien français, moins riche que son compatriote de langue anglaise, devrait être encore plus annexioniste que celui-ci. Mais il a conscience d’être culturellement distinct de l’Américain et d’avoir un héritage précis à sauvegarder. Dans la mesure où se développera dans le Québec la con</w:t>
      </w:r>
      <w:r w:rsidRPr="00DF2E75">
        <w:rPr>
          <w:lang w:eastAsia="fr-FR" w:bidi="fr-FR"/>
        </w:rPr>
        <w:t>s</w:t>
      </w:r>
      <w:r w:rsidRPr="00DF2E75">
        <w:rPr>
          <w:lang w:eastAsia="fr-FR" w:bidi="fr-FR"/>
        </w:rPr>
        <w:t>cience d’un destin particulier, que l’avancement éducatif et économique rendra attrayant, le Canadien français accept</w:t>
      </w:r>
      <w:r w:rsidRPr="00DF2E75">
        <w:rPr>
          <w:lang w:eastAsia="fr-FR" w:bidi="fr-FR"/>
        </w:rPr>
        <w:t>e</w:t>
      </w:r>
      <w:r w:rsidRPr="00DF2E75">
        <w:rPr>
          <w:lang w:eastAsia="fr-FR" w:bidi="fr-FR"/>
        </w:rPr>
        <w:t>ra davantage les inconvénients d’une aisance moins grande que celle de l’Américain. En fait, déjà éclatent dans le Québec les lueurs d’un avenir brillant et singulier. Le jour n’est peut-être pas éloigné où l’Amérique anglo-saxonne verra dans une nation canadienne-française résolument engagée dans la voie du pr</w:t>
      </w:r>
      <w:r w:rsidRPr="00DF2E75">
        <w:rPr>
          <w:lang w:eastAsia="fr-FR" w:bidi="fr-FR"/>
        </w:rPr>
        <w:t>o</w:t>
      </w:r>
      <w:r w:rsidRPr="00DF2E75">
        <w:rPr>
          <w:lang w:eastAsia="fr-FR" w:bidi="fr-FR"/>
        </w:rPr>
        <w:t>grès ce supplément d’âme dont elle a peut-être besoin ; et le jour n’est peut-être pas élo</w:t>
      </w:r>
      <w:r w:rsidRPr="00DF2E75">
        <w:rPr>
          <w:lang w:eastAsia="fr-FR" w:bidi="fr-FR"/>
        </w:rPr>
        <w:t>i</w:t>
      </w:r>
      <w:r w:rsidRPr="00DF2E75">
        <w:rPr>
          <w:lang w:eastAsia="fr-FR" w:bidi="fr-FR"/>
        </w:rPr>
        <w:t>gné également où le Canada français reconnaîtra que la trad</w:t>
      </w:r>
      <w:r w:rsidRPr="00DF2E75">
        <w:rPr>
          <w:lang w:eastAsia="fr-FR" w:bidi="fr-FR"/>
        </w:rPr>
        <w:t>i</w:t>
      </w:r>
      <w:r w:rsidRPr="00DF2E75">
        <w:rPr>
          <w:lang w:eastAsia="fr-FR" w:bidi="fr-FR"/>
        </w:rPr>
        <w:t>tion de liberté du monde anglo-saxon est indispe</w:t>
      </w:r>
      <w:r w:rsidRPr="00DF2E75">
        <w:rPr>
          <w:lang w:eastAsia="fr-FR" w:bidi="fr-FR"/>
        </w:rPr>
        <w:t>n</w:t>
      </w:r>
      <w:r w:rsidRPr="00DF2E75">
        <w:rPr>
          <w:lang w:eastAsia="fr-FR" w:bidi="fr-FR"/>
        </w:rPr>
        <w:t>sable à son épanouissement.</w:t>
      </w:r>
    </w:p>
    <w:p w:rsidR="000E2B12" w:rsidRDefault="000E2B12" w:rsidP="000E2B12">
      <w:pPr>
        <w:pStyle w:val="p"/>
      </w:pPr>
      <w:r w:rsidRPr="00DF2E75">
        <w:br w:type="page"/>
      </w:r>
      <w:r>
        <w:t>[23]</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4" w:name="Dualite_can_texte_02"/>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LE BILAN DU PASSÉ</w:t>
      </w:r>
      <w:r w:rsidRPr="00105D62">
        <w:t>.”</w:t>
      </w:r>
    </w:p>
    <w:bookmarkEnd w:id="4"/>
    <w:p w:rsidR="000E2B12" w:rsidRPr="00E07116" w:rsidRDefault="000E2B12" w:rsidP="000E2B12">
      <w:pPr>
        <w:jc w:val="both"/>
      </w:pPr>
    </w:p>
    <w:p w:rsidR="000E2B12" w:rsidRPr="00105D62" w:rsidRDefault="000E2B12" w:rsidP="000E2B12">
      <w:pPr>
        <w:pStyle w:val="suite"/>
      </w:pPr>
      <w:r>
        <w:t>Jean-Charles BONENFANT</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DF2E75" w:rsidRDefault="000E2B12" w:rsidP="000E2B12">
      <w:pPr>
        <w:spacing w:before="120" w:after="120"/>
        <w:jc w:val="both"/>
      </w:pPr>
      <w:r w:rsidRPr="00DF2E75">
        <w:rPr>
          <w:lang w:eastAsia="fr-FR" w:bidi="fr-FR"/>
        </w:rPr>
        <w:t>S’il y a aujourd’hui en Amérique du Nord un pays qui s’appelle le Canada et si, dans ce pays, il y a cette dualité boiteuse qui nous cause tant de so</w:t>
      </w:r>
      <w:r w:rsidRPr="00DF2E75">
        <w:rPr>
          <w:lang w:eastAsia="fr-FR" w:bidi="fr-FR"/>
        </w:rPr>
        <w:t>u</w:t>
      </w:r>
      <w:r w:rsidRPr="00DF2E75">
        <w:rPr>
          <w:lang w:eastAsia="fr-FR" w:bidi="fr-FR"/>
        </w:rPr>
        <w:t>cis, nous le devons en grande partie au voisinage des États-Unis. Notre histoire a été presque to</w:t>
      </w:r>
      <w:r w:rsidRPr="00DF2E75">
        <w:rPr>
          <w:lang w:eastAsia="fr-FR" w:bidi="fr-FR"/>
        </w:rPr>
        <w:t>u</w:t>
      </w:r>
      <w:r w:rsidRPr="00DF2E75">
        <w:rPr>
          <w:lang w:eastAsia="fr-FR" w:bidi="fr-FR"/>
        </w:rPr>
        <w:t>jours un sous-produit de celle de nos voisins et il y a longtemps que, dès qu’on éternue à New-York ou à Washington, nous avons le rhume à Québec ou à Ottawa.</w:t>
      </w:r>
    </w:p>
    <w:p w:rsidR="000E2B12" w:rsidRPr="00DF2E75" w:rsidRDefault="000E2B12" w:rsidP="000E2B12">
      <w:pPr>
        <w:spacing w:before="120" w:after="120"/>
        <w:jc w:val="both"/>
      </w:pPr>
      <w:r w:rsidRPr="00DF2E75">
        <w:rPr>
          <w:lang w:eastAsia="fr-FR" w:bidi="fr-FR"/>
        </w:rPr>
        <w:t>Pour dresser le bilan américain du passé can</w:t>
      </w:r>
      <w:r w:rsidRPr="00DF2E75">
        <w:rPr>
          <w:lang w:eastAsia="fr-FR" w:bidi="fr-FR"/>
        </w:rPr>
        <w:t>a</w:t>
      </w:r>
      <w:r w:rsidRPr="00DF2E75">
        <w:rPr>
          <w:lang w:eastAsia="fr-FR" w:bidi="fr-FR"/>
        </w:rPr>
        <w:t>dien, je m’attacherai surtout aux événements qui débutent avec la naissance de la Conféd</w:t>
      </w:r>
      <w:r w:rsidRPr="00DF2E75">
        <w:rPr>
          <w:lang w:eastAsia="fr-FR" w:bidi="fr-FR"/>
        </w:rPr>
        <w:t>é</w:t>
      </w:r>
      <w:r w:rsidRPr="00DF2E75">
        <w:rPr>
          <w:lang w:eastAsia="fr-FR" w:bidi="fr-FR"/>
        </w:rPr>
        <w:t>ration c</w:t>
      </w:r>
      <w:r w:rsidRPr="00DF2E75">
        <w:rPr>
          <w:lang w:eastAsia="fr-FR" w:bidi="fr-FR"/>
        </w:rPr>
        <w:t>a</w:t>
      </w:r>
      <w:r w:rsidRPr="00DF2E75">
        <w:rPr>
          <w:lang w:eastAsia="fr-FR" w:bidi="fr-FR"/>
        </w:rPr>
        <w:t>nadienne en 1867. Je rappelle cependant que l’histoire de la Nouvelle-France est dominée par la crainte de ces envahisseurs qui pouvaient remonter par la Chaudière ou le Richelieu et que, dès notre plus tendre jeunesse, nous du Canada français nous sommes réjouis de l’échec de Phipps devant Qu</w:t>
      </w:r>
      <w:r w:rsidRPr="00DF2E75">
        <w:rPr>
          <w:lang w:eastAsia="fr-FR" w:bidi="fr-FR"/>
        </w:rPr>
        <w:t>é</w:t>
      </w:r>
      <w:r w:rsidRPr="00DF2E75">
        <w:rPr>
          <w:lang w:eastAsia="fr-FR" w:bidi="fr-FR"/>
        </w:rPr>
        <w:t>bec, en 1690, et du désastre provident</w:t>
      </w:r>
      <w:r>
        <w:rPr>
          <w:lang w:eastAsia="fr-FR" w:bidi="fr-FR"/>
        </w:rPr>
        <w:t>iel de la flotte de Walker à l’Î</w:t>
      </w:r>
      <w:r w:rsidRPr="00DF2E75">
        <w:rPr>
          <w:lang w:eastAsia="fr-FR" w:bidi="fr-FR"/>
        </w:rPr>
        <w:t>le-aux-Œufs, en 1712. Bien des ca</w:t>
      </w:r>
      <w:r w:rsidRPr="00DF2E75">
        <w:rPr>
          <w:lang w:eastAsia="fr-FR" w:bidi="fr-FR"/>
        </w:rPr>
        <w:t>u</w:t>
      </w:r>
      <w:r w:rsidRPr="00DF2E75">
        <w:rPr>
          <w:lang w:eastAsia="fr-FR" w:bidi="fr-FR"/>
        </w:rPr>
        <w:t xml:space="preserve">ses ont paralysé le développement de la colonie française des bords du Saint-Laurent au </w:t>
      </w:r>
      <w:r w:rsidRPr="00DF2E75">
        <w:t>XVII</w:t>
      </w:r>
      <w:r w:rsidRPr="00DF2E75">
        <w:rPr>
          <w:vertAlign w:val="superscript"/>
        </w:rPr>
        <w:t>e</w:t>
      </w:r>
      <w:r w:rsidRPr="00DF2E75">
        <w:t xml:space="preserve"> </w:t>
      </w:r>
      <w:r w:rsidRPr="00DF2E75">
        <w:rPr>
          <w:lang w:eastAsia="fr-FR" w:bidi="fr-FR"/>
        </w:rPr>
        <w:t xml:space="preserve">et dans la première partie du </w:t>
      </w:r>
      <w:r w:rsidRPr="00DF2E75">
        <w:t>XVIII</w:t>
      </w:r>
      <w:r w:rsidRPr="00DF2E75">
        <w:rPr>
          <w:vertAlign w:val="superscript"/>
        </w:rPr>
        <w:t>e</w:t>
      </w:r>
      <w:r w:rsidRPr="00DF2E75">
        <w:t xml:space="preserve"> </w:t>
      </w:r>
      <w:r w:rsidRPr="00DF2E75">
        <w:rPr>
          <w:lang w:eastAsia="fr-FR" w:bidi="fr-FR"/>
        </w:rPr>
        <w:t>siècle, mais il est sûr que la menace de treize colonies a commencé dès cette époque à déterminer notre histoire.</w:t>
      </w:r>
    </w:p>
    <w:p w:rsidR="000E2B12" w:rsidRPr="00DF2E75" w:rsidRDefault="000E2B12" w:rsidP="000E2B12">
      <w:pPr>
        <w:spacing w:before="120" w:after="120"/>
        <w:jc w:val="both"/>
      </w:pPr>
      <w:r w:rsidRPr="00DF2E75">
        <w:rPr>
          <w:lang w:eastAsia="fr-FR" w:bidi="fr-FR"/>
        </w:rPr>
        <w:t>Après la conquête et le traité de Paris en 1763, on s’est aperçu r</w:t>
      </w:r>
      <w:r w:rsidRPr="00DF2E75">
        <w:rPr>
          <w:lang w:eastAsia="fr-FR" w:bidi="fr-FR"/>
        </w:rPr>
        <w:t>a</w:t>
      </w:r>
      <w:r w:rsidRPr="00DF2E75">
        <w:rPr>
          <w:lang w:eastAsia="fr-FR" w:bidi="fr-FR"/>
        </w:rPr>
        <w:t>pidement que la nouvelle colonie britannique ne pouvait être comme les autres, et l’Acte de Québec de 1774 est venu le reconnaître jurid</w:t>
      </w:r>
      <w:r w:rsidRPr="00DF2E75">
        <w:rPr>
          <w:lang w:eastAsia="fr-FR" w:bidi="fr-FR"/>
        </w:rPr>
        <w:t>i</w:t>
      </w:r>
      <w:r w:rsidRPr="00DF2E75">
        <w:rPr>
          <w:lang w:eastAsia="fr-FR" w:bidi="fr-FR"/>
        </w:rPr>
        <w:t>quement. Ce fut, en effet, pour le mieux ou pour le pire, le début de la dualité canadienne. La foule ameutée qui, dans les rues de Londres, protesta contre la nouvelle loi et M</w:t>
      </w:r>
      <w:r>
        <w:rPr>
          <w:vertAlign w:val="superscript"/>
          <w:lang w:eastAsia="fr-FR" w:bidi="fr-FR"/>
        </w:rPr>
        <w:t>g</w:t>
      </w:r>
      <w:r w:rsidRPr="00DF2E75">
        <w:rPr>
          <w:vertAlign w:val="superscript"/>
          <w:lang w:eastAsia="fr-FR" w:bidi="fr-FR"/>
        </w:rPr>
        <w:t>r</w:t>
      </w:r>
      <w:r w:rsidRPr="00DF2E75">
        <w:rPr>
          <w:lang w:eastAsia="fr-FR" w:bidi="fr-FR"/>
        </w:rPr>
        <w:t xml:space="preserve"> Briand qui demanda à ses ouai</w:t>
      </w:r>
      <w:r w:rsidRPr="00DF2E75">
        <w:rPr>
          <w:lang w:eastAsia="fr-FR" w:bidi="fr-FR"/>
        </w:rPr>
        <w:t>l</w:t>
      </w:r>
      <w:r w:rsidRPr="00DF2E75">
        <w:rPr>
          <w:lang w:eastAsia="fr-FR" w:bidi="fr-FR"/>
        </w:rPr>
        <w:t>les d’en être reconnaissants à l’Angleterre comprirent chacun à leur façon que désormais la nouvelle colonie britannique d’Amérique re</w:t>
      </w:r>
      <w:r w:rsidRPr="00DF2E75">
        <w:rPr>
          <w:lang w:eastAsia="fr-FR" w:bidi="fr-FR"/>
        </w:rPr>
        <w:t>n</w:t>
      </w:r>
      <w:r w:rsidRPr="00DF2E75">
        <w:rPr>
          <w:lang w:eastAsia="fr-FR" w:bidi="fr-FR"/>
        </w:rPr>
        <w:t>fermerait dans l’unité et la diversité des gens de langue française et de langue anglaise. Or, même si certains historiens, comme Thomas Chapais, ont prétendu que « les prodromes de la crise américaine ont pu avoir pour notre cause quelque utilité mais seulement comme considération accessoire</w:t>
      </w:r>
      <w:r>
        <w:rPr>
          <w:lang w:eastAsia="fr-FR" w:bidi="fr-FR"/>
        </w:rPr>
        <w:t> </w:t>
      </w:r>
      <w:r>
        <w:rPr>
          <w:rStyle w:val="Appelnotedebasdep"/>
          <w:lang w:eastAsia="fr-FR" w:bidi="fr-FR"/>
        </w:rPr>
        <w:footnoteReference w:id="1"/>
      </w:r>
      <w:r>
        <w:rPr>
          <w:lang w:eastAsia="fr-FR" w:bidi="fr-FR"/>
        </w:rPr>
        <w:t> </w:t>
      </w:r>
      <w:r w:rsidRPr="00DF2E75">
        <w:rPr>
          <w:lang w:eastAsia="fr-FR" w:bidi="fr-FR"/>
        </w:rPr>
        <w:t>», je pense que l’Acte de Québec fut en grande partie accordé aux Canadiens de la</w:t>
      </w:r>
      <w:r w:rsidRPr="00DF2E75">
        <w:rPr>
          <w:lang w:eastAsia="fr-FR" w:bidi="fr-FR"/>
        </w:rPr>
        <w:t>n</w:t>
      </w:r>
      <w:r w:rsidRPr="00DF2E75">
        <w:rPr>
          <w:lang w:eastAsia="fr-FR" w:bidi="fr-FR"/>
        </w:rPr>
        <w:t>gue française, surtout à leurs chefs, pour les emp</w:t>
      </w:r>
      <w:r w:rsidRPr="00DF2E75">
        <w:rPr>
          <w:lang w:eastAsia="fr-FR" w:bidi="fr-FR"/>
        </w:rPr>
        <w:t>ê</w:t>
      </w:r>
      <w:r w:rsidRPr="00DF2E75">
        <w:rPr>
          <w:lang w:eastAsia="fr-FR" w:bidi="fr-FR"/>
        </w:rPr>
        <w:t>cher de</w:t>
      </w:r>
      <w:r>
        <w:t xml:space="preserve"> [24] </w:t>
      </w:r>
      <w:r w:rsidRPr="00DF2E75">
        <w:rPr>
          <w:lang w:eastAsia="fr-FR" w:bidi="fr-FR"/>
        </w:rPr>
        <w:t>suivre les Américains dans la révolte. Gamme on l’a écrit réce</w:t>
      </w:r>
      <w:r w:rsidRPr="00DF2E75">
        <w:rPr>
          <w:lang w:eastAsia="fr-FR" w:bidi="fr-FR"/>
        </w:rPr>
        <w:t>m</w:t>
      </w:r>
      <w:r w:rsidRPr="00DF2E75">
        <w:rPr>
          <w:lang w:eastAsia="fr-FR" w:bidi="fr-FR"/>
        </w:rPr>
        <w:t>ment, « c’est l’utilité — et non pas la générosité — qui a motivé l’Acte de Québec</w:t>
      </w:r>
      <w:r>
        <w:rPr>
          <w:lang w:eastAsia="fr-FR" w:bidi="fr-FR"/>
        </w:rPr>
        <w:t> </w:t>
      </w:r>
      <w:r>
        <w:rPr>
          <w:rStyle w:val="Appelnotedebasdep"/>
          <w:lang w:eastAsia="fr-FR" w:bidi="fr-FR"/>
        </w:rPr>
        <w:footnoteReference w:id="2"/>
      </w:r>
      <w:r>
        <w:rPr>
          <w:lang w:eastAsia="fr-FR" w:bidi="fr-FR"/>
        </w:rPr>
        <w:t> </w:t>
      </w:r>
      <w:r w:rsidRPr="00DF2E75">
        <w:rPr>
          <w:lang w:eastAsia="fr-FR" w:bidi="fr-FR"/>
        </w:rPr>
        <w:t>». La dualité can</w:t>
      </w:r>
      <w:r w:rsidRPr="00DF2E75">
        <w:rPr>
          <w:lang w:eastAsia="fr-FR" w:bidi="fr-FR"/>
        </w:rPr>
        <w:t>a</w:t>
      </w:r>
      <w:r w:rsidRPr="00DF2E75">
        <w:rPr>
          <w:lang w:eastAsia="fr-FR" w:bidi="fr-FR"/>
        </w:rPr>
        <w:t>dienne a donc été enge</w:t>
      </w:r>
      <w:r w:rsidRPr="00DF2E75">
        <w:rPr>
          <w:lang w:eastAsia="fr-FR" w:bidi="fr-FR"/>
        </w:rPr>
        <w:t>n</w:t>
      </w:r>
      <w:r w:rsidRPr="00DF2E75">
        <w:rPr>
          <w:lang w:eastAsia="fr-FR" w:bidi="fr-FR"/>
        </w:rPr>
        <w:t xml:space="preserve">drée par le voisinage des </w:t>
      </w:r>
      <w:r>
        <w:rPr>
          <w:lang w:eastAsia="fr-FR" w:bidi="fr-FR"/>
        </w:rPr>
        <w:t>État</w:t>
      </w:r>
      <w:r w:rsidRPr="00DF2E75">
        <w:rPr>
          <w:lang w:eastAsia="fr-FR" w:bidi="fr-FR"/>
        </w:rPr>
        <w:t>s-Unis.</w:t>
      </w:r>
    </w:p>
    <w:p w:rsidR="000E2B12" w:rsidRPr="00DF2E75" w:rsidRDefault="000E2B12" w:rsidP="000E2B12">
      <w:pPr>
        <w:spacing w:before="120" w:after="120"/>
        <w:jc w:val="both"/>
      </w:pPr>
      <w:r w:rsidRPr="00DF2E75">
        <w:rPr>
          <w:lang w:eastAsia="fr-FR" w:bidi="fr-FR"/>
        </w:rPr>
        <w:t>De 1774 à 1867, les événements américains devaient, à maintes r</w:t>
      </w:r>
      <w:r w:rsidRPr="00DF2E75">
        <w:rPr>
          <w:lang w:eastAsia="fr-FR" w:bidi="fr-FR"/>
        </w:rPr>
        <w:t>e</w:t>
      </w:r>
      <w:r w:rsidRPr="00DF2E75">
        <w:rPr>
          <w:lang w:eastAsia="fr-FR" w:bidi="fr-FR"/>
        </w:rPr>
        <w:t>prises, influencer le comportement des habitants des colonies brita</w:t>
      </w:r>
      <w:r w:rsidRPr="00DF2E75">
        <w:rPr>
          <w:lang w:eastAsia="fr-FR" w:bidi="fr-FR"/>
        </w:rPr>
        <w:t>n</w:t>
      </w:r>
      <w:r w:rsidRPr="00DF2E75">
        <w:rPr>
          <w:lang w:eastAsia="fr-FR" w:bidi="fr-FR"/>
        </w:rPr>
        <w:t>niques et en particulier celui des Canadiens français. Ces derniers f</w:t>
      </w:r>
      <w:r w:rsidRPr="00DF2E75">
        <w:rPr>
          <w:lang w:eastAsia="fr-FR" w:bidi="fr-FR"/>
        </w:rPr>
        <w:t>u</w:t>
      </w:r>
      <w:r w:rsidRPr="00DF2E75">
        <w:rPr>
          <w:lang w:eastAsia="fr-FR" w:bidi="fr-FR"/>
        </w:rPr>
        <w:t>rent heureux dans leurs luttes contre la cl</w:t>
      </w:r>
      <w:r w:rsidRPr="00DF2E75">
        <w:rPr>
          <w:lang w:eastAsia="fr-FR" w:bidi="fr-FR"/>
        </w:rPr>
        <w:t>i</w:t>
      </w:r>
      <w:r w:rsidRPr="00DF2E75">
        <w:rPr>
          <w:lang w:eastAsia="fr-FR" w:bidi="fr-FR"/>
        </w:rPr>
        <w:t>que gouvernementale de tourner les yeux vers un pays qui s’était libéré de l’absolutisme de la métr</w:t>
      </w:r>
      <w:r w:rsidRPr="00DF2E75">
        <w:rPr>
          <w:lang w:eastAsia="fr-FR" w:bidi="fr-FR"/>
        </w:rPr>
        <w:t>o</w:t>
      </w:r>
      <w:r w:rsidRPr="00DF2E75">
        <w:rPr>
          <w:lang w:eastAsia="fr-FR" w:bidi="fr-FR"/>
        </w:rPr>
        <w:t>pole, mais ce n’est qu’au milieu du siècle qu’un certain nombre d’entre eux devinrent annexionistes, pas plus d’ailleurs que certains Canadiens anglais</w:t>
      </w:r>
      <w:r>
        <w:rPr>
          <w:lang w:eastAsia="fr-FR" w:bidi="fr-FR"/>
        </w:rPr>
        <w:t> </w:t>
      </w:r>
      <w:r>
        <w:rPr>
          <w:rStyle w:val="Appelnotedebasdep"/>
          <w:lang w:eastAsia="fr-FR" w:bidi="fr-FR"/>
        </w:rPr>
        <w:footnoteReference w:id="3"/>
      </w:r>
      <w:r w:rsidRPr="00DF2E75">
        <w:rPr>
          <w:lang w:eastAsia="fr-FR" w:bidi="fr-FR"/>
        </w:rPr>
        <w:t>. Tous les événements de cette période aboutissent en définitive à la naissance de la Confédération, l’événement qui est à la base de notre histoire m</w:t>
      </w:r>
      <w:r w:rsidRPr="00DF2E75">
        <w:rPr>
          <w:lang w:eastAsia="fr-FR" w:bidi="fr-FR"/>
        </w:rPr>
        <w:t>o</w:t>
      </w:r>
      <w:r w:rsidRPr="00DF2E75">
        <w:rPr>
          <w:lang w:eastAsia="fr-FR" w:bidi="fr-FR"/>
        </w:rPr>
        <w:t>derne et auquel il faut évidemment s’arrêter.</w:t>
      </w:r>
    </w:p>
    <w:p w:rsidR="000E2B12" w:rsidRPr="00DF2E75" w:rsidRDefault="000E2B12" w:rsidP="000E2B12">
      <w:pPr>
        <w:spacing w:before="120" w:after="120"/>
        <w:jc w:val="both"/>
      </w:pPr>
      <w:r w:rsidRPr="00DF2E75">
        <w:rPr>
          <w:lang w:eastAsia="fr-FR" w:bidi="fr-FR"/>
        </w:rPr>
        <w:t>Les causes politiques et économiques qui ont favorisé la naissance de la Confédération en 1867 ont été nombreuses. Pour les uns, le C</w:t>
      </w:r>
      <w:r w:rsidRPr="00DF2E75">
        <w:rPr>
          <w:lang w:eastAsia="fr-FR" w:bidi="fr-FR"/>
        </w:rPr>
        <w:t>a</w:t>
      </w:r>
      <w:r w:rsidRPr="00DF2E75">
        <w:rPr>
          <w:lang w:eastAsia="fr-FR" w:bidi="fr-FR"/>
        </w:rPr>
        <w:t>nada d’aujourd’hui a été enfanté par les chemins de fer ; pour les a</w:t>
      </w:r>
      <w:r w:rsidRPr="00DF2E75">
        <w:rPr>
          <w:lang w:eastAsia="fr-FR" w:bidi="fr-FR"/>
        </w:rPr>
        <w:t>u</w:t>
      </w:r>
      <w:r w:rsidRPr="00DF2E75">
        <w:rPr>
          <w:lang w:eastAsia="fr-FR" w:bidi="fr-FR"/>
        </w:rPr>
        <w:t>tres, il est l’aboutissement nécessaire de l’instabilité politique dans le Canada-Uni, mais tous les historiens admettent qu’un puissant catal</w:t>
      </w:r>
      <w:r w:rsidRPr="00DF2E75">
        <w:rPr>
          <w:lang w:eastAsia="fr-FR" w:bidi="fr-FR"/>
        </w:rPr>
        <w:t>y</w:t>
      </w:r>
      <w:r w:rsidRPr="00DF2E75">
        <w:rPr>
          <w:lang w:eastAsia="fr-FR" w:bidi="fr-FR"/>
        </w:rPr>
        <w:t xml:space="preserve">seur de toutes les causes a été le voisinage des </w:t>
      </w:r>
      <w:r>
        <w:rPr>
          <w:lang w:eastAsia="fr-FR" w:bidi="fr-FR"/>
        </w:rPr>
        <w:t>État</w:t>
      </w:r>
      <w:r w:rsidRPr="00DF2E75">
        <w:rPr>
          <w:lang w:eastAsia="fr-FR" w:bidi="fr-FR"/>
        </w:rPr>
        <w:t>s-Unis. Ils ont fourni au Canada le meilleur exemple de fédéralisme à imiter et à m</w:t>
      </w:r>
      <w:r w:rsidRPr="00DF2E75">
        <w:rPr>
          <w:lang w:eastAsia="fr-FR" w:bidi="fr-FR"/>
        </w:rPr>
        <w:t>o</w:t>
      </w:r>
      <w:r w:rsidRPr="00DF2E75">
        <w:rPr>
          <w:lang w:eastAsia="fr-FR" w:bidi="fr-FR"/>
        </w:rPr>
        <w:t>difier et ils ont en même temps constitué une menace qui a poussé les colonies britanniques en Amérique à s’unir</w:t>
      </w:r>
      <w:r>
        <w:rPr>
          <w:lang w:eastAsia="fr-FR" w:bidi="fr-FR"/>
        </w:rPr>
        <w:t> </w:t>
      </w:r>
      <w:r>
        <w:rPr>
          <w:rStyle w:val="Appelnotedebasdep"/>
          <w:lang w:eastAsia="fr-FR" w:bidi="fr-FR"/>
        </w:rPr>
        <w:footnoteReference w:id="4"/>
      </w:r>
      <w:r w:rsidRPr="00DF2E75">
        <w:rPr>
          <w:lang w:eastAsia="fr-FR" w:bidi="fr-FR"/>
        </w:rPr>
        <w:t>.</w:t>
      </w:r>
    </w:p>
    <w:p w:rsidR="000E2B12" w:rsidRPr="00DF2E75" w:rsidRDefault="000E2B12" w:rsidP="000E2B12">
      <w:pPr>
        <w:spacing w:before="120" w:after="120"/>
        <w:jc w:val="both"/>
      </w:pPr>
      <w:r w:rsidRPr="00DF2E75">
        <w:rPr>
          <w:lang w:eastAsia="fr-FR" w:bidi="fr-FR"/>
        </w:rPr>
        <w:t xml:space="preserve">Il est sûr que le voisinage d’un grand </w:t>
      </w:r>
      <w:r>
        <w:rPr>
          <w:lang w:eastAsia="fr-FR" w:bidi="fr-FR"/>
        </w:rPr>
        <w:t>État</w:t>
      </w:r>
      <w:r w:rsidRPr="00DF2E75">
        <w:rPr>
          <w:lang w:eastAsia="fr-FR" w:bidi="fr-FR"/>
        </w:rPr>
        <w:t xml:space="preserve"> qui, malgré ses diff</w:t>
      </w:r>
      <w:r w:rsidRPr="00DF2E75">
        <w:rPr>
          <w:lang w:eastAsia="fr-FR" w:bidi="fr-FR"/>
        </w:rPr>
        <w:t>i</w:t>
      </w:r>
      <w:r w:rsidRPr="00DF2E75">
        <w:rPr>
          <w:lang w:eastAsia="fr-FR" w:bidi="fr-FR"/>
        </w:rPr>
        <w:t>cultés, pouvait afficher la première réussite dans l’histoire du monde d’un système f</w:t>
      </w:r>
      <w:r w:rsidRPr="00DF2E75">
        <w:rPr>
          <w:lang w:eastAsia="fr-FR" w:bidi="fr-FR"/>
        </w:rPr>
        <w:t>é</w:t>
      </w:r>
      <w:r w:rsidRPr="00DF2E75">
        <w:rPr>
          <w:lang w:eastAsia="fr-FR" w:bidi="fr-FR"/>
        </w:rPr>
        <w:t>dératif quelque peu élaboré a servi d’enseignement aux Pères de la Confédération. La plupart connai</w:t>
      </w:r>
      <w:r w:rsidRPr="00DF2E75">
        <w:rPr>
          <w:lang w:eastAsia="fr-FR" w:bidi="fr-FR"/>
        </w:rPr>
        <w:t>s</w:t>
      </w:r>
      <w:r w:rsidRPr="00DF2E75">
        <w:rPr>
          <w:lang w:eastAsia="fr-FR" w:bidi="fr-FR"/>
        </w:rPr>
        <w:t>saient bien l’expérience américaine dont ils avaient étudié la naissance et le dév</w:t>
      </w:r>
      <w:r w:rsidRPr="00DF2E75">
        <w:rPr>
          <w:lang w:eastAsia="fr-FR" w:bidi="fr-FR"/>
        </w:rPr>
        <w:t>e</w:t>
      </w:r>
      <w:r w:rsidRPr="00DF2E75">
        <w:rPr>
          <w:lang w:eastAsia="fr-FR" w:bidi="fr-FR"/>
        </w:rPr>
        <w:t>loppement</w:t>
      </w:r>
      <w:r>
        <w:rPr>
          <w:lang w:eastAsia="fr-FR" w:bidi="fr-FR"/>
        </w:rPr>
        <w:t> </w:t>
      </w:r>
      <w:r>
        <w:rPr>
          <w:rStyle w:val="Appelnotedebasdep"/>
          <w:lang w:eastAsia="fr-FR" w:bidi="fr-FR"/>
        </w:rPr>
        <w:footnoteReference w:id="5"/>
      </w:r>
      <w:r w:rsidRPr="00DF2E75">
        <w:rPr>
          <w:lang w:eastAsia="fr-FR" w:bidi="fr-FR"/>
        </w:rPr>
        <w:t>. Dans leurs discours, ils en parlent ^abondamment. « Nous avons eu, pour nous guider, l’expérience des États-Unis », dit John A. Macdonald qui ajoute : « Je ne suis pas un de ceux qui rega</w:t>
      </w:r>
      <w:r w:rsidRPr="00DF2E75">
        <w:rPr>
          <w:lang w:eastAsia="fr-FR" w:bidi="fr-FR"/>
        </w:rPr>
        <w:t>r</w:t>
      </w:r>
      <w:r w:rsidRPr="00DF2E75">
        <w:rPr>
          <w:lang w:eastAsia="fr-FR" w:bidi="fr-FR"/>
        </w:rPr>
        <w:t>dent la constitution des États-Unis comme un coup ma</w:t>
      </w:r>
      <w:r w:rsidRPr="00DF2E75">
        <w:rPr>
          <w:lang w:eastAsia="fr-FR" w:bidi="fr-FR"/>
        </w:rPr>
        <w:t>n</w:t>
      </w:r>
      <w:r w:rsidRPr="00DF2E75">
        <w:rPr>
          <w:lang w:eastAsia="fr-FR" w:bidi="fr-FR"/>
        </w:rPr>
        <w:t>qué. Je crois que c’est une des plus grandes œuvres que le génie h</w:t>
      </w:r>
      <w:r w:rsidRPr="00DF2E75">
        <w:rPr>
          <w:lang w:eastAsia="fr-FR" w:bidi="fr-FR"/>
        </w:rPr>
        <w:t>u</w:t>
      </w:r>
      <w:r w:rsidRPr="00DF2E75">
        <w:rPr>
          <w:lang w:eastAsia="fr-FR" w:bidi="fr-FR"/>
        </w:rPr>
        <w:t>main ait jamais créée. Mais dire qu’elle est parfaite serait se tro</w:t>
      </w:r>
      <w:r w:rsidRPr="00DF2E75">
        <w:rPr>
          <w:lang w:eastAsia="fr-FR" w:bidi="fr-FR"/>
        </w:rPr>
        <w:t>m</w:t>
      </w:r>
      <w:r w:rsidRPr="00DF2E75">
        <w:rPr>
          <w:lang w:eastAsia="fr-FR" w:bidi="fr-FR"/>
        </w:rPr>
        <w:t>per</w:t>
      </w:r>
      <w:r>
        <w:rPr>
          <w:lang w:eastAsia="fr-FR" w:bidi="fr-FR"/>
        </w:rPr>
        <w:t> </w:t>
      </w:r>
      <w:r>
        <w:rPr>
          <w:rStyle w:val="Appelnotedebasdep"/>
          <w:lang w:eastAsia="fr-FR" w:bidi="fr-FR"/>
        </w:rPr>
        <w:footnoteReference w:id="6"/>
      </w:r>
      <w:r w:rsidRPr="00DF2E75">
        <w:rPr>
          <w:lang w:eastAsia="fr-FR" w:bidi="fr-FR"/>
        </w:rPr>
        <w:t>. » George-Étienne</w:t>
      </w:r>
      <w:r>
        <w:rPr>
          <w:sz w:val="24"/>
          <w:lang w:eastAsia="fr-FR" w:bidi="fr-FR"/>
        </w:rPr>
        <w:t xml:space="preserve"> </w:t>
      </w:r>
      <w:r>
        <w:t>[25] Cartier est moins enthousiaste, mais il sait analyser la constitution américaine pour en souligner les défauts </w:t>
      </w:r>
      <w:r>
        <w:rPr>
          <w:rStyle w:val="Appelnotedebasdep"/>
        </w:rPr>
        <w:footnoteReference w:id="7"/>
      </w:r>
      <w:r>
        <w:t>.</w:t>
      </w:r>
    </w:p>
    <w:p w:rsidR="000E2B12" w:rsidRPr="00DF2E75" w:rsidRDefault="000E2B12" w:rsidP="000E2B12">
      <w:pPr>
        <w:spacing w:before="120" w:after="120"/>
        <w:jc w:val="both"/>
      </w:pPr>
      <w:r w:rsidRPr="00DF2E75">
        <w:rPr>
          <w:lang w:eastAsia="fr-FR" w:bidi="fr-FR"/>
        </w:rPr>
        <w:t>Mais les États-Unis constituèrent surtout une cause de la Conféd</w:t>
      </w:r>
      <w:r w:rsidRPr="00DF2E75">
        <w:rPr>
          <w:lang w:eastAsia="fr-FR" w:bidi="fr-FR"/>
        </w:rPr>
        <w:t>é</w:t>
      </w:r>
      <w:r w:rsidRPr="00DF2E75">
        <w:rPr>
          <w:lang w:eastAsia="fr-FR" w:bidi="fr-FR"/>
        </w:rPr>
        <w:t xml:space="preserve">ration parce qu’ils ont semblé alors une menace aux yeux de plusieurs Canadiens. </w:t>
      </w:r>
      <w:r>
        <w:rPr>
          <w:lang w:eastAsia="fr-FR" w:bidi="fr-FR"/>
        </w:rPr>
        <w:t>À</w:t>
      </w:r>
      <w:r w:rsidRPr="00DF2E75">
        <w:rPr>
          <w:lang w:eastAsia="fr-FR" w:bidi="fr-FR"/>
        </w:rPr>
        <w:t xml:space="preserve"> tort ou à raison, on craignait l’annexion aux États-Unis et on jugeait que la Confédération était le seul moyen d’y faire échec. Certes, plusieurs or</w:t>
      </w:r>
      <w:r w:rsidRPr="00DF2E75">
        <w:rPr>
          <w:lang w:eastAsia="fr-FR" w:bidi="fr-FR"/>
        </w:rPr>
        <w:t>a</w:t>
      </w:r>
      <w:r w:rsidRPr="00DF2E75">
        <w:rPr>
          <w:lang w:eastAsia="fr-FR" w:bidi="fr-FR"/>
        </w:rPr>
        <w:t>teurs canadiens-anglais invoquèrent cet argument, mais peu y attachèrent autant d’importance que les conseillers législ</w:t>
      </w:r>
      <w:r w:rsidRPr="00DF2E75">
        <w:rPr>
          <w:lang w:eastAsia="fr-FR" w:bidi="fr-FR"/>
        </w:rPr>
        <w:t>a</w:t>
      </w:r>
      <w:r w:rsidRPr="00DF2E75">
        <w:rPr>
          <w:lang w:eastAsia="fr-FR" w:bidi="fr-FR"/>
        </w:rPr>
        <w:t>tifs et les députés canadiens-français. « Confédération ou annexion » : c’est l’alternative, selon Taché, Langevin et Cartier. « Quant à être lancé violemment dans l’union américaine si ce projet de Confédér</w:t>
      </w:r>
      <w:r w:rsidRPr="00DF2E75">
        <w:rPr>
          <w:lang w:eastAsia="fr-FR" w:bidi="fr-FR"/>
        </w:rPr>
        <w:t>a</w:t>
      </w:r>
      <w:r w:rsidRPr="00DF2E75">
        <w:rPr>
          <w:lang w:eastAsia="fr-FR" w:bidi="fr-FR"/>
        </w:rPr>
        <w:t>tion ne passe pas, déclare Taché, il me semble que c’est un résultat très probable</w:t>
      </w:r>
      <w:r>
        <w:rPr>
          <w:lang w:eastAsia="fr-FR" w:bidi="fr-FR"/>
        </w:rPr>
        <w:t> </w:t>
      </w:r>
      <w:r>
        <w:rPr>
          <w:rStyle w:val="Appelnotedebasdep"/>
          <w:lang w:eastAsia="fr-FR" w:bidi="fr-FR"/>
        </w:rPr>
        <w:footnoteReference w:id="8"/>
      </w:r>
      <w:r w:rsidRPr="00DF2E75">
        <w:rPr>
          <w:lang w:eastAsia="fr-FR" w:bidi="fr-FR"/>
        </w:rPr>
        <w:t>. » Les Canadiens avaient d’ailleurs de sérieuses ra</w:t>
      </w:r>
      <w:r w:rsidRPr="00DF2E75">
        <w:rPr>
          <w:lang w:eastAsia="fr-FR" w:bidi="fr-FR"/>
        </w:rPr>
        <w:t>i</w:t>
      </w:r>
      <w:r w:rsidRPr="00DF2E75">
        <w:rPr>
          <w:lang w:eastAsia="fr-FR" w:bidi="fr-FR"/>
        </w:rPr>
        <w:t>sons de redouter les États-Unis et en particulier les États du Nord qui so</w:t>
      </w:r>
      <w:r w:rsidRPr="00DF2E75">
        <w:rPr>
          <w:lang w:eastAsia="fr-FR" w:bidi="fr-FR"/>
        </w:rPr>
        <w:t>r</w:t>
      </w:r>
      <w:r w:rsidRPr="00DF2E75">
        <w:rPr>
          <w:lang w:eastAsia="fr-FR" w:bidi="fr-FR"/>
        </w:rPr>
        <w:t xml:space="preserve">taient victorieux de la guerre de Sécession. Il ne faut </w:t>
      </w:r>
      <w:r w:rsidRPr="00DF2E75">
        <w:t>pas</w:t>
      </w:r>
      <w:r w:rsidRPr="00DF2E75">
        <w:rPr>
          <w:lang w:eastAsia="fr-FR" w:bidi="fr-FR"/>
        </w:rPr>
        <w:t xml:space="preserve"> o</w:t>
      </w:r>
      <w:r w:rsidRPr="00DF2E75">
        <w:rPr>
          <w:lang w:eastAsia="fr-FR" w:bidi="fr-FR"/>
        </w:rPr>
        <w:t>u</w:t>
      </w:r>
      <w:r w:rsidRPr="00DF2E75">
        <w:rPr>
          <w:lang w:eastAsia="fr-FR" w:bidi="fr-FR"/>
        </w:rPr>
        <w:t xml:space="preserve">blier que l’Angleterre avait paru </w:t>
      </w:r>
      <w:r>
        <w:rPr>
          <w:lang w:eastAsia="fr-FR" w:bidi="fr-FR"/>
        </w:rPr>
        <w:t xml:space="preserve">se </w:t>
      </w:r>
      <w:r w:rsidRPr="00DF2E75">
        <w:rPr>
          <w:lang w:eastAsia="fr-FR" w:bidi="fr-FR"/>
        </w:rPr>
        <w:t>montrer fav</w:t>
      </w:r>
      <w:r w:rsidRPr="00DF2E75">
        <w:rPr>
          <w:lang w:eastAsia="fr-FR" w:bidi="fr-FR"/>
        </w:rPr>
        <w:t>o</w:t>
      </w:r>
      <w:r w:rsidRPr="00DF2E75">
        <w:rPr>
          <w:lang w:eastAsia="fr-FR" w:bidi="fr-FR"/>
        </w:rPr>
        <w:t xml:space="preserve">rable aux </w:t>
      </w:r>
      <w:r>
        <w:rPr>
          <w:lang w:eastAsia="fr-FR" w:bidi="fr-FR"/>
        </w:rPr>
        <w:t>État</w:t>
      </w:r>
      <w:r w:rsidRPr="00DF2E75">
        <w:rPr>
          <w:lang w:eastAsia="fr-FR" w:bidi="fr-FR"/>
        </w:rPr>
        <w:t>s du Sud et qu’il eût été normal pour les États du Nord de se venger sur le Canada alors colonie de l’Angleterre</w:t>
      </w:r>
      <w:r>
        <w:rPr>
          <w:lang w:eastAsia="fr-FR" w:bidi="fr-FR"/>
        </w:rPr>
        <w:t> </w:t>
      </w:r>
      <w:r>
        <w:rPr>
          <w:rStyle w:val="Appelnotedebasdep"/>
          <w:lang w:eastAsia="fr-FR" w:bidi="fr-FR"/>
        </w:rPr>
        <w:footnoteReference w:id="9"/>
      </w:r>
      <w:r w:rsidRPr="00DF2E75">
        <w:rPr>
          <w:lang w:eastAsia="fr-FR" w:bidi="fr-FR"/>
        </w:rPr>
        <w:t>.</w:t>
      </w:r>
    </w:p>
    <w:p w:rsidR="000E2B12" w:rsidRPr="00DF2E75" w:rsidRDefault="000E2B12" w:rsidP="000E2B12">
      <w:pPr>
        <w:spacing w:before="120" w:after="120"/>
        <w:jc w:val="both"/>
      </w:pPr>
      <w:r w:rsidRPr="00DF2E75">
        <w:rPr>
          <w:lang w:eastAsia="fr-FR" w:bidi="fr-FR"/>
        </w:rPr>
        <w:t>Les Canadiens eurent à cette époque quelques alertes qui leur mo</w:t>
      </w:r>
      <w:r w:rsidRPr="00DF2E75">
        <w:rPr>
          <w:lang w:eastAsia="fr-FR" w:bidi="fr-FR"/>
        </w:rPr>
        <w:t>n</w:t>
      </w:r>
      <w:r w:rsidRPr="00DF2E75">
        <w:rPr>
          <w:lang w:eastAsia="fr-FR" w:bidi="fr-FR"/>
        </w:rPr>
        <w:t>trèrent modestement peut-être mais réellement quand même qu’ils étaient exposés à des attaques venant des États-Unis. En 1866, les F</w:t>
      </w:r>
      <w:r w:rsidRPr="00DF2E75">
        <w:rPr>
          <w:lang w:eastAsia="fr-FR" w:bidi="fr-FR"/>
        </w:rPr>
        <w:t>é</w:t>
      </w:r>
      <w:r w:rsidRPr="00DF2E75">
        <w:rPr>
          <w:lang w:eastAsia="fr-FR" w:bidi="fr-FR"/>
        </w:rPr>
        <w:t>niens, ces Irlandais fanatiques qui avaient profité de la guerre de S</w:t>
      </w:r>
      <w:r w:rsidRPr="00DF2E75">
        <w:rPr>
          <w:lang w:eastAsia="fr-FR" w:bidi="fr-FR"/>
        </w:rPr>
        <w:t>é</w:t>
      </w:r>
      <w:r w:rsidRPr="00DF2E75">
        <w:rPr>
          <w:lang w:eastAsia="fr-FR" w:bidi="fr-FR"/>
        </w:rPr>
        <w:t>cession pour s’entraîner, attaqu</w:t>
      </w:r>
      <w:r w:rsidRPr="00DF2E75">
        <w:rPr>
          <w:lang w:eastAsia="fr-FR" w:bidi="fr-FR"/>
        </w:rPr>
        <w:t>è</w:t>
      </w:r>
      <w:r>
        <w:rPr>
          <w:lang w:eastAsia="fr-FR" w:bidi="fr-FR"/>
        </w:rPr>
        <w:t>rent les frontières du Nouveau-</w:t>
      </w:r>
      <w:r w:rsidRPr="00DF2E75">
        <w:rPr>
          <w:lang w:eastAsia="fr-FR" w:bidi="fr-FR"/>
        </w:rPr>
        <w:t>Brunswick à Ca</w:t>
      </w:r>
      <w:r w:rsidRPr="00DF2E75">
        <w:rPr>
          <w:lang w:eastAsia="fr-FR" w:bidi="fr-FR"/>
        </w:rPr>
        <w:t>m</w:t>
      </w:r>
      <w:r w:rsidRPr="00DF2E75">
        <w:rPr>
          <w:lang w:eastAsia="fr-FR" w:bidi="fr-FR"/>
        </w:rPr>
        <w:t>pobello, celles du Bas-Canada à Frelisburg et celles du Haut-Canada dans la presqu’île de Niagara</w:t>
      </w:r>
      <w:r>
        <w:rPr>
          <w:lang w:eastAsia="fr-FR" w:bidi="fr-FR"/>
        </w:rPr>
        <w:t> </w:t>
      </w:r>
      <w:r>
        <w:rPr>
          <w:rStyle w:val="Appelnotedebasdep"/>
          <w:lang w:eastAsia="fr-FR" w:bidi="fr-FR"/>
        </w:rPr>
        <w:footnoteReference w:id="10"/>
      </w:r>
      <w:r w:rsidRPr="00DF2E75">
        <w:rPr>
          <w:lang w:eastAsia="fr-FR" w:bidi="fr-FR"/>
        </w:rPr>
        <w:t>. Pendant quelques années, les Canadiens furent dans l’inquiétude perpétuelle d’une inv</w:t>
      </w:r>
      <w:r w:rsidRPr="00DF2E75">
        <w:rPr>
          <w:lang w:eastAsia="fr-FR" w:bidi="fr-FR"/>
        </w:rPr>
        <w:t>a</w:t>
      </w:r>
      <w:r w:rsidRPr="00DF2E75">
        <w:rPr>
          <w:lang w:eastAsia="fr-FR" w:bidi="fr-FR"/>
        </w:rPr>
        <w:t>sion. Ils s’aperçurent alors que leur pays était difficile à d</w:t>
      </w:r>
      <w:r w:rsidRPr="00DF2E75">
        <w:rPr>
          <w:lang w:eastAsia="fr-FR" w:bidi="fr-FR"/>
        </w:rPr>
        <w:t>é</w:t>
      </w:r>
      <w:r w:rsidRPr="00DF2E75">
        <w:rPr>
          <w:lang w:eastAsia="fr-FR" w:bidi="fr-FR"/>
        </w:rPr>
        <w:t>fendre. Les habitants du Canada-Uni en particulier comprirent comment pendant l’hiver il était pre</w:t>
      </w:r>
      <w:r w:rsidRPr="00DF2E75">
        <w:rPr>
          <w:lang w:eastAsia="fr-FR" w:bidi="fr-FR"/>
        </w:rPr>
        <w:t>s</w:t>
      </w:r>
      <w:r w:rsidRPr="00DF2E75">
        <w:rPr>
          <w:lang w:eastAsia="fr-FR" w:bidi="fr-FR"/>
        </w:rPr>
        <w:t>que impossible de leur faire parvenir des soldats venant d’Angleterre sans utiliser le territoire amér</w:t>
      </w:r>
      <w:r w:rsidRPr="00DF2E75">
        <w:rPr>
          <w:lang w:eastAsia="fr-FR" w:bidi="fr-FR"/>
        </w:rPr>
        <w:t>i</w:t>
      </w:r>
      <w:r w:rsidRPr="00DF2E75">
        <w:rPr>
          <w:lang w:eastAsia="fr-FR" w:bidi="fr-FR"/>
        </w:rPr>
        <w:t>cain.</w:t>
      </w:r>
    </w:p>
    <w:p w:rsidR="000E2B12" w:rsidRPr="00DF2E75" w:rsidRDefault="000E2B12" w:rsidP="000E2B12">
      <w:pPr>
        <w:spacing w:before="120" w:after="120"/>
        <w:jc w:val="both"/>
      </w:pPr>
      <w:r w:rsidRPr="00DF2E75">
        <w:rPr>
          <w:lang w:eastAsia="fr-FR" w:bidi="fr-FR"/>
        </w:rPr>
        <w:t>La crainte des États-Unis devint un atout puissant pour les Can</w:t>
      </w:r>
      <w:r w:rsidRPr="00DF2E75">
        <w:rPr>
          <w:lang w:eastAsia="fr-FR" w:bidi="fr-FR"/>
        </w:rPr>
        <w:t>a</w:t>
      </w:r>
      <w:r w:rsidRPr="00DF2E75">
        <w:rPr>
          <w:lang w:eastAsia="fr-FR" w:bidi="fr-FR"/>
        </w:rPr>
        <w:t>diens de langue française à a</w:t>
      </w:r>
      <w:r w:rsidRPr="00DF2E75">
        <w:rPr>
          <w:lang w:eastAsia="fr-FR" w:bidi="fr-FR"/>
        </w:rPr>
        <w:t>c</w:t>
      </w:r>
      <w:r w:rsidRPr="00DF2E75">
        <w:rPr>
          <w:lang w:eastAsia="fr-FR" w:bidi="fr-FR"/>
        </w:rPr>
        <w:t>cepter la Confédération. Ce fut un atout qu’utilisèrent abondamment George-Étienne Cartier et le clergé cath</w:t>
      </w:r>
      <w:r w:rsidRPr="00DF2E75">
        <w:rPr>
          <w:lang w:eastAsia="fr-FR" w:bidi="fr-FR"/>
        </w:rPr>
        <w:t>o</w:t>
      </w:r>
      <w:r w:rsidRPr="00DF2E75">
        <w:rPr>
          <w:lang w:eastAsia="fr-FR" w:bidi="fr-FR"/>
        </w:rPr>
        <w:t>lique</w:t>
      </w:r>
      <w:r>
        <w:rPr>
          <w:lang w:eastAsia="fr-FR" w:bidi="fr-FR"/>
        </w:rPr>
        <w:t>.</w:t>
      </w:r>
    </w:p>
    <w:p w:rsidR="000E2B12" w:rsidRPr="00DF2E75" w:rsidRDefault="000E2B12" w:rsidP="000E2B12">
      <w:pPr>
        <w:spacing w:before="120" w:after="120"/>
        <w:jc w:val="both"/>
      </w:pPr>
      <w:r w:rsidRPr="00DF2E75">
        <w:rPr>
          <w:lang w:eastAsia="fr-FR" w:bidi="fr-FR"/>
        </w:rPr>
        <w:t>George-Étienne Cartier ne redoutait pas un</w:t>
      </w:r>
      <w:r w:rsidRPr="00DF2E75">
        <w:rPr>
          <w:lang w:eastAsia="fr-FR" w:bidi="fr-FR"/>
        </w:rPr>
        <w:t>i</w:t>
      </w:r>
      <w:r w:rsidRPr="00DF2E75">
        <w:rPr>
          <w:lang w:eastAsia="fr-FR" w:bidi="fr-FR"/>
        </w:rPr>
        <w:t>quement les États-Unis pour des raisons militaires, mais il craignait surtout leurs institutions polit</w:t>
      </w:r>
      <w:r w:rsidRPr="00DF2E75">
        <w:rPr>
          <w:lang w:eastAsia="fr-FR" w:bidi="fr-FR"/>
        </w:rPr>
        <w:t>i</w:t>
      </w:r>
      <w:r w:rsidRPr="00DF2E75">
        <w:rPr>
          <w:lang w:eastAsia="fr-FR" w:bidi="fr-FR"/>
        </w:rPr>
        <w:t>ques. Dans un des plus importants discours de sa carrière, celui qu’il prononça en février 1865 à l’A</w:t>
      </w:r>
      <w:r>
        <w:rPr>
          <w:lang w:eastAsia="fr-FR" w:bidi="fr-FR"/>
        </w:rPr>
        <w:t>ssemblée législative du Canada-</w:t>
      </w:r>
      <w:r w:rsidRPr="00DF2E75">
        <w:rPr>
          <w:lang w:eastAsia="fr-FR" w:bidi="fr-FR"/>
        </w:rPr>
        <w:t>Uni en faveur des Résolutions de Québec, il déclarait : « Il nous faut ou avoir une Confédération de l’Amérique br</w:t>
      </w:r>
      <w:r w:rsidRPr="00DF2E75">
        <w:rPr>
          <w:lang w:eastAsia="fr-FR" w:bidi="fr-FR"/>
        </w:rPr>
        <w:t>i</w:t>
      </w:r>
      <w:r w:rsidRPr="00DF2E75">
        <w:rPr>
          <w:lang w:eastAsia="fr-FR" w:bidi="fr-FR"/>
        </w:rPr>
        <w:t>tannique du Nord ou bien être absorbés par la Confédération américaine</w:t>
      </w:r>
      <w:r>
        <w:rPr>
          <w:lang w:eastAsia="fr-FR" w:bidi="fr-FR"/>
        </w:rPr>
        <w:t> </w:t>
      </w:r>
      <w:r>
        <w:rPr>
          <w:rStyle w:val="Appelnotedebasdep"/>
          <w:lang w:eastAsia="fr-FR" w:bidi="fr-FR"/>
        </w:rPr>
        <w:footnoteReference w:id="11"/>
      </w:r>
      <w:r w:rsidRPr="00DF2E75">
        <w:rPr>
          <w:lang w:eastAsia="fr-FR" w:bidi="fr-FR"/>
        </w:rPr>
        <w:t>. » Lorsqu’il</w:t>
      </w:r>
      <w:r>
        <w:rPr>
          <w:sz w:val="24"/>
          <w:lang w:eastAsia="fr-FR" w:bidi="fr-FR"/>
        </w:rPr>
        <w:t xml:space="preserve"> </w:t>
      </w:r>
      <w:r>
        <w:t xml:space="preserve">[26] </w:t>
      </w:r>
      <w:r w:rsidRPr="00DF2E75">
        <w:rPr>
          <w:lang w:eastAsia="fr-FR" w:bidi="fr-FR"/>
        </w:rPr>
        <w:t>redoutait ainsi l’annexion, ce n’était pas tant parce qu’elle aurait sign</w:t>
      </w:r>
      <w:r w:rsidRPr="00DF2E75">
        <w:rPr>
          <w:lang w:eastAsia="fr-FR" w:bidi="fr-FR"/>
        </w:rPr>
        <w:t>i</w:t>
      </w:r>
      <w:r w:rsidRPr="00DF2E75">
        <w:rPr>
          <w:lang w:eastAsia="fr-FR" w:bidi="fr-FR"/>
        </w:rPr>
        <w:t>fié la domination par un autre pays, mais c’est parce qu’il cra</w:t>
      </w:r>
      <w:r w:rsidRPr="00DF2E75">
        <w:rPr>
          <w:lang w:eastAsia="fr-FR" w:bidi="fr-FR"/>
        </w:rPr>
        <w:t>i</w:t>
      </w:r>
      <w:r w:rsidRPr="00DF2E75">
        <w:rPr>
          <w:lang w:eastAsia="fr-FR" w:bidi="fr-FR"/>
        </w:rPr>
        <w:t>gnait la d</w:t>
      </w:r>
      <w:r w:rsidRPr="00DF2E75">
        <w:rPr>
          <w:lang w:eastAsia="fr-FR" w:bidi="fr-FR"/>
        </w:rPr>
        <w:t>é</w:t>
      </w:r>
      <w:r w:rsidRPr="00DF2E75">
        <w:rPr>
          <w:lang w:eastAsia="fr-FR" w:bidi="fr-FR"/>
        </w:rPr>
        <w:t>mocratie que représentait cet autre pays.</w:t>
      </w:r>
    </w:p>
    <w:p w:rsidR="000E2B12" w:rsidRPr="00DF2E75" w:rsidRDefault="000E2B12" w:rsidP="000E2B12">
      <w:pPr>
        <w:spacing w:before="120" w:after="120"/>
        <w:jc w:val="both"/>
      </w:pPr>
      <w:r w:rsidRPr="00DF2E75">
        <w:rPr>
          <w:lang w:eastAsia="fr-FR" w:bidi="fr-FR"/>
        </w:rPr>
        <w:t>Quant au clergé catholique, il a cru, à cette époque, que la surv</w:t>
      </w:r>
      <w:r w:rsidRPr="00DF2E75">
        <w:rPr>
          <w:lang w:eastAsia="fr-FR" w:bidi="fr-FR"/>
        </w:rPr>
        <w:t>i</w:t>
      </w:r>
      <w:r w:rsidRPr="00DF2E75">
        <w:rPr>
          <w:lang w:eastAsia="fr-FR" w:bidi="fr-FR"/>
        </w:rPr>
        <w:t>vance du catholicisme était mieux assurée par la domination de l’Angleterre que par celle des États-Unis. Les évêques avaient d’ailleurs de bonnes raisons de redouter une annexion que réclamaient parfois leurs adversaires, les libéraux anticléricaux. L’évêque de Saint-Hyacinthe, M</w:t>
      </w:r>
      <w:r w:rsidRPr="00E762B4">
        <w:rPr>
          <w:vertAlign w:val="superscript"/>
          <w:lang w:eastAsia="fr-FR" w:bidi="fr-FR"/>
        </w:rPr>
        <w:t>gr</w:t>
      </w:r>
      <w:r w:rsidRPr="00DF2E75">
        <w:rPr>
          <w:lang w:eastAsia="fr-FR" w:bidi="fr-FR"/>
        </w:rPr>
        <w:t xml:space="preserve"> Charles Laroque, dans sa lettre pastorale concernant l’inauguration du gouvernement fédéral, p</w:t>
      </w:r>
      <w:r w:rsidRPr="00DF2E75">
        <w:rPr>
          <w:lang w:eastAsia="fr-FR" w:bidi="fr-FR"/>
        </w:rPr>
        <w:t>u</w:t>
      </w:r>
      <w:r w:rsidRPr="00DF2E75">
        <w:rPr>
          <w:lang w:eastAsia="fr-FR" w:bidi="fr-FR"/>
        </w:rPr>
        <w:t>bliée le 18 juin 1867, disait : « Fermez vos oreilles à l’insinuation perfide, assez so</w:t>
      </w:r>
      <w:r w:rsidRPr="00DF2E75">
        <w:rPr>
          <w:lang w:eastAsia="fr-FR" w:bidi="fr-FR"/>
        </w:rPr>
        <w:t>u</w:t>
      </w:r>
      <w:r w:rsidRPr="00DF2E75">
        <w:rPr>
          <w:lang w:eastAsia="fr-FR" w:bidi="fr-FR"/>
        </w:rPr>
        <w:t>vent répétée. Pl</w:t>
      </w:r>
      <w:r w:rsidRPr="00DF2E75">
        <w:rPr>
          <w:lang w:eastAsia="fr-FR" w:bidi="fr-FR"/>
        </w:rPr>
        <w:t>u</w:t>
      </w:r>
      <w:r w:rsidRPr="00DF2E75">
        <w:rPr>
          <w:lang w:eastAsia="fr-FR" w:bidi="fr-FR"/>
        </w:rPr>
        <w:t>tôt l’annexion que la Confédération telle qu’elle nous est donnée. Demeurez convaincus que pour ceux qui tiennent ce la</w:t>
      </w:r>
      <w:r w:rsidRPr="00DF2E75">
        <w:rPr>
          <w:lang w:eastAsia="fr-FR" w:bidi="fr-FR"/>
        </w:rPr>
        <w:t>n</w:t>
      </w:r>
      <w:r w:rsidRPr="00DF2E75">
        <w:rPr>
          <w:lang w:eastAsia="fr-FR" w:bidi="fr-FR"/>
        </w:rPr>
        <w:t>gage, la Confédération n’est qu’un prétexte mis en avant : l’annexion est clair</w:t>
      </w:r>
      <w:r w:rsidRPr="00DF2E75">
        <w:rPr>
          <w:lang w:eastAsia="fr-FR" w:bidi="fr-FR"/>
        </w:rPr>
        <w:t>e</w:t>
      </w:r>
      <w:r w:rsidRPr="00DF2E75">
        <w:rPr>
          <w:lang w:eastAsia="fr-FR" w:bidi="fr-FR"/>
        </w:rPr>
        <w:t>ment l’objet de leur convoitise politique, et d’une convoitise qu’ils flattent et fomentent depuis assez longtemps. Nous en sommes témoin ! Et à notre estime, l’annexion, si jamais elle a lieu, sera la mort ou la destruction certaine de notre nationalité, qui ne vit que par nos institutions, notre langue, nos lois, et surtout notre religion, et c’est parce que nous sommes plein de la conviction que tous nos int</w:t>
      </w:r>
      <w:r w:rsidRPr="00DF2E75">
        <w:rPr>
          <w:lang w:eastAsia="fr-FR" w:bidi="fr-FR"/>
        </w:rPr>
        <w:t>é</w:t>
      </w:r>
      <w:r w:rsidRPr="00DF2E75">
        <w:rPr>
          <w:lang w:eastAsia="fr-FR" w:bidi="fr-FR"/>
        </w:rPr>
        <w:t>rêts religieux auraient grandement à souffrir de notre annexion aux États-Unis, que Nous Nous faisons un devoir de vous signaler le da</w:t>
      </w:r>
      <w:r w:rsidRPr="00DF2E75">
        <w:rPr>
          <w:lang w:eastAsia="fr-FR" w:bidi="fr-FR"/>
        </w:rPr>
        <w:t>n</w:t>
      </w:r>
      <w:r w:rsidRPr="00DF2E75">
        <w:rPr>
          <w:lang w:eastAsia="fr-FR" w:bidi="fr-FR"/>
        </w:rPr>
        <w:t>ger</w:t>
      </w:r>
      <w:r>
        <w:rPr>
          <w:lang w:eastAsia="fr-FR" w:bidi="fr-FR"/>
        </w:rPr>
        <w:t> </w:t>
      </w:r>
      <w:r>
        <w:rPr>
          <w:rStyle w:val="Appelnotedebasdep"/>
          <w:lang w:eastAsia="fr-FR" w:bidi="fr-FR"/>
        </w:rPr>
        <w:footnoteReference w:id="12"/>
      </w:r>
      <w:r w:rsidRPr="00DF2E75">
        <w:rPr>
          <w:lang w:eastAsia="fr-FR" w:bidi="fr-FR"/>
        </w:rPr>
        <w:t>. »</w:t>
      </w:r>
    </w:p>
    <w:p w:rsidR="000E2B12" w:rsidRPr="00DF2E75" w:rsidRDefault="000E2B12" w:rsidP="000E2B12">
      <w:pPr>
        <w:spacing w:before="120" w:after="120"/>
        <w:jc w:val="both"/>
      </w:pPr>
      <w:r w:rsidRPr="00DF2E75">
        <w:rPr>
          <w:lang w:eastAsia="fr-FR" w:bidi="fr-FR"/>
        </w:rPr>
        <w:t>En résumé, exagérée ou réelle, la menace am</w:t>
      </w:r>
      <w:r w:rsidRPr="00DF2E75">
        <w:rPr>
          <w:lang w:eastAsia="fr-FR" w:bidi="fr-FR"/>
        </w:rPr>
        <w:t>é</w:t>
      </w:r>
      <w:r w:rsidRPr="00DF2E75">
        <w:rPr>
          <w:lang w:eastAsia="fr-FR" w:bidi="fr-FR"/>
        </w:rPr>
        <w:t>ricaine fut un des plus puissants arguments qu’on invoqua en faveur de la Confédération et elle fav</w:t>
      </w:r>
      <w:r w:rsidRPr="00DF2E75">
        <w:rPr>
          <w:lang w:eastAsia="fr-FR" w:bidi="fr-FR"/>
        </w:rPr>
        <w:t>o</w:t>
      </w:r>
      <w:r w:rsidRPr="00DF2E75">
        <w:rPr>
          <w:lang w:eastAsia="fr-FR" w:bidi="fr-FR"/>
        </w:rPr>
        <w:t>risa sa naissance. D’ailleurs, les deux colonies où cette menace était moindre, Terre-Neuve et l’île du Prince-Édouard, n’y entrèrent pas en 1867.</w:t>
      </w:r>
    </w:p>
    <w:p w:rsidR="000E2B12" w:rsidRPr="00DF2E75" w:rsidRDefault="000E2B12" w:rsidP="000E2B12">
      <w:pPr>
        <w:spacing w:before="120" w:after="120"/>
        <w:jc w:val="both"/>
      </w:pPr>
      <w:r w:rsidRPr="00DF2E75">
        <w:rPr>
          <w:lang w:eastAsia="fr-FR" w:bidi="fr-FR"/>
        </w:rPr>
        <w:t>Né en grande partie de la crainte des États-Unis que les hommes politiques réussirent à créer, le Canada vit tout de même rapidement s’éloigner la menace de l’annexion militaire et politique mais sa vie et son développement n’en furent pas moins presque toujours conditio</w:t>
      </w:r>
      <w:r w:rsidRPr="00DF2E75">
        <w:rPr>
          <w:lang w:eastAsia="fr-FR" w:bidi="fr-FR"/>
        </w:rPr>
        <w:t>n</w:t>
      </w:r>
      <w:r w:rsidRPr="00DF2E75">
        <w:rPr>
          <w:lang w:eastAsia="fr-FR" w:bidi="fr-FR"/>
        </w:rPr>
        <w:t>nés par nos voisins du Sud.</w:t>
      </w:r>
    </w:p>
    <w:p w:rsidR="000E2B12" w:rsidRPr="00DF2E75" w:rsidRDefault="000E2B12" w:rsidP="000E2B12">
      <w:pPr>
        <w:spacing w:before="120" w:after="120"/>
        <w:jc w:val="both"/>
      </w:pPr>
      <w:r w:rsidRPr="00DF2E75">
        <w:rPr>
          <w:lang w:eastAsia="fr-FR" w:bidi="fr-FR"/>
        </w:rPr>
        <w:t>Nous avons pratiqué un perpétuel mimétisme qui nous a poussés à chercher à imiter les États-Unis en toutes choses, évidemment surtout dans les domaines où ils réussissaient. Au début du siècle, plusieurs Canadiens ont traduit cette attitude par cette fanfaronnade sans le</w:t>
      </w:r>
      <w:r w:rsidRPr="00DF2E75">
        <w:rPr>
          <w:lang w:eastAsia="fr-FR" w:bidi="fr-FR"/>
        </w:rPr>
        <w:t>n</w:t>
      </w:r>
      <w:r w:rsidRPr="00DF2E75">
        <w:rPr>
          <w:lang w:eastAsia="fr-FR" w:bidi="fr-FR"/>
        </w:rPr>
        <w:t>demain, qu’on attribue surtout à Laurier, savoir que si le dix-neuvi</w:t>
      </w:r>
      <w:r w:rsidRPr="00DF2E75">
        <w:rPr>
          <w:lang w:eastAsia="fr-FR" w:bidi="fr-FR"/>
        </w:rPr>
        <w:t>è</w:t>
      </w:r>
      <w:r w:rsidRPr="00DF2E75">
        <w:rPr>
          <w:lang w:eastAsia="fr-FR" w:bidi="fr-FR"/>
        </w:rPr>
        <w:t>me avait été le siècle des États-Unis, le vingtième serait celui du C</w:t>
      </w:r>
      <w:r w:rsidRPr="00DF2E75">
        <w:rPr>
          <w:lang w:eastAsia="fr-FR" w:bidi="fr-FR"/>
        </w:rPr>
        <w:t>a</w:t>
      </w:r>
      <w:r w:rsidRPr="00DF2E75">
        <w:rPr>
          <w:lang w:eastAsia="fr-FR" w:bidi="fr-FR"/>
        </w:rPr>
        <w:t>nada.</w:t>
      </w:r>
    </w:p>
    <w:p w:rsidR="000E2B12" w:rsidRPr="00DF2E75" w:rsidRDefault="000E2B12" w:rsidP="000E2B12">
      <w:pPr>
        <w:spacing w:before="120" w:after="120"/>
        <w:jc w:val="both"/>
      </w:pPr>
      <w:r w:rsidRPr="00DF2E75">
        <w:rPr>
          <w:lang w:eastAsia="fr-FR" w:bidi="fr-FR"/>
        </w:rPr>
        <w:t>C’est pour rivaliser avec les États-Unis, par le</w:t>
      </w:r>
      <w:r w:rsidRPr="00DF2E75">
        <w:rPr>
          <w:lang w:eastAsia="fr-FR" w:bidi="fr-FR"/>
        </w:rPr>
        <w:t>s</w:t>
      </w:r>
      <w:r w:rsidRPr="00DF2E75">
        <w:rPr>
          <w:lang w:eastAsia="fr-FR" w:bidi="fr-FR"/>
        </w:rPr>
        <w:t>quels il avait peur d’être contourné, que le Canada a entrepris sa marche vers l’Ouest et qu’il a prat</w:t>
      </w:r>
      <w:r w:rsidRPr="00DF2E75">
        <w:rPr>
          <w:lang w:eastAsia="fr-FR" w:bidi="fr-FR"/>
        </w:rPr>
        <w:t>i</w:t>
      </w:r>
      <w:r w:rsidRPr="00DF2E75">
        <w:rPr>
          <w:lang w:eastAsia="fr-FR" w:bidi="fr-FR"/>
        </w:rPr>
        <w:t>qué ensuite sa première politique d’immigration. On a voulu vaincre les impératifs de la géographie par le truchement des chemins de fer mais on n’a réussi qu’à engendrer ce non-sens d’un mince r</w:t>
      </w:r>
      <w:r w:rsidRPr="00DF2E75">
        <w:rPr>
          <w:lang w:eastAsia="fr-FR" w:bidi="fr-FR"/>
        </w:rPr>
        <w:t>u</w:t>
      </w:r>
      <w:r w:rsidRPr="00DF2E75">
        <w:rPr>
          <w:lang w:eastAsia="fr-FR" w:bidi="fr-FR"/>
        </w:rPr>
        <w:t>ban d’habitations s’étendant sur quelques milliers de milles.</w:t>
      </w:r>
      <w:r>
        <w:rPr>
          <w:lang w:eastAsia="fr-FR" w:bidi="fr-FR"/>
        </w:rPr>
        <w:t xml:space="preserve"> </w:t>
      </w:r>
      <w:r>
        <w:t xml:space="preserve">[27] </w:t>
      </w:r>
      <w:r w:rsidRPr="00DF2E75">
        <w:rPr>
          <w:lang w:eastAsia="fr-FR" w:bidi="fr-FR"/>
        </w:rPr>
        <w:t>Par ailleurs, l’immigration qui ne se faisait qu’en faveur de l’élément anglo-saxon déséquil</w:t>
      </w:r>
      <w:r w:rsidRPr="00DF2E75">
        <w:rPr>
          <w:lang w:eastAsia="fr-FR" w:bidi="fr-FR"/>
        </w:rPr>
        <w:t>i</w:t>
      </w:r>
      <w:r w:rsidRPr="00DF2E75">
        <w:rPr>
          <w:lang w:eastAsia="fr-FR" w:bidi="fr-FR"/>
        </w:rPr>
        <w:t>brait la dualité canadienne dont l’élément français était en même temps affaibli par une autre cons</w:t>
      </w:r>
      <w:r w:rsidRPr="00DF2E75">
        <w:rPr>
          <w:lang w:eastAsia="fr-FR" w:bidi="fr-FR"/>
        </w:rPr>
        <w:t>é</w:t>
      </w:r>
      <w:r w:rsidRPr="00DF2E75">
        <w:rPr>
          <w:lang w:eastAsia="fr-FR" w:bidi="fr-FR"/>
        </w:rPr>
        <w:t>quence du voisinage des États-Unis, l’émigration vers les centres i</w:t>
      </w:r>
      <w:r w:rsidRPr="00DF2E75">
        <w:rPr>
          <w:lang w:eastAsia="fr-FR" w:bidi="fr-FR"/>
        </w:rPr>
        <w:t>n</w:t>
      </w:r>
      <w:r w:rsidRPr="00DF2E75">
        <w:rPr>
          <w:lang w:eastAsia="fr-FR" w:bidi="fr-FR"/>
        </w:rPr>
        <w:t>dustriels de la Nouvelle-Angleterre. Il est toujours un peu ridicule et stérile de raisonner à l’intérieur de futuribles, mais on peut tout de même se demander ce que serait aujourd’hui un Canada dont la fro</w:t>
      </w:r>
      <w:r w:rsidRPr="00DF2E75">
        <w:rPr>
          <w:lang w:eastAsia="fr-FR" w:bidi="fr-FR"/>
        </w:rPr>
        <w:t>n</w:t>
      </w:r>
      <w:r w:rsidRPr="00DF2E75">
        <w:rPr>
          <w:lang w:eastAsia="fr-FR" w:bidi="fr-FR"/>
        </w:rPr>
        <w:t>tière ouest ne dépasserait guère Winnipeg et dont la double popul</w:t>
      </w:r>
      <w:r w:rsidRPr="00DF2E75">
        <w:rPr>
          <w:lang w:eastAsia="fr-FR" w:bidi="fr-FR"/>
        </w:rPr>
        <w:t>a</w:t>
      </w:r>
      <w:r w:rsidRPr="00DF2E75">
        <w:rPr>
          <w:lang w:eastAsia="fr-FR" w:bidi="fr-FR"/>
        </w:rPr>
        <w:t>tion se serait développée d’après les lignes de force qui existaient au m</w:t>
      </w:r>
      <w:r w:rsidRPr="00DF2E75">
        <w:rPr>
          <w:lang w:eastAsia="fr-FR" w:bidi="fr-FR"/>
        </w:rPr>
        <w:t>o</w:t>
      </w:r>
      <w:r w:rsidRPr="00DF2E75">
        <w:rPr>
          <w:lang w:eastAsia="fr-FR" w:bidi="fr-FR"/>
        </w:rPr>
        <w:t>ment de la Confédération !</w:t>
      </w:r>
    </w:p>
    <w:p w:rsidR="000E2B12" w:rsidRPr="00DF2E75" w:rsidRDefault="000E2B12" w:rsidP="000E2B12">
      <w:pPr>
        <w:spacing w:before="120" w:after="120"/>
        <w:jc w:val="both"/>
      </w:pPr>
      <w:r w:rsidRPr="00DF2E75">
        <w:rPr>
          <w:lang w:eastAsia="fr-FR" w:bidi="fr-FR"/>
        </w:rPr>
        <w:t>Mais laissons de côté les hypothèses oiseuses : le Canada est ce qu’il est et je dirais qu’il l’est d</w:t>
      </w:r>
      <w:r w:rsidRPr="00DF2E75">
        <w:rPr>
          <w:lang w:eastAsia="fr-FR" w:bidi="fr-FR"/>
        </w:rPr>
        <w:t>e</w:t>
      </w:r>
      <w:r w:rsidRPr="00DF2E75">
        <w:rPr>
          <w:lang w:eastAsia="fr-FR" w:bidi="fr-FR"/>
        </w:rPr>
        <w:t>venu définitivement depuis la guerre de 1914. Mon propos sera donc maintenant d’esquisser les traits e</w:t>
      </w:r>
      <w:r w:rsidRPr="00DF2E75">
        <w:rPr>
          <w:lang w:eastAsia="fr-FR" w:bidi="fr-FR"/>
        </w:rPr>
        <w:t>s</w:t>
      </w:r>
      <w:r w:rsidRPr="00DF2E75">
        <w:rPr>
          <w:lang w:eastAsia="fr-FR" w:bidi="fr-FR"/>
        </w:rPr>
        <w:t>sentiels de l’influence américaine sur la dualité canadienne lors de la première grande guerre, entre les deux guerres, lors de la seconde grande guerre et depuis jusqu’à nos jours, et cela évidemment sous un éclairage plutôt canadien-français.</w:t>
      </w:r>
    </w:p>
    <w:p w:rsidR="000E2B12" w:rsidRPr="00DF2E75" w:rsidRDefault="000E2B12" w:rsidP="000E2B12">
      <w:pPr>
        <w:spacing w:before="120" w:after="120"/>
        <w:jc w:val="both"/>
      </w:pPr>
      <w:r w:rsidRPr="00DF2E75">
        <w:rPr>
          <w:lang w:eastAsia="fr-FR" w:bidi="fr-FR"/>
        </w:rPr>
        <w:t>Notons d’abord que, pendant ce demi-siècle, les nationalistes c</w:t>
      </w:r>
      <w:r w:rsidRPr="00DF2E75">
        <w:rPr>
          <w:lang w:eastAsia="fr-FR" w:bidi="fr-FR"/>
        </w:rPr>
        <w:t>a</w:t>
      </w:r>
      <w:r w:rsidRPr="00DF2E75">
        <w:rPr>
          <w:lang w:eastAsia="fr-FR" w:bidi="fr-FR"/>
        </w:rPr>
        <w:t>nadiens-français, contrairement à ceux du siècle précédent, de Pap</w:t>
      </w:r>
      <w:r w:rsidRPr="00DF2E75">
        <w:rPr>
          <w:lang w:eastAsia="fr-FR" w:bidi="fr-FR"/>
        </w:rPr>
        <w:t>i</w:t>
      </w:r>
      <w:r w:rsidRPr="00DF2E75">
        <w:rPr>
          <w:lang w:eastAsia="fr-FR" w:bidi="fr-FR"/>
        </w:rPr>
        <w:t>neau à Hector F</w:t>
      </w:r>
      <w:r w:rsidRPr="00DF2E75">
        <w:rPr>
          <w:lang w:eastAsia="fr-FR" w:bidi="fr-FR"/>
        </w:rPr>
        <w:t>a</w:t>
      </w:r>
      <w:r w:rsidRPr="00DF2E75">
        <w:rPr>
          <w:lang w:eastAsia="fr-FR" w:bidi="fr-FR"/>
        </w:rPr>
        <w:t>bre, n’ont jamais vu dans l’annexion une solution aux difficultés qu’ils éprouvaient dans la Conféd</w:t>
      </w:r>
      <w:r w:rsidRPr="00DF2E75">
        <w:rPr>
          <w:lang w:eastAsia="fr-FR" w:bidi="fr-FR"/>
        </w:rPr>
        <w:t>é</w:t>
      </w:r>
      <w:r w:rsidRPr="00DF2E75">
        <w:rPr>
          <w:lang w:eastAsia="fr-FR" w:bidi="fr-FR"/>
        </w:rPr>
        <w:t>ration. Alors que, en 1871, Hector Fabre écrivait que « l’annexion conduirait Québec à l’apogée de sa destinée</w:t>
      </w:r>
      <w:r>
        <w:rPr>
          <w:lang w:eastAsia="fr-FR" w:bidi="fr-FR"/>
        </w:rPr>
        <w:t> </w:t>
      </w:r>
      <w:r>
        <w:rPr>
          <w:rStyle w:val="Appelnotedebasdep"/>
          <w:lang w:eastAsia="fr-FR" w:bidi="fr-FR"/>
        </w:rPr>
        <w:footnoteReference w:id="13"/>
      </w:r>
      <w:r w:rsidRPr="00DF2E75">
        <w:rPr>
          <w:lang w:eastAsia="fr-FR" w:bidi="fr-FR"/>
        </w:rPr>
        <w:t> », lors de la lutte électorale de 1911, dans le Québec, la question de la réciprocité ne souleva même pas un int</w:t>
      </w:r>
      <w:r w:rsidRPr="00DF2E75">
        <w:rPr>
          <w:lang w:eastAsia="fr-FR" w:bidi="fr-FR"/>
        </w:rPr>
        <w:t>é</w:t>
      </w:r>
      <w:r w:rsidRPr="00DF2E75">
        <w:rPr>
          <w:lang w:eastAsia="fr-FR" w:bidi="fr-FR"/>
        </w:rPr>
        <w:t xml:space="preserve">rêt égal à celui qu’on observait dans les autres provinces et, dans </w:t>
      </w:r>
      <w:r w:rsidRPr="00E762B4">
        <w:rPr>
          <w:i/>
        </w:rPr>
        <w:t>le D</w:t>
      </w:r>
      <w:r w:rsidRPr="00E762B4">
        <w:rPr>
          <w:i/>
        </w:rPr>
        <w:t>e</w:t>
      </w:r>
      <w:r w:rsidRPr="00E762B4">
        <w:rPr>
          <w:i/>
        </w:rPr>
        <w:t>voir</w:t>
      </w:r>
      <w:r w:rsidRPr="00DF2E75">
        <w:rPr>
          <w:lang w:eastAsia="fr-FR" w:bidi="fr-FR"/>
        </w:rPr>
        <w:t xml:space="preserve"> du 7 février 1911, on pouvait lire que les nationalistes ne cra</w:t>
      </w:r>
      <w:r w:rsidRPr="00DF2E75">
        <w:rPr>
          <w:lang w:eastAsia="fr-FR" w:bidi="fr-FR"/>
        </w:rPr>
        <w:t>i</w:t>
      </w:r>
      <w:r w:rsidRPr="00DF2E75">
        <w:rPr>
          <w:lang w:eastAsia="fr-FR" w:bidi="fr-FR"/>
        </w:rPr>
        <w:t>gnaient aucunement la réciprocité et qu’ils étaient même un peu portés à se moquer des manufacturiers de l’Ontario qui voulaient protéger le français et le catholicisme contre les Américains.</w:t>
      </w:r>
    </w:p>
    <w:p w:rsidR="000E2B12" w:rsidRPr="00DF2E75" w:rsidRDefault="000E2B12" w:rsidP="000E2B12">
      <w:pPr>
        <w:spacing w:before="120" w:after="120"/>
        <w:jc w:val="both"/>
      </w:pPr>
      <w:r w:rsidRPr="00DF2E75">
        <w:rPr>
          <w:lang w:eastAsia="fr-FR" w:bidi="fr-FR"/>
        </w:rPr>
        <w:t>Les Canadiens de langue française n’ont donc pas recherché l’annexion, mais ils ont trouvé dans l’attitude de leurs voisins en pol</w:t>
      </w:r>
      <w:r w:rsidRPr="00DF2E75">
        <w:rPr>
          <w:lang w:eastAsia="fr-FR" w:bidi="fr-FR"/>
        </w:rPr>
        <w:t>i</w:t>
      </w:r>
      <w:r w:rsidRPr="00DF2E75">
        <w:rPr>
          <w:lang w:eastAsia="fr-FR" w:bidi="fr-FR"/>
        </w:rPr>
        <w:t xml:space="preserve">tique internationale une merveilleuse </w:t>
      </w:r>
      <w:r>
        <w:rPr>
          <w:lang w:eastAsia="fr-FR" w:bidi="fr-FR"/>
        </w:rPr>
        <w:t>justification de leur isolatio</w:t>
      </w:r>
      <w:r w:rsidRPr="00DF2E75">
        <w:rPr>
          <w:lang w:eastAsia="fr-FR" w:bidi="fr-FR"/>
        </w:rPr>
        <w:t>n</w:t>
      </w:r>
      <w:r w:rsidRPr="00DF2E75">
        <w:rPr>
          <w:lang w:eastAsia="fr-FR" w:bidi="fr-FR"/>
        </w:rPr>
        <w:t>nisme naturel, de leurs sentiments anti-impérialistes, bref d’un can</w:t>
      </w:r>
      <w:r w:rsidRPr="00DF2E75">
        <w:rPr>
          <w:lang w:eastAsia="fr-FR" w:bidi="fr-FR"/>
        </w:rPr>
        <w:t>a</w:t>
      </w:r>
      <w:r w:rsidRPr="00DF2E75">
        <w:rPr>
          <w:lang w:eastAsia="fr-FR" w:bidi="fr-FR"/>
        </w:rPr>
        <w:t>dianisme qui n’avait que le tort d’être en avant de son temps. Décr</w:t>
      </w:r>
      <w:r w:rsidRPr="00DF2E75">
        <w:rPr>
          <w:lang w:eastAsia="fr-FR" w:bidi="fr-FR"/>
        </w:rPr>
        <w:t>i</w:t>
      </w:r>
      <w:r w:rsidRPr="00DF2E75">
        <w:rPr>
          <w:lang w:eastAsia="fr-FR" w:bidi="fr-FR"/>
        </w:rPr>
        <w:t>vant bien ce climat qui s’épanouit dans la décennie qui suit la premi</w:t>
      </w:r>
      <w:r w:rsidRPr="00DF2E75">
        <w:rPr>
          <w:lang w:eastAsia="fr-FR" w:bidi="fr-FR"/>
        </w:rPr>
        <w:t>è</w:t>
      </w:r>
      <w:r w:rsidRPr="00DF2E75">
        <w:rPr>
          <w:lang w:eastAsia="fr-FR" w:bidi="fr-FR"/>
        </w:rPr>
        <w:t>re grande guerre, l’historien Gustave Lanctôt écrit : « Se sachant inf</w:t>
      </w:r>
      <w:r w:rsidRPr="00DF2E75">
        <w:rPr>
          <w:lang w:eastAsia="fr-FR" w:bidi="fr-FR"/>
        </w:rPr>
        <w:t>i</w:t>
      </w:r>
      <w:r w:rsidRPr="00DF2E75">
        <w:rPr>
          <w:lang w:eastAsia="fr-FR" w:bidi="fr-FR"/>
        </w:rPr>
        <w:t>niment mieux pr</w:t>
      </w:r>
      <w:r w:rsidRPr="00DF2E75">
        <w:rPr>
          <w:lang w:eastAsia="fr-FR" w:bidi="fr-FR"/>
        </w:rPr>
        <w:t>o</w:t>
      </w:r>
      <w:r w:rsidRPr="00DF2E75">
        <w:rPr>
          <w:lang w:eastAsia="fr-FR" w:bidi="fr-FR"/>
        </w:rPr>
        <w:t>tégé par l’Amérique que par la Ligue des Nations, il (le Franco-Canadien) ne repose aucune confiance en cette galère e</w:t>
      </w:r>
      <w:r w:rsidRPr="00DF2E75">
        <w:rPr>
          <w:lang w:eastAsia="fr-FR" w:bidi="fr-FR"/>
        </w:rPr>
        <w:t>u</w:t>
      </w:r>
      <w:r w:rsidRPr="00DF2E75">
        <w:rPr>
          <w:lang w:eastAsia="fr-FR" w:bidi="fr-FR"/>
        </w:rPr>
        <w:t>ropéenne qui ne peut le conduire qu’à de dommageables aventures. La raison esse</w:t>
      </w:r>
      <w:r w:rsidRPr="00DF2E75">
        <w:rPr>
          <w:lang w:eastAsia="fr-FR" w:bidi="fr-FR"/>
        </w:rPr>
        <w:t>n</w:t>
      </w:r>
      <w:r w:rsidRPr="00DF2E75">
        <w:rPr>
          <w:lang w:eastAsia="fr-FR" w:bidi="fr-FR"/>
        </w:rPr>
        <w:t>tielle de cette attitude, c’est qu’à l’encontre de l’Anglo-Canadien qui a une mère patrie en Europe, le Québécois, séparé de la France depuis un siècle et demi, est devenu un continental, un autoc</w:t>
      </w:r>
      <w:r w:rsidRPr="00DF2E75">
        <w:rPr>
          <w:lang w:eastAsia="fr-FR" w:bidi="fr-FR"/>
        </w:rPr>
        <w:t>h</w:t>
      </w:r>
      <w:r w:rsidRPr="00DF2E75">
        <w:rPr>
          <w:lang w:eastAsia="fr-FR" w:bidi="fr-FR"/>
        </w:rPr>
        <w:t>tone, comme l’Américain lui-même ; rien ne l’intéresse nationalement en dehors de ses frontières. Enfin, autre attitude nord-américaine, il éprouve une ce</w:t>
      </w:r>
      <w:r w:rsidRPr="00DF2E75">
        <w:rPr>
          <w:lang w:eastAsia="fr-FR" w:bidi="fr-FR"/>
        </w:rPr>
        <w:t>r</w:t>
      </w:r>
      <w:r w:rsidRPr="00DF2E75">
        <w:rPr>
          <w:lang w:eastAsia="fr-FR" w:bidi="fr-FR"/>
        </w:rPr>
        <w:t>taine impatience devant ces nations d’Europe qui se ruinent en rivalités et en armements,</w:t>
      </w:r>
      <w:r>
        <w:t xml:space="preserve"> [28] </w:t>
      </w:r>
      <w:r w:rsidRPr="00DF2E75">
        <w:rPr>
          <w:lang w:eastAsia="fr-FR" w:bidi="fr-FR"/>
        </w:rPr>
        <w:t>lorsque lui, sans forteresse et sans armée, a su garder une paix s</w:t>
      </w:r>
      <w:r w:rsidRPr="00DF2E75">
        <w:rPr>
          <w:lang w:eastAsia="fr-FR" w:bidi="fr-FR"/>
        </w:rPr>
        <w:t>é</w:t>
      </w:r>
      <w:r w:rsidRPr="00DF2E75">
        <w:rPr>
          <w:lang w:eastAsia="fr-FR" w:bidi="fr-FR"/>
        </w:rPr>
        <w:t>culaire avec son voisin.</w:t>
      </w:r>
    </w:p>
    <w:p w:rsidR="000E2B12" w:rsidRPr="00DF2E75" w:rsidRDefault="000E2B12" w:rsidP="000E2B12">
      <w:pPr>
        <w:spacing w:before="120" w:after="120"/>
        <w:jc w:val="both"/>
      </w:pPr>
      <w:r w:rsidRPr="00DF2E75">
        <w:rPr>
          <w:lang w:eastAsia="fr-FR" w:bidi="fr-FR"/>
        </w:rPr>
        <w:t>« Par là seulement, — par ce particularisme français et américain, — peuvent se comprendre les opinions du Québec en matière intern</w:t>
      </w:r>
      <w:r w:rsidRPr="00DF2E75">
        <w:rPr>
          <w:lang w:eastAsia="fr-FR" w:bidi="fr-FR"/>
        </w:rPr>
        <w:t>a</w:t>
      </w:r>
      <w:r w:rsidRPr="00DF2E75">
        <w:rPr>
          <w:lang w:eastAsia="fr-FR" w:bidi="fr-FR"/>
        </w:rPr>
        <w:t>tionale en face du reste du pays</w:t>
      </w:r>
      <w:r>
        <w:rPr>
          <w:lang w:eastAsia="fr-FR" w:bidi="fr-FR"/>
        </w:rPr>
        <w:t> </w:t>
      </w:r>
      <w:r>
        <w:rPr>
          <w:rStyle w:val="Appelnotedebasdep"/>
          <w:lang w:eastAsia="fr-FR" w:bidi="fr-FR"/>
        </w:rPr>
        <w:footnoteReference w:id="14"/>
      </w:r>
      <w:r w:rsidRPr="00DF2E75">
        <w:rPr>
          <w:lang w:eastAsia="fr-FR" w:bidi="fr-FR"/>
        </w:rPr>
        <w:t>. »</w:t>
      </w:r>
    </w:p>
    <w:p w:rsidR="000E2B12" w:rsidRPr="00DF2E75" w:rsidRDefault="000E2B12" w:rsidP="000E2B12">
      <w:pPr>
        <w:spacing w:before="120" w:after="120"/>
        <w:jc w:val="both"/>
      </w:pPr>
      <w:r w:rsidRPr="00DF2E75">
        <w:rPr>
          <w:lang w:eastAsia="fr-FR" w:bidi="fr-FR"/>
        </w:rPr>
        <w:t>Il y a de nombreuses raisons pour lesquelles les deux groupes et</w:t>
      </w:r>
      <w:r w:rsidRPr="00DF2E75">
        <w:rPr>
          <w:lang w:eastAsia="fr-FR" w:bidi="fr-FR"/>
        </w:rPr>
        <w:t>h</w:t>
      </w:r>
      <w:r w:rsidRPr="00DF2E75">
        <w:rPr>
          <w:lang w:eastAsia="fr-FR" w:bidi="fr-FR"/>
        </w:rPr>
        <w:t>niques se sont opposés au Canada, mais il est sûr que pendant lon</w:t>
      </w:r>
      <w:r w:rsidRPr="00DF2E75">
        <w:rPr>
          <w:lang w:eastAsia="fr-FR" w:bidi="fr-FR"/>
        </w:rPr>
        <w:t>g</w:t>
      </w:r>
      <w:r w:rsidRPr="00DF2E75">
        <w:rPr>
          <w:lang w:eastAsia="fr-FR" w:bidi="fr-FR"/>
        </w:rPr>
        <w:t>temps ce fut parce que la plupart des Canadiens de langue française se sentaient d’Amérique alors que leurs compatriotes de langue anglaise conservaient avec Londres des liens au moins sentimentaux.</w:t>
      </w:r>
    </w:p>
    <w:p w:rsidR="000E2B12" w:rsidRPr="00DF2E75" w:rsidRDefault="000E2B12" w:rsidP="000E2B12">
      <w:pPr>
        <w:spacing w:before="120" w:after="120"/>
        <w:jc w:val="both"/>
      </w:pPr>
      <w:r w:rsidRPr="00DF2E75">
        <w:rPr>
          <w:lang w:eastAsia="fr-FR" w:bidi="fr-FR"/>
        </w:rPr>
        <w:t>La seconde grande guerre a changé tout cela. Au début, les Can</w:t>
      </w:r>
      <w:r w:rsidRPr="00DF2E75">
        <w:rPr>
          <w:lang w:eastAsia="fr-FR" w:bidi="fr-FR"/>
        </w:rPr>
        <w:t>a</w:t>
      </w:r>
      <w:r w:rsidRPr="00DF2E75">
        <w:rPr>
          <w:lang w:eastAsia="fr-FR" w:bidi="fr-FR"/>
        </w:rPr>
        <w:t>diens français ont pu croire que ce n’était qu’une autre guerre eur</w:t>
      </w:r>
      <w:r w:rsidRPr="00DF2E75">
        <w:rPr>
          <w:lang w:eastAsia="fr-FR" w:bidi="fr-FR"/>
        </w:rPr>
        <w:t>o</w:t>
      </w:r>
      <w:r w:rsidRPr="00DF2E75">
        <w:rPr>
          <w:lang w:eastAsia="fr-FR" w:bidi="fr-FR"/>
        </w:rPr>
        <w:t>péenne et, après la chute de la France au printemps de 1940, que seule la Grande-Bretagne était en danger, mais ils co</w:t>
      </w:r>
      <w:r w:rsidRPr="00DF2E75">
        <w:rPr>
          <w:lang w:eastAsia="fr-FR" w:bidi="fr-FR"/>
        </w:rPr>
        <w:t>m</w:t>
      </w:r>
      <w:r w:rsidRPr="00DF2E75">
        <w:rPr>
          <w:lang w:eastAsia="fr-FR" w:bidi="fr-FR"/>
        </w:rPr>
        <w:t>prirent, après Pearl Harbour, qu’ils étaient série</w:t>
      </w:r>
      <w:r w:rsidRPr="00DF2E75">
        <w:rPr>
          <w:lang w:eastAsia="fr-FR" w:bidi="fr-FR"/>
        </w:rPr>
        <w:t>u</w:t>
      </w:r>
      <w:r w:rsidRPr="00DF2E75">
        <w:rPr>
          <w:lang w:eastAsia="fr-FR" w:bidi="fr-FR"/>
        </w:rPr>
        <w:t>sement en guerre.</w:t>
      </w:r>
    </w:p>
    <w:p w:rsidR="000E2B12" w:rsidRPr="00DF2E75" w:rsidRDefault="000E2B12" w:rsidP="000E2B12">
      <w:pPr>
        <w:spacing w:before="120" w:after="120"/>
        <w:jc w:val="both"/>
      </w:pPr>
      <w:r w:rsidRPr="00DF2E75">
        <w:rPr>
          <w:lang w:eastAsia="fr-FR" w:bidi="fr-FR"/>
        </w:rPr>
        <w:t>Depuis, le Canada entier est vraiment devenu de coeur et d’esprit une puissance d’Amérique et les Canadiens de langue française ont senti que leurs compatriotes de langue anglaise les rejoignaient dans leur réalisme et qu’ils acceptaient que l’influence de Washington remplace celle de Londres. Evidemment, il est plus facile aux Can</w:t>
      </w:r>
      <w:r w:rsidRPr="00DF2E75">
        <w:rPr>
          <w:lang w:eastAsia="fr-FR" w:bidi="fr-FR"/>
        </w:rPr>
        <w:t>a</w:t>
      </w:r>
      <w:r w:rsidRPr="00DF2E75">
        <w:rPr>
          <w:lang w:eastAsia="fr-FR" w:bidi="fr-FR"/>
        </w:rPr>
        <w:t>diens de langue française qu’à ceux de langue anglaise d’accepter une telle situation et il semble bien que nous nous soyons moins scandal</w:t>
      </w:r>
      <w:r w:rsidRPr="00DF2E75">
        <w:rPr>
          <w:lang w:eastAsia="fr-FR" w:bidi="fr-FR"/>
        </w:rPr>
        <w:t>i</w:t>
      </w:r>
      <w:r w:rsidRPr="00DF2E75">
        <w:rPr>
          <w:lang w:eastAsia="fr-FR" w:bidi="fr-FR"/>
        </w:rPr>
        <w:t>sés dans le Qu</w:t>
      </w:r>
      <w:r w:rsidRPr="00DF2E75">
        <w:rPr>
          <w:lang w:eastAsia="fr-FR" w:bidi="fr-FR"/>
        </w:rPr>
        <w:t>é</w:t>
      </w:r>
      <w:r w:rsidRPr="00DF2E75">
        <w:rPr>
          <w:lang w:eastAsia="fr-FR" w:bidi="fr-FR"/>
        </w:rPr>
        <w:t>bec qu’en Ontario lorsqu’en 1956, lors de la crise de Suez, le premier ministre Louis Saint-Laurent se dit indigné de l’attitude des chefs politiques européens, y compris ceux de la Gra</w:t>
      </w:r>
      <w:r w:rsidRPr="00DF2E75">
        <w:rPr>
          <w:lang w:eastAsia="fr-FR" w:bidi="fr-FR"/>
        </w:rPr>
        <w:t>n</w:t>
      </w:r>
      <w:r w:rsidRPr="00DF2E75">
        <w:rPr>
          <w:lang w:eastAsia="fr-FR" w:bidi="fr-FR"/>
        </w:rPr>
        <w:t>de-Bretagne, ces chefs qu’il qualifia moqueusement de « </w:t>
      </w:r>
      <w:r w:rsidRPr="00E762B4">
        <w:rPr>
          <w:i/>
        </w:rPr>
        <w:t>supermen of Europe</w:t>
      </w:r>
      <w:r>
        <w:t> </w:t>
      </w:r>
      <w:r>
        <w:rPr>
          <w:rStyle w:val="Appelnotedebasdep"/>
        </w:rPr>
        <w:footnoteReference w:id="15"/>
      </w:r>
      <w:r w:rsidRPr="00DF2E75">
        <w:rPr>
          <w:lang w:eastAsia="fr-FR" w:bidi="fr-FR"/>
        </w:rPr>
        <w:t> ».</w:t>
      </w:r>
    </w:p>
    <w:p w:rsidR="000E2B12" w:rsidRPr="00DF2E75" w:rsidRDefault="000E2B12" w:rsidP="000E2B12">
      <w:pPr>
        <w:spacing w:before="120" w:after="120"/>
        <w:jc w:val="both"/>
      </w:pPr>
      <w:r w:rsidRPr="00DF2E75">
        <w:rPr>
          <w:lang w:eastAsia="fr-FR" w:bidi="fr-FR"/>
        </w:rPr>
        <w:t>Et maintenant, nous sentons de plus en plus que nous appart</w:t>
      </w:r>
      <w:r w:rsidRPr="00DF2E75">
        <w:rPr>
          <w:lang w:eastAsia="fr-FR" w:bidi="fr-FR"/>
        </w:rPr>
        <w:t>e</w:t>
      </w:r>
      <w:r w:rsidRPr="00DF2E75">
        <w:rPr>
          <w:lang w:eastAsia="fr-FR" w:bidi="fr-FR"/>
        </w:rPr>
        <w:t>nons au continent nord-américain et que, par conséquent, nous so</w:t>
      </w:r>
      <w:r w:rsidRPr="00DF2E75">
        <w:rPr>
          <w:lang w:eastAsia="fr-FR" w:bidi="fr-FR"/>
        </w:rPr>
        <w:t>m</w:t>
      </w:r>
      <w:r w:rsidRPr="00DF2E75">
        <w:rPr>
          <w:lang w:eastAsia="fr-FR" w:bidi="fr-FR"/>
        </w:rPr>
        <w:t>mes dominés par ceux qui en sont les maîtres. De temps à autre, les Can</w:t>
      </w:r>
      <w:r w:rsidRPr="00DF2E75">
        <w:rPr>
          <w:lang w:eastAsia="fr-FR" w:bidi="fr-FR"/>
        </w:rPr>
        <w:t>a</w:t>
      </w:r>
      <w:r w:rsidRPr="00DF2E75">
        <w:rPr>
          <w:lang w:eastAsia="fr-FR" w:bidi="fr-FR"/>
        </w:rPr>
        <w:t>diens, surtout les Canadiens de langue angla</w:t>
      </w:r>
      <w:r w:rsidRPr="00DF2E75">
        <w:rPr>
          <w:lang w:eastAsia="fr-FR" w:bidi="fr-FR"/>
        </w:rPr>
        <w:t>i</w:t>
      </w:r>
      <w:r w:rsidRPr="00DF2E75">
        <w:rPr>
          <w:lang w:eastAsia="fr-FR" w:bidi="fr-FR"/>
        </w:rPr>
        <w:t>se, ont des sursauts de révolte ; ils pensent limiter les investissements de capitaux amér</w:t>
      </w:r>
      <w:r w:rsidRPr="00DF2E75">
        <w:rPr>
          <w:lang w:eastAsia="fr-FR" w:bidi="fr-FR"/>
        </w:rPr>
        <w:t>i</w:t>
      </w:r>
      <w:r w:rsidRPr="00DF2E75">
        <w:rPr>
          <w:lang w:eastAsia="fr-FR" w:bidi="fr-FR"/>
        </w:rPr>
        <w:t>cains au Canada ou encore empêcher quelques p</w:t>
      </w:r>
      <w:r w:rsidRPr="00DF2E75">
        <w:rPr>
          <w:lang w:eastAsia="fr-FR" w:bidi="fr-FR"/>
        </w:rPr>
        <w:t>é</w:t>
      </w:r>
      <w:r w:rsidRPr="00DF2E75">
        <w:rPr>
          <w:lang w:eastAsia="fr-FR" w:bidi="fr-FR"/>
        </w:rPr>
        <w:t>riodiques de franchir les frontières en trop grande quantité mais que faire en face d’une telle puissance ? Pour le Canadien français, il y a au moins le modeste re</w:t>
      </w:r>
      <w:r w:rsidRPr="00DF2E75">
        <w:rPr>
          <w:lang w:eastAsia="fr-FR" w:bidi="fr-FR"/>
        </w:rPr>
        <w:t>m</w:t>
      </w:r>
      <w:r w:rsidRPr="00DF2E75">
        <w:rPr>
          <w:lang w:eastAsia="fr-FR" w:bidi="fr-FR"/>
        </w:rPr>
        <w:t>part de la langue !</w:t>
      </w:r>
    </w:p>
    <w:p w:rsidR="000E2B12" w:rsidRPr="00DF2E75" w:rsidRDefault="000E2B12" w:rsidP="000E2B12">
      <w:pPr>
        <w:spacing w:before="120" w:after="120"/>
        <w:jc w:val="both"/>
      </w:pPr>
      <w:r w:rsidRPr="00DF2E75">
        <w:rPr>
          <w:lang w:eastAsia="fr-FR" w:bidi="fr-FR"/>
        </w:rPr>
        <w:t>Et malgré tout, c’est parce que nous ne disons pas encore compl</w:t>
      </w:r>
      <w:r w:rsidRPr="00DF2E75">
        <w:rPr>
          <w:lang w:eastAsia="fr-FR" w:bidi="fr-FR"/>
        </w:rPr>
        <w:t>è</w:t>
      </w:r>
      <w:r w:rsidRPr="00DF2E75">
        <w:rPr>
          <w:lang w:eastAsia="fr-FR" w:bidi="fr-FR"/>
        </w:rPr>
        <w:t>tement oui à l’influence amér</w:t>
      </w:r>
      <w:r w:rsidRPr="00DF2E75">
        <w:rPr>
          <w:lang w:eastAsia="fr-FR" w:bidi="fr-FR"/>
        </w:rPr>
        <w:t>i</w:t>
      </w:r>
      <w:r w:rsidRPr="00DF2E75">
        <w:rPr>
          <w:lang w:eastAsia="fr-FR" w:bidi="fr-FR"/>
        </w:rPr>
        <w:t xml:space="preserve">caine qu’il y a encore un Canada avec cette dualité inégale que nous connaissons :^ c’est en grande partie parce que nous avons grandi aux côtés des </w:t>
      </w:r>
      <w:r>
        <w:rPr>
          <w:lang w:eastAsia="fr-FR" w:bidi="fr-FR"/>
        </w:rPr>
        <w:t>État</w:t>
      </w:r>
      <w:r w:rsidRPr="00DF2E75">
        <w:rPr>
          <w:lang w:eastAsia="fr-FR" w:bidi="fr-FR"/>
        </w:rPr>
        <w:t>s-Unis en nous effo</w:t>
      </w:r>
      <w:r w:rsidRPr="00DF2E75">
        <w:rPr>
          <w:lang w:eastAsia="fr-FR" w:bidi="fr-FR"/>
        </w:rPr>
        <w:t>r</w:t>
      </w:r>
      <w:r w:rsidRPr="00DF2E75">
        <w:rPr>
          <w:lang w:eastAsia="fr-FR" w:bidi="fr-FR"/>
        </w:rPr>
        <w:t>çant de nous bâtir une personnalité commune, et notre principale ra</w:t>
      </w:r>
      <w:r w:rsidRPr="00DF2E75">
        <w:rPr>
          <w:lang w:eastAsia="fr-FR" w:bidi="fr-FR"/>
        </w:rPr>
        <w:t>i</w:t>
      </w:r>
      <w:r w:rsidRPr="00DF2E75">
        <w:rPr>
          <w:lang w:eastAsia="fr-FR" w:bidi="fr-FR"/>
        </w:rPr>
        <w:t>son de continuer à vivre ensemble dans une maison à nous, malgré les inconvénients que comporte pour les deux conjoints ce mariage</w:t>
      </w:r>
      <w:r>
        <w:t xml:space="preserve"> [29] </w:t>
      </w:r>
      <w:r w:rsidRPr="00DF2E75">
        <w:rPr>
          <w:lang w:eastAsia="fr-FR" w:bidi="fr-FR"/>
        </w:rPr>
        <w:t xml:space="preserve">de raison, est encore ce puissant voisinage. Comme on l’a souvent répété, si jamais on réussit à créer en Amérique du Nord un véritable </w:t>
      </w:r>
      <w:r>
        <w:rPr>
          <w:lang w:eastAsia="fr-FR" w:bidi="fr-FR"/>
        </w:rPr>
        <w:t>État</w:t>
      </w:r>
      <w:r w:rsidRPr="00DF2E75">
        <w:rPr>
          <w:lang w:eastAsia="fr-FR" w:bidi="fr-FR"/>
        </w:rPr>
        <w:t xml:space="preserve"> fra</w:t>
      </w:r>
      <w:r w:rsidRPr="00DF2E75">
        <w:rPr>
          <w:lang w:eastAsia="fr-FR" w:bidi="fr-FR"/>
        </w:rPr>
        <w:t>n</w:t>
      </w:r>
      <w:r w:rsidRPr="00DF2E75">
        <w:rPr>
          <w:lang w:eastAsia="fr-FR" w:bidi="fr-FR"/>
        </w:rPr>
        <w:t>çais, les provinces anglaises se perdront rapidement dans le grand tout anglo-saxon nord-américain. Devant ce pronostic, la pr</w:t>
      </w:r>
      <w:r w:rsidRPr="00DF2E75">
        <w:rPr>
          <w:lang w:eastAsia="fr-FR" w:bidi="fr-FR"/>
        </w:rPr>
        <w:t>e</w:t>
      </w:r>
      <w:r w:rsidRPr="00DF2E75">
        <w:rPr>
          <w:lang w:eastAsia="fr-FR" w:bidi="fr-FR"/>
        </w:rPr>
        <w:t>mière réaction d’un Canadien de langue française est peut-être de se r</w:t>
      </w:r>
      <w:r w:rsidRPr="00DF2E75">
        <w:rPr>
          <w:lang w:eastAsia="fr-FR" w:bidi="fr-FR"/>
        </w:rPr>
        <w:t>é</w:t>
      </w:r>
      <w:r w:rsidRPr="00DF2E75">
        <w:rPr>
          <w:lang w:eastAsia="fr-FR" w:bidi="fr-FR"/>
        </w:rPr>
        <w:t>jouir, mais il se peut que le futur État français laissé à lui-même soit tout aussi en danger d’être englo</w:t>
      </w:r>
      <w:r w:rsidRPr="00DF2E75">
        <w:rPr>
          <w:lang w:eastAsia="fr-FR" w:bidi="fr-FR"/>
        </w:rPr>
        <w:t>u</w:t>
      </w:r>
      <w:r w:rsidRPr="00DF2E75">
        <w:rPr>
          <w:lang w:eastAsia="fr-FR" w:bidi="fr-FR"/>
        </w:rPr>
        <w:t>ti.</w:t>
      </w:r>
    </w:p>
    <w:p w:rsidR="000E2B12" w:rsidRPr="00DF2E75" w:rsidRDefault="000E2B12" w:rsidP="000E2B12">
      <w:pPr>
        <w:spacing w:before="120" w:after="120"/>
        <w:jc w:val="both"/>
      </w:pPr>
      <w:r w:rsidRPr="00DF2E75">
        <w:rPr>
          <w:lang w:eastAsia="fr-FR" w:bidi="fr-FR"/>
        </w:rPr>
        <w:t>Le grand drame pour nous, Canadiens de langue française, n’est pas de vivre dans un pays où le fait français n’est pratiquement reco</w:t>
      </w:r>
      <w:r w:rsidRPr="00DF2E75">
        <w:rPr>
          <w:lang w:eastAsia="fr-FR" w:bidi="fr-FR"/>
        </w:rPr>
        <w:t>n</w:t>
      </w:r>
      <w:r w:rsidRPr="00DF2E75">
        <w:rPr>
          <w:lang w:eastAsia="fr-FR" w:bidi="fr-FR"/>
        </w:rPr>
        <w:t>nu que dans le Québec, mais c’est d’appartenir par la géographie et l’économique à une Amérique anglo-saxonne tout comme si, autour de Bordeaux, il y avait que</w:t>
      </w:r>
      <w:r w:rsidRPr="00DF2E75">
        <w:rPr>
          <w:lang w:eastAsia="fr-FR" w:bidi="fr-FR"/>
        </w:rPr>
        <w:t>l</w:t>
      </w:r>
      <w:r w:rsidRPr="00DF2E75">
        <w:rPr>
          <w:lang w:eastAsia="fr-FR" w:bidi="fr-FR"/>
        </w:rPr>
        <w:t>ques millions d’Anglais. Ce drame, les Canadiens anglais auraient pu l’adoucir, en acceptant une dualité a</w:t>
      </w:r>
      <w:r w:rsidRPr="00DF2E75">
        <w:rPr>
          <w:lang w:eastAsia="fr-FR" w:bidi="fr-FR"/>
        </w:rPr>
        <w:t>u</w:t>
      </w:r>
      <w:r w:rsidRPr="00DF2E75">
        <w:rPr>
          <w:lang w:eastAsia="fr-FR" w:bidi="fr-FR"/>
        </w:rPr>
        <w:t>thentique et ils auraient contribué ainsi à éd</w:t>
      </w:r>
      <w:r w:rsidRPr="00DF2E75">
        <w:rPr>
          <w:lang w:eastAsia="fr-FR" w:bidi="fr-FR"/>
        </w:rPr>
        <w:t>i</w:t>
      </w:r>
      <w:r w:rsidRPr="00DF2E75">
        <w:rPr>
          <w:lang w:eastAsia="fr-FR" w:bidi="fr-FR"/>
        </w:rPr>
        <w:t xml:space="preserve">fier un Canada différent des </w:t>
      </w:r>
      <w:r>
        <w:rPr>
          <w:lang w:eastAsia="fr-FR" w:bidi="fr-FR"/>
        </w:rPr>
        <w:t>État</w:t>
      </w:r>
      <w:r w:rsidRPr="00DF2E75">
        <w:rPr>
          <w:lang w:eastAsia="fr-FR" w:bidi="fr-FR"/>
        </w:rPr>
        <w:t>s-Unis. A</w:t>
      </w:r>
      <w:r w:rsidRPr="00DF2E75">
        <w:rPr>
          <w:lang w:eastAsia="fr-FR" w:bidi="fr-FR"/>
        </w:rPr>
        <w:t>u</w:t>
      </w:r>
      <w:r w:rsidRPr="00DF2E75">
        <w:rPr>
          <w:lang w:eastAsia="fr-FR" w:bidi="fr-FR"/>
        </w:rPr>
        <w:t>jourd’hui encore, s’ils en ont le goût et le courage, ils peuvent éviter le naufrage, mais les choses se sont tellement gâtées qu’il faudrait, pour favoriser la dualité, que l’inégalité qu’on a const</w:t>
      </w:r>
      <w:r w:rsidRPr="00DF2E75">
        <w:rPr>
          <w:lang w:eastAsia="fr-FR" w:bidi="fr-FR"/>
        </w:rPr>
        <w:t>a</w:t>
      </w:r>
      <w:r w:rsidRPr="00DF2E75">
        <w:rPr>
          <w:lang w:eastAsia="fr-FR" w:bidi="fr-FR"/>
        </w:rPr>
        <w:t>tée et qu’on constate encore aux dépens du français se manife</w:t>
      </w:r>
      <w:r w:rsidRPr="00DF2E75">
        <w:rPr>
          <w:lang w:eastAsia="fr-FR" w:bidi="fr-FR"/>
        </w:rPr>
        <w:t>s</w:t>
      </w:r>
      <w:r w:rsidRPr="00DF2E75">
        <w:rPr>
          <w:lang w:eastAsia="fr-FR" w:bidi="fr-FR"/>
        </w:rPr>
        <w:t>te maintenant aux dépens de l’anglais. Je souhaite qu’un jour, dans un hôtel d’Ottawa, un Canadien anglais ne puisse se faire comprendre en anglais et que, à Toronto, il soit obligé de confirmer en fra</w:t>
      </w:r>
      <w:r w:rsidRPr="00DF2E75">
        <w:rPr>
          <w:lang w:eastAsia="fr-FR" w:bidi="fr-FR"/>
        </w:rPr>
        <w:t>n</w:t>
      </w:r>
      <w:r w:rsidRPr="00DF2E75">
        <w:rPr>
          <w:lang w:eastAsia="fr-FR" w:bidi="fr-FR"/>
        </w:rPr>
        <w:t>çais son retour dans une envolée d’Air-Canada. Il faut, en d’autres termes, donner au Canada une allure plus française que ne l’exigent les pr</w:t>
      </w:r>
      <w:r w:rsidRPr="00DF2E75">
        <w:rPr>
          <w:lang w:eastAsia="fr-FR" w:bidi="fr-FR"/>
        </w:rPr>
        <w:t>o</w:t>
      </w:r>
      <w:r w:rsidRPr="00DF2E75">
        <w:rPr>
          <w:lang w:eastAsia="fr-FR" w:bidi="fr-FR"/>
        </w:rPr>
        <w:t>portions démographiques aussi bien que la richesse écon</w:t>
      </w:r>
      <w:r w:rsidRPr="00DF2E75">
        <w:rPr>
          <w:lang w:eastAsia="fr-FR" w:bidi="fr-FR"/>
        </w:rPr>
        <w:t>o</w:t>
      </w:r>
      <w:r w:rsidRPr="00DF2E75">
        <w:rPr>
          <w:lang w:eastAsia="fr-FR" w:bidi="fr-FR"/>
        </w:rPr>
        <w:t>mique et intellectuelle des Canadiens français.</w:t>
      </w:r>
    </w:p>
    <w:p w:rsidR="000E2B12" w:rsidRPr="00DF2E75" w:rsidRDefault="000E2B12" w:rsidP="000E2B12">
      <w:pPr>
        <w:spacing w:before="120" w:after="120"/>
        <w:jc w:val="both"/>
      </w:pPr>
      <w:r w:rsidRPr="00DF2E75">
        <w:rPr>
          <w:lang w:eastAsia="fr-FR" w:bidi="fr-FR"/>
        </w:rPr>
        <w:t>Le prix de la survivance du Canada comme entité distincte aux c</w:t>
      </w:r>
      <w:r w:rsidRPr="00DF2E75">
        <w:rPr>
          <w:lang w:eastAsia="fr-FR" w:bidi="fr-FR"/>
        </w:rPr>
        <w:t>ô</w:t>
      </w:r>
      <w:r w:rsidRPr="00DF2E75">
        <w:rPr>
          <w:lang w:eastAsia="fr-FR" w:bidi="fr-FR"/>
        </w:rPr>
        <w:t>tés des États-Unis est peut-être élevé, surtout pour les Canadiens de langue angla</w:t>
      </w:r>
      <w:r w:rsidRPr="00DF2E75">
        <w:rPr>
          <w:lang w:eastAsia="fr-FR" w:bidi="fr-FR"/>
        </w:rPr>
        <w:t>i</w:t>
      </w:r>
      <w:r w:rsidRPr="00DF2E75">
        <w:rPr>
          <w:lang w:eastAsia="fr-FR" w:bidi="fr-FR"/>
        </w:rPr>
        <w:t>se : il est peut-être même trop tard pour le payer, mais c’est le seul. Aujourd’hui, plus sérieusement qu’au temps de George-Étienne Cartier, on peut déclarer que le choix est entre l’annexion et le féd</w:t>
      </w:r>
      <w:r w:rsidRPr="00DF2E75">
        <w:rPr>
          <w:lang w:eastAsia="fr-FR" w:bidi="fr-FR"/>
        </w:rPr>
        <w:t>é</w:t>
      </w:r>
      <w:r w:rsidRPr="00DF2E75">
        <w:rPr>
          <w:lang w:eastAsia="fr-FR" w:bidi="fr-FR"/>
        </w:rPr>
        <w:t>ralisme, une annexion subtile, pas nécessairement politique mais efficace quand même, et un fédér</w:t>
      </w:r>
      <w:r w:rsidRPr="00DF2E75">
        <w:rPr>
          <w:lang w:eastAsia="fr-FR" w:bidi="fr-FR"/>
        </w:rPr>
        <w:t>a</w:t>
      </w:r>
      <w:r w:rsidRPr="00DF2E75">
        <w:rPr>
          <w:lang w:eastAsia="fr-FR" w:bidi="fr-FR"/>
        </w:rPr>
        <w:t>lisme véritable avec participation complète des deux parties composantes, un fédéralisme que ju</w:t>
      </w:r>
      <w:r w:rsidRPr="00DF2E75">
        <w:rPr>
          <w:lang w:eastAsia="fr-FR" w:bidi="fr-FR"/>
        </w:rPr>
        <w:t>s</w:t>
      </w:r>
      <w:r w:rsidRPr="00DF2E75">
        <w:rPr>
          <w:lang w:eastAsia="fr-FR" w:bidi="fr-FR"/>
        </w:rPr>
        <w:t>qu’ici la plupart des Canadiens anglais n’ont pas accepté.</w:t>
      </w:r>
    </w:p>
    <w:p w:rsidR="000E2B12" w:rsidRPr="00DF2E75" w:rsidRDefault="000E2B12" w:rsidP="000E2B12">
      <w:pPr>
        <w:spacing w:before="120" w:after="120"/>
        <w:jc w:val="both"/>
      </w:pPr>
      <w:r w:rsidRPr="00DF2E75">
        <w:rPr>
          <w:lang w:eastAsia="fr-FR" w:bidi="fr-FR"/>
        </w:rPr>
        <w:t>L’enjeu en vaut-il vraiment la peine ? Je co</w:t>
      </w:r>
      <w:r w:rsidRPr="00DF2E75">
        <w:rPr>
          <w:lang w:eastAsia="fr-FR" w:bidi="fr-FR"/>
        </w:rPr>
        <w:t>m</w:t>
      </w:r>
      <w:r w:rsidRPr="00DF2E75">
        <w:rPr>
          <w:lang w:eastAsia="fr-FR" w:bidi="fr-FR"/>
        </w:rPr>
        <w:t>mence à en douter. Aussi, complétant par une pro</w:t>
      </w:r>
      <w:r w:rsidRPr="00DF2E75">
        <w:rPr>
          <w:lang w:eastAsia="fr-FR" w:bidi="fr-FR"/>
        </w:rPr>
        <w:t>s</w:t>
      </w:r>
      <w:r w:rsidRPr="00DF2E75">
        <w:rPr>
          <w:lang w:eastAsia="fr-FR" w:bidi="fr-FR"/>
        </w:rPr>
        <w:t>pective le tableau historique qu’on m’avait dema</w:t>
      </w:r>
      <w:r w:rsidRPr="00DF2E75">
        <w:rPr>
          <w:lang w:eastAsia="fr-FR" w:bidi="fr-FR"/>
        </w:rPr>
        <w:t>n</w:t>
      </w:r>
      <w:r w:rsidRPr="00DF2E75">
        <w:rPr>
          <w:lang w:eastAsia="fr-FR" w:bidi="fr-FR"/>
        </w:rPr>
        <w:t>dé de tracer, je me demande si le dernier chapitre de notre histoire canadienne ne sera pas l’annexion, une annexion qui est d’ailleurs commencée en une foule de domaines et dont la phase pol</w:t>
      </w:r>
      <w:r w:rsidRPr="00DF2E75">
        <w:rPr>
          <w:lang w:eastAsia="fr-FR" w:bidi="fr-FR"/>
        </w:rPr>
        <w:t>i</w:t>
      </w:r>
      <w:r w:rsidRPr="00DF2E75">
        <w:rPr>
          <w:lang w:eastAsia="fr-FR" w:bidi="fr-FR"/>
        </w:rPr>
        <w:t>tique ne serait pas aussi tragique qu’on le croit à une époque où bie</w:t>
      </w:r>
      <w:r w:rsidRPr="00DF2E75">
        <w:rPr>
          <w:lang w:eastAsia="fr-FR" w:bidi="fr-FR"/>
        </w:rPr>
        <w:t>n</w:t>
      </w:r>
      <w:r w:rsidRPr="00DF2E75">
        <w:rPr>
          <w:lang w:eastAsia="fr-FR" w:bidi="fr-FR"/>
        </w:rPr>
        <w:t>tôt, je l’espère, vont s’effacer lentement tous les fétiches qui nous pa</w:t>
      </w:r>
      <w:r w:rsidRPr="00DF2E75">
        <w:rPr>
          <w:lang w:eastAsia="fr-FR" w:bidi="fr-FR"/>
        </w:rPr>
        <w:t>s</w:t>
      </w:r>
      <w:r w:rsidRPr="00DF2E75">
        <w:rPr>
          <w:lang w:eastAsia="fr-FR" w:bidi="fr-FR"/>
        </w:rPr>
        <w:t>sionnent et nous div</w:t>
      </w:r>
      <w:r w:rsidRPr="00DF2E75">
        <w:rPr>
          <w:lang w:eastAsia="fr-FR" w:bidi="fr-FR"/>
        </w:rPr>
        <w:t>i</w:t>
      </w:r>
      <w:r w:rsidRPr="00DF2E75">
        <w:rPr>
          <w:lang w:eastAsia="fr-FR" w:bidi="fr-FR"/>
        </w:rPr>
        <w:t>sent : les souverainetés, la Couronne, le drapeau, la nation, et même la patrie, la patrie artificielle, pour ne laisser surv</w:t>
      </w:r>
      <w:r w:rsidRPr="00DF2E75">
        <w:rPr>
          <w:lang w:eastAsia="fr-FR" w:bidi="fr-FR"/>
        </w:rPr>
        <w:t>i</w:t>
      </w:r>
      <w:r w:rsidRPr="00DF2E75">
        <w:rPr>
          <w:lang w:eastAsia="fr-FR" w:bidi="fr-FR"/>
        </w:rPr>
        <w:t>vre que des hommes appliquant à leur vie en commun des normes ra</w:t>
      </w:r>
      <w:r w:rsidRPr="00DF2E75">
        <w:rPr>
          <w:lang w:eastAsia="fr-FR" w:bidi="fr-FR"/>
        </w:rPr>
        <w:t>i</w:t>
      </w:r>
      <w:r w:rsidRPr="00DF2E75">
        <w:rPr>
          <w:lang w:eastAsia="fr-FR" w:bidi="fr-FR"/>
        </w:rPr>
        <w:t>sonnables qu’ils utilisent ailleurs et recourant à des institutions inéd</w:t>
      </w:r>
      <w:r w:rsidRPr="00DF2E75">
        <w:rPr>
          <w:lang w:eastAsia="fr-FR" w:bidi="fr-FR"/>
        </w:rPr>
        <w:t>i</w:t>
      </w:r>
      <w:r w:rsidRPr="00DF2E75">
        <w:rPr>
          <w:lang w:eastAsia="fr-FR" w:bidi="fr-FR"/>
        </w:rPr>
        <w:t>tes et souples qui conviendraient aux besoins de notre époque.</w:t>
      </w:r>
    </w:p>
    <w:p w:rsidR="000E2B12" w:rsidRPr="00DF2E75" w:rsidRDefault="000E2B12" w:rsidP="000E2B12">
      <w:pPr>
        <w:spacing w:before="120" w:after="120"/>
        <w:jc w:val="both"/>
      </w:pPr>
      <w:r>
        <w:t>[30]</w:t>
      </w:r>
    </w:p>
    <w:p w:rsidR="000E2B12" w:rsidRPr="00DF2E75" w:rsidRDefault="000E2B12" w:rsidP="000E2B12">
      <w:pPr>
        <w:spacing w:before="120" w:after="120"/>
        <w:jc w:val="both"/>
      </w:pPr>
      <w:r w:rsidRPr="00DF2E75">
        <w:rPr>
          <w:lang w:eastAsia="fr-FR" w:bidi="fr-FR"/>
        </w:rPr>
        <w:t>D’ailleurs, que ce soit pour hier, pour a</w:t>
      </w:r>
      <w:r w:rsidRPr="00DF2E75">
        <w:rPr>
          <w:lang w:eastAsia="fr-FR" w:bidi="fr-FR"/>
        </w:rPr>
        <w:t>u</w:t>
      </w:r>
      <w:r w:rsidRPr="00DF2E75">
        <w:rPr>
          <w:lang w:eastAsia="fr-FR" w:bidi="fr-FR"/>
        </w:rPr>
        <w:t>jourd’hui et pour demain, il est inutile de nous leurrer : nous sommes, malgré toutes nos vanta</w:t>
      </w:r>
      <w:r w:rsidRPr="00DF2E75">
        <w:rPr>
          <w:lang w:eastAsia="fr-FR" w:bidi="fr-FR"/>
        </w:rPr>
        <w:t>r</w:t>
      </w:r>
      <w:r w:rsidRPr="00DF2E75">
        <w:rPr>
          <w:lang w:eastAsia="fr-FR" w:bidi="fr-FR"/>
        </w:rPr>
        <w:t xml:space="preserve">dises d’indépendance, sous la griffe des États-Unis et nous pouvons répéter ce qu’un journaliste du </w:t>
      </w:r>
      <w:r w:rsidRPr="00DF2E75">
        <w:t>Globe</w:t>
      </w:r>
      <w:r w:rsidRPr="00DF2E75">
        <w:rPr>
          <w:lang w:eastAsia="fr-FR" w:bidi="fr-FR"/>
        </w:rPr>
        <w:t>, James A. Macdonald, disait d</w:t>
      </w:r>
      <w:r w:rsidRPr="00DF2E75">
        <w:rPr>
          <w:lang w:eastAsia="fr-FR" w:bidi="fr-FR"/>
        </w:rPr>
        <w:t>é</w:t>
      </w:r>
      <w:r w:rsidRPr="00DF2E75">
        <w:rPr>
          <w:lang w:eastAsia="fr-FR" w:bidi="fr-FR"/>
        </w:rPr>
        <w:t>jà à Toronto en 1914 : « Canada is the greatest country under the stars and stripes. »</w:t>
      </w:r>
    </w:p>
    <w:p w:rsidR="000E2B12" w:rsidRPr="00DF2E75" w:rsidRDefault="000E2B12" w:rsidP="000E2B12">
      <w:pPr>
        <w:spacing w:before="120" w:after="120"/>
        <w:jc w:val="both"/>
      </w:pPr>
      <w:r>
        <w:rPr>
          <w:lang w:eastAsia="fr-FR" w:bidi="fr-FR"/>
        </w:rPr>
        <w:t>À</w:t>
      </w:r>
      <w:r w:rsidRPr="00DF2E75">
        <w:rPr>
          <w:lang w:eastAsia="fr-FR" w:bidi="fr-FR"/>
        </w:rPr>
        <w:t xml:space="preserve"> nous Canadiens français de chercher la mei</w:t>
      </w:r>
      <w:r w:rsidRPr="00DF2E75">
        <w:rPr>
          <w:lang w:eastAsia="fr-FR" w:bidi="fr-FR"/>
        </w:rPr>
        <w:t>l</w:t>
      </w:r>
      <w:r w:rsidRPr="00DF2E75">
        <w:rPr>
          <w:lang w:eastAsia="fr-FR" w:bidi="fr-FR"/>
        </w:rPr>
        <w:t>leure façon de nous accommoder de cette situation inéluctable en développant un Québec puissant, par l’éducation et l’économique surtout, un Québec qui sera capable de résister à des forces d’absorption plus dangereuses que ce</w:t>
      </w:r>
      <w:r w:rsidRPr="00DF2E75">
        <w:rPr>
          <w:lang w:eastAsia="fr-FR" w:bidi="fr-FR"/>
        </w:rPr>
        <w:t>l</w:t>
      </w:r>
      <w:r w:rsidRPr="00DF2E75">
        <w:rPr>
          <w:lang w:eastAsia="fr-FR" w:bidi="fr-FR"/>
        </w:rPr>
        <w:t>les de la politique. Quant aux Canadiens de langue anglaise, j’ai peur qu’il leur soit aussi difficile de survivre, comme communauté distin</w:t>
      </w:r>
      <w:r w:rsidRPr="00DF2E75">
        <w:rPr>
          <w:lang w:eastAsia="fr-FR" w:bidi="fr-FR"/>
        </w:rPr>
        <w:t>c</w:t>
      </w:r>
      <w:r w:rsidRPr="00DF2E75">
        <w:rPr>
          <w:lang w:eastAsia="fr-FR" w:bidi="fr-FR"/>
        </w:rPr>
        <w:t>te, que les habitants de l’ancienne république du Texas.</w:t>
      </w:r>
    </w:p>
    <w:p w:rsidR="000E2B12" w:rsidRDefault="000E2B12" w:rsidP="000E2B12">
      <w:pPr>
        <w:spacing w:before="120" w:after="120"/>
        <w:jc w:val="both"/>
        <w:rPr>
          <w:lang w:eastAsia="fr-FR" w:bidi="fr-FR"/>
        </w:rPr>
      </w:pPr>
    </w:p>
    <w:p w:rsidR="000E2B12" w:rsidRPr="00DF2E75" w:rsidRDefault="000E2B12" w:rsidP="000E2B12">
      <w:pPr>
        <w:spacing w:before="120" w:after="120"/>
        <w:jc w:val="right"/>
      </w:pPr>
      <w:r w:rsidRPr="00DF2E75">
        <w:rPr>
          <w:lang w:eastAsia="fr-FR" w:bidi="fr-FR"/>
        </w:rPr>
        <w:t>Jean-Charles Bonenfant</w:t>
      </w:r>
    </w:p>
    <w:p w:rsidR="000E2B12" w:rsidRDefault="000E2B12" w:rsidP="000E2B12">
      <w:pPr>
        <w:pStyle w:val="p"/>
      </w:pPr>
      <w:r w:rsidRPr="00DF2E75">
        <w:br w:type="page"/>
      </w:r>
      <w:r>
        <w:t>[31]</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5" w:name="Dualite_can_texte_03_A"/>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Reaction and Reunion :</w:t>
      </w:r>
      <w:r>
        <w:br/>
        <w:t>English-Speaking Canada</w:t>
      </w:r>
      <w:r>
        <w:br/>
        <w:t>and the United States</w:t>
      </w:r>
      <w:r w:rsidRPr="00105D62">
        <w:t>.”</w:t>
      </w:r>
    </w:p>
    <w:bookmarkEnd w:id="5"/>
    <w:p w:rsidR="000E2B12" w:rsidRPr="00E07116" w:rsidRDefault="000E2B12" w:rsidP="000E2B12">
      <w:pPr>
        <w:jc w:val="both"/>
      </w:pPr>
    </w:p>
    <w:p w:rsidR="000E2B12" w:rsidRPr="00105D62" w:rsidRDefault="000E2B12" w:rsidP="000E2B12">
      <w:pPr>
        <w:pStyle w:val="suite"/>
      </w:pPr>
      <w:r>
        <w:t>Craig BROWN</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186186" w:rsidRDefault="000E2B12" w:rsidP="000E2B12">
      <w:pPr>
        <w:spacing w:before="120" w:after="120"/>
        <w:jc w:val="both"/>
        <w:rPr>
          <w:lang w:val="en-US"/>
        </w:rPr>
      </w:pPr>
      <w:r w:rsidRPr="00186186">
        <w:rPr>
          <w:lang w:val="en-US" w:eastAsia="fr-FR" w:bidi="fr-FR"/>
        </w:rPr>
        <w:t>English-speaking Canada was a child of the American Revolution, born in reaction against the United States. The first substantial group of English-speaking Canadians were the Loyalists, Br</w:t>
      </w:r>
      <w:r w:rsidRPr="00186186">
        <w:rPr>
          <w:lang w:val="en-US" w:eastAsia="fr-FR" w:bidi="fr-FR"/>
        </w:rPr>
        <w:t>i</w:t>
      </w:r>
      <w:r w:rsidRPr="00186186">
        <w:rPr>
          <w:lang w:val="en-US" w:eastAsia="fr-FR" w:bidi="fr-FR"/>
        </w:rPr>
        <w:t>tish North Americans who gave up their homes, and in some cases their status and privileged social positions, so that they might continue to live u</w:t>
      </w:r>
      <w:r w:rsidRPr="00186186">
        <w:rPr>
          <w:lang w:val="en-US" w:eastAsia="fr-FR" w:bidi="fr-FR"/>
        </w:rPr>
        <w:t>n</w:t>
      </w:r>
      <w:r w:rsidRPr="00186186">
        <w:rPr>
          <w:lang w:val="en-US" w:eastAsia="fr-FR" w:bidi="fr-FR"/>
        </w:rPr>
        <w:t>der British rule on this continent. They became ref</w:t>
      </w:r>
      <w:r w:rsidRPr="00186186">
        <w:rPr>
          <w:lang w:val="en-US" w:eastAsia="fr-FR" w:bidi="fr-FR"/>
        </w:rPr>
        <w:t>u</w:t>
      </w:r>
      <w:r w:rsidRPr="00186186">
        <w:rPr>
          <w:lang w:val="en-US" w:eastAsia="fr-FR" w:bidi="fr-FR"/>
        </w:rPr>
        <w:t>gees to maintain an old and familiar way of life rather than accept the new and unf</w:t>
      </w:r>
      <w:r w:rsidRPr="00186186">
        <w:rPr>
          <w:lang w:val="en-US" w:eastAsia="fr-FR" w:bidi="fr-FR"/>
        </w:rPr>
        <w:t>a</w:t>
      </w:r>
      <w:r w:rsidRPr="00186186">
        <w:rPr>
          <w:lang w:val="en-US" w:eastAsia="fr-FR" w:bidi="fr-FR"/>
        </w:rPr>
        <w:t>miliar ways of republicanism. Their political bias was conservat</w:t>
      </w:r>
      <w:r w:rsidRPr="00186186">
        <w:rPr>
          <w:lang w:val="en-US" w:eastAsia="fr-FR" w:bidi="fr-FR"/>
        </w:rPr>
        <w:t>i</w:t>
      </w:r>
      <w:r w:rsidRPr="00186186">
        <w:rPr>
          <w:lang w:val="en-US" w:eastAsia="fr-FR" w:bidi="fr-FR"/>
        </w:rPr>
        <w:t>ve and their motivation was survival against the vastly greater numbers and greater power of their American cousins to the south. And the will to su</w:t>
      </w:r>
      <w:r w:rsidRPr="00186186">
        <w:rPr>
          <w:lang w:val="en-US" w:eastAsia="fr-FR" w:bidi="fr-FR"/>
        </w:rPr>
        <w:t>r</w:t>
      </w:r>
      <w:r w:rsidRPr="00186186">
        <w:rPr>
          <w:lang w:val="en-US" w:eastAsia="fr-FR" w:bidi="fr-FR"/>
        </w:rPr>
        <w:t>vive as British North Americans has been part of the heritage the Loyalists gave to English-speaking Canada.</w:t>
      </w:r>
    </w:p>
    <w:p w:rsidR="000E2B12" w:rsidRPr="00186186" w:rsidRDefault="000E2B12" w:rsidP="000E2B12">
      <w:pPr>
        <w:spacing w:before="120" w:after="120"/>
        <w:jc w:val="both"/>
        <w:rPr>
          <w:lang w:val="en-US"/>
        </w:rPr>
      </w:pPr>
      <w:r w:rsidRPr="00186186">
        <w:rPr>
          <w:lang w:val="en-US" w:eastAsia="fr-FR" w:bidi="fr-FR"/>
        </w:rPr>
        <w:t>Naturally the Loyalists recognized that they alone could not wit</w:t>
      </w:r>
      <w:r w:rsidRPr="00186186">
        <w:rPr>
          <w:lang w:val="en-US" w:eastAsia="fr-FR" w:bidi="fr-FR"/>
        </w:rPr>
        <w:t>h</w:t>
      </w:r>
      <w:r w:rsidRPr="00186186">
        <w:rPr>
          <w:lang w:val="en-US" w:eastAsia="fr-FR" w:bidi="fr-FR"/>
        </w:rPr>
        <w:t>stand the pressure for absor</w:t>
      </w:r>
      <w:r w:rsidRPr="00186186">
        <w:rPr>
          <w:lang w:val="en-US" w:eastAsia="fr-FR" w:bidi="fr-FR"/>
        </w:rPr>
        <w:t>p</w:t>
      </w:r>
      <w:r w:rsidRPr="00186186">
        <w:rPr>
          <w:lang w:val="en-US" w:eastAsia="fr-FR" w:bidi="fr-FR"/>
        </w:rPr>
        <w:t>tion into the United States and that they must be dependent on the protection afforded by the mother country. Happily for the Loyalists, the objective of the protectors was the same as that of the protected, the maintenance of British power in North America. In fact, in the first decades following the American Revol</w:t>
      </w:r>
      <w:r w:rsidRPr="00186186">
        <w:rPr>
          <w:lang w:val="en-US" w:eastAsia="fr-FR" w:bidi="fr-FR"/>
        </w:rPr>
        <w:t>u</w:t>
      </w:r>
      <w:r w:rsidRPr="00186186">
        <w:rPr>
          <w:lang w:val="en-US" w:eastAsia="fr-FR" w:bidi="fr-FR"/>
        </w:rPr>
        <w:t>tion, it was more often the Imperial officers than the Loyalists who most clearly articulated the will of English- speaking Canada. Lie</w:t>
      </w:r>
      <w:r w:rsidRPr="00186186">
        <w:rPr>
          <w:lang w:val="en-US" w:eastAsia="fr-FR" w:bidi="fr-FR"/>
        </w:rPr>
        <w:t>u</w:t>
      </w:r>
      <w:r w:rsidRPr="00186186">
        <w:rPr>
          <w:lang w:val="en-US" w:eastAsia="fr-FR" w:bidi="fr-FR"/>
        </w:rPr>
        <w:t>tenant-Governor Simcoe stressed the necessity of inculcating "British Customs, Manners, &amp; Princ</w:t>
      </w:r>
      <w:r w:rsidRPr="00186186">
        <w:rPr>
          <w:lang w:val="en-US" w:eastAsia="fr-FR" w:bidi="fr-FR"/>
        </w:rPr>
        <w:t>i</w:t>
      </w:r>
      <w:r w:rsidRPr="00186186">
        <w:rPr>
          <w:lang w:val="en-US" w:eastAsia="fr-FR" w:bidi="fr-FR"/>
        </w:rPr>
        <w:t>pals in the most trivial, as well as serious matters” in order "to assimilate the colony with the Parent State.” </w:t>
      </w:r>
      <w:r>
        <w:rPr>
          <w:rStyle w:val="Appelnotedebasdep"/>
          <w:lang w:val="en-US" w:eastAsia="fr-FR" w:bidi="fr-FR"/>
        </w:rPr>
        <w:footnoteReference w:id="16"/>
      </w:r>
      <w:r w:rsidRPr="00186186">
        <w:rPr>
          <w:lang w:val="en-US" w:eastAsia="fr-FR" w:bidi="fr-FR"/>
        </w:rPr>
        <w:t xml:space="preserve"> It followed that, as Simcoe believed, the establishment of the Church of England in Upper Canada would be the "best security that Gover</w:t>
      </w:r>
      <w:r w:rsidRPr="00186186">
        <w:rPr>
          <w:lang w:val="en-US" w:eastAsia="fr-FR" w:bidi="fr-FR"/>
        </w:rPr>
        <w:t>n</w:t>
      </w:r>
      <w:r w:rsidRPr="00186186">
        <w:rPr>
          <w:lang w:val="en-US" w:eastAsia="fr-FR" w:bidi="fr-FR"/>
        </w:rPr>
        <w:t>ment can have for its own internal preservation.” </w:t>
      </w:r>
      <w:r>
        <w:rPr>
          <w:rStyle w:val="Appelnotedebasdep"/>
          <w:lang w:val="en-US" w:eastAsia="fr-FR" w:bidi="fr-FR"/>
        </w:rPr>
        <w:footnoteReference w:id="17"/>
      </w:r>
      <w:r w:rsidRPr="00186186">
        <w:rPr>
          <w:lang w:val="en-US" w:eastAsia="fr-FR" w:bidi="fr-FR"/>
        </w:rPr>
        <w:t xml:space="preserve"> Sometimes it even appeared as if the English-speaking Canadians had abandoned the cause of survival of the British Empire in North America and left the burden to be borne solely by</w:t>
      </w:r>
      <w:r>
        <w:rPr>
          <w:lang w:val="en-US" w:eastAsia="fr-FR" w:bidi="fr-FR"/>
        </w:rPr>
        <w:t xml:space="preserve"> </w:t>
      </w:r>
      <w:r w:rsidRPr="00186186">
        <w:rPr>
          <w:lang w:val="en-US"/>
        </w:rPr>
        <w:t>[32]</w:t>
      </w:r>
      <w:r>
        <w:rPr>
          <w:lang w:val="en-US"/>
        </w:rPr>
        <w:t xml:space="preserve"> </w:t>
      </w:r>
      <w:r w:rsidRPr="00186186">
        <w:rPr>
          <w:lang w:val="en-US" w:eastAsia="fr-FR" w:bidi="fr-FR"/>
        </w:rPr>
        <w:t>their governors. During the crisis of the War of 1812 General Brock pessimistically complained that</w:t>
      </w:r>
    </w:p>
    <w:p w:rsidR="000E2B12" w:rsidRPr="00186186" w:rsidRDefault="000E2B12" w:rsidP="000E2B12">
      <w:pPr>
        <w:pStyle w:val="Grillecouleur-Accent1"/>
      </w:pPr>
    </w:p>
    <w:p w:rsidR="000E2B12" w:rsidRPr="00186186" w:rsidRDefault="000E2B12" w:rsidP="000E2B12">
      <w:pPr>
        <w:pStyle w:val="Grillecouleur-Accent1"/>
      </w:pPr>
      <w:r w:rsidRPr="00186186">
        <w:t>My situation is most critical, not from anything the enemy can do, but from the disposition of the people... The population, believe me is esse</w:t>
      </w:r>
      <w:r w:rsidRPr="00186186">
        <w:t>n</w:t>
      </w:r>
      <w:r w:rsidRPr="00186186">
        <w:t>tially bad... A full belief possess them that this Province must inevitably succumb... This prepossession is fatal to every exertion... Legislators, M</w:t>
      </w:r>
      <w:r w:rsidRPr="00186186">
        <w:t>a</w:t>
      </w:r>
      <w:r w:rsidRPr="00186186">
        <w:t xml:space="preserve">gistrates, Militia, Officers, all, have imbibed the idea, and are so sluggish and indifferent in </w:t>
      </w:r>
      <w:r>
        <w:t>all</w:t>
      </w:r>
      <w:r w:rsidRPr="00186186">
        <w:t xml:space="preserve"> their respective offices that the artful and active scoundrel is allowed to parade the Country w</w:t>
      </w:r>
      <w:r w:rsidRPr="00186186">
        <w:t>i</w:t>
      </w:r>
      <w:r w:rsidRPr="00186186">
        <w:t xml:space="preserve">thout interruption, and commit </w:t>
      </w:r>
      <w:r>
        <w:t>all</w:t>
      </w:r>
      <w:r w:rsidRPr="00186186">
        <w:t xml:space="preserve"> imaginable mischief. </w:t>
      </w:r>
      <w:r>
        <w:rPr>
          <w:rStyle w:val="Appelnotedebasdep"/>
        </w:rPr>
        <w:footnoteReference w:id="18"/>
      </w:r>
    </w:p>
    <w:p w:rsidR="000E2B12" w:rsidRPr="00186186" w:rsidRDefault="000E2B12" w:rsidP="000E2B12">
      <w:pPr>
        <w:pStyle w:val="Grillecouleur-Accent1"/>
      </w:pPr>
    </w:p>
    <w:p w:rsidR="000E2B12" w:rsidRPr="00186186" w:rsidRDefault="000E2B12" w:rsidP="000E2B12">
      <w:pPr>
        <w:spacing w:before="120" w:after="120"/>
        <w:jc w:val="both"/>
        <w:rPr>
          <w:lang w:val="en-US"/>
        </w:rPr>
      </w:pPr>
      <w:r w:rsidRPr="00186186">
        <w:rPr>
          <w:lang w:val="en-US" w:eastAsia="fr-FR" w:bidi="fr-FR"/>
        </w:rPr>
        <w:t>But if Brock’s situation was grave, it should not have been unex- pected. By 1812 Upper Canada was no longer a Loyalist province. In the years following the American Revolution the post-Loyalist migr</w:t>
      </w:r>
      <w:r w:rsidRPr="00186186">
        <w:rPr>
          <w:lang w:val="en-US" w:eastAsia="fr-FR" w:bidi="fr-FR"/>
        </w:rPr>
        <w:t>a</w:t>
      </w:r>
      <w:r w:rsidRPr="00186186">
        <w:rPr>
          <w:lang w:val="en-US" w:eastAsia="fr-FR" w:bidi="fr-FR"/>
        </w:rPr>
        <w:t>tion had flooded Upper Canada with settlers who cared less whether they lived under monarch</w:t>
      </w:r>
      <w:r w:rsidRPr="00186186">
        <w:rPr>
          <w:lang w:val="en-US" w:eastAsia="fr-FR" w:bidi="fr-FR"/>
        </w:rPr>
        <w:t>i</w:t>
      </w:r>
      <w:r w:rsidRPr="00186186">
        <w:rPr>
          <w:lang w:val="en-US" w:eastAsia="fr-FR" w:bidi="fr-FR"/>
        </w:rPr>
        <w:t>cal or republican institutions than they did for the availability of good cheap land. Like their trans-Appalachian counterparts south of the border, their basic struggle was with their environment rather than their form of government. Many, if not most Upper Canadians, had both friends and relatives in the United States with whom they maintained contact. Even for the old Loyalists the bitterness of their uprooting had dimmed with the passing years. In such circumstances a certain cautious neutrality among Upper Can</w:t>
      </w:r>
      <w:r w:rsidRPr="00186186">
        <w:rPr>
          <w:lang w:val="en-US" w:eastAsia="fr-FR" w:bidi="fr-FR"/>
        </w:rPr>
        <w:t>a</w:t>
      </w:r>
      <w:r w:rsidRPr="00186186">
        <w:rPr>
          <w:lang w:val="en-US" w:eastAsia="fr-FR" w:bidi="fr-FR"/>
        </w:rPr>
        <w:t>dians during the War of 1812 was quite natural.</w:t>
      </w:r>
    </w:p>
    <w:p w:rsidR="000E2B12" w:rsidRPr="00186186" w:rsidRDefault="000E2B12" w:rsidP="000E2B12">
      <w:pPr>
        <w:spacing w:before="120" w:after="120"/>
        <w:jc w:val="both"/>
        <w:rPr>
          <w:lang w:val="en-US"/>
        </w:rPr>
      </w:pPr>
      <w:r w:rsidRPr="00186186">
        <w:rPr>
          <w:lang w:val="en-US" w:eastAsia="fr-FR" w:bidi="fr-FR"/>
        </w:rPr>
        <w:t>As English-speaking Canadians gained a greater stake in the go</w:t>
      </w:r>
      <w:r w:rsidRPr="00186186">
        <w:rPr>
          <w:lang w:val="en-US" w:eastAsia="fr-FR" w:bidi="fr-FR"/>
        </w:rPr>
        <w:t>v</w:t>
      </w:r>
      <w:r w:rsidRPr="00186186">
        <w:rPr>
          <w:lang w:val="en-US" w:eastAsia="fr-FR" w:bidi="fr-FR"/>
        </w:rPr>
        <w:t>erning of their country their dete</w:t>
      </w:r>
      <w:r w:rsidRPr="00186186">
        <w:rPr>
          <w:lang w:val="en-US" w:eastAsia="fr-FR" w:bidi="fr-FR"/>
        </w:rPr>
        <w:t>r</w:t>
      </w:r>
      <w:r w:rsidRPr="00186186">
        <w:rPr>
          <w:lang w:val="en-US" w:eastAsia="fr-FR" w:bidi="fr-FR"/>
        </w:rPr>
        <w:t>mination to preserve it more through their own e</w:t>
      </w:r>
      <w:r w:rsidRPr="00186186">
        <w:rPr>
          <w:lang w:val="en-US" w:eastAsia="fr-FR" w:bidi="fr-FR"/>
        </w:rPr>
        <w:t>f</w:t>
      </w:r>
      <w:r w:rsidRPr="00186186">
        <w:rPr>
          <w:lang w:val="en-US" w:eastAsia="fr-FR" w:bidi="fr-FR"/>
        </w:rPr>
        <w:t>forts and less through dependence on the mother country became more intense. Lord Durham su</w:t>
      </w:r>
      <w:r w:rsidRPr="00186186">
        <w:rPr>
          <w:lang w:val="en-US" w:eastAsia="fr-FR" w:bidi="fr-FR"/>
        </w:rPr>
        <w:t>g</w:t>
      </w:r>
      <w:r w:rsidRPr="00186186">
        <w:rPr>
          <w:lang w:val="en-US" w:eastAsia="fr-FR" w:bidi="fr-FR"/>
        </w:rPr>
        <w:t xml:space="preserve">gested that this would be so in his Report when he spoke of responsible government and the union of the British North American Provinces. "Such a union,” he wrote, "would enable </w:t>
      </w:r>
      <w:r>
        <w:rPr>
          <w:lang w:val="en-US" w:eastAsia="fr-FR" w:bidi="fr-FR"/>
        </w:rPr>
        <w:t>all</w:t>
      </w:r>
      <w:r w:rsidRPr="00186186">
        <w:rPr>
          <w:lang w:val="en-US" w:eastAsia="fr-FR" w:bidi="fr-FR"/>
        </w:rPr>
        <w:t xml:space="preserve"> the Provinces to co-operate for </w:t>
      </w:r>
      <w:r>
        <w:rPr>
          <w:lang w:val="en-US" w:eastAsia="fr-FR" w:bidi="fr-FR"/>
        </w:rPr>
        <w:t>all</w:t>
      </w:r>
      <w:r w:rsidRPr="00186186">
        <w:rPr>
          <w:lang w:val="en-US" w:eastAsia="fr-FR" w:bidi="fr-FR"/>
        </w:rPr>
        <w:t xml:space="preserve"> common pu</w:t>
      </w:r>
      <w:r w:rsidRPr="00186186">
        <w:rPr>
          <w:lang w:val="en-US" w:eastAsia="fr-FR" w:bidi="fr-FR"/>
        </w:rPr>
        <w:t>r</w:t>
      </w:r>
      <w:r w:rsidRPr="00186186">
        <w:rPr>
          <w:lang w:val="en-US" w:eastAsia="fr-FR" w:bidi="fr-FR"/>
        </w:rPr>
        <w:t xml:space="preserve">poses ; and, above </w:t>
      </w:r>
      <w:r>
        <w:rPr>
          <w:lang w:val="en-US" w:eastAsia="fr-FR" w:bidi="fr-FR"/>
        </w:rPr>
        <w:t>all</w:t>
      </w:r>
      <w:r w:rsidRPr="00186186">
        <w:rPr>
          <w:lang w:val="en-US" w:eastAsia="fr-FR" w:bidi="fr-FR"/>
        </w:rPr>
        <w:t>, it would form a great and powerful people, po</w:t>
      </w:r>
      <w:r w:rsidRPr="00186186">
        <w:rPr>
          <w:lang w:val="en-US" w:eastAsia="fr-FR" w:bidi="fr-FR"/>
        </w:rPr>
        <w:t>s</w:t>
      </w:r>
      <w:r w:rsidRPr="00186186">
        <w:rPr>
          <w:lang w:val="en-US" w:eastAsia="fr-FR" w:bidi="fr-FR"/>
        </w:rPr>
        <w:t>sessing the means of securing good and responsible government for itself, and which, under the prote</w:t>
      </w:r>
      <w:r w:rsidRPr="00186186">
        <w:rPr>
          <w:lang w:val="en-US" w:eastAsia="fr-FR" w:bidi="fr-FR"/>
        </w:rPr>
        <w:t>c</w:t>
      </w:r>
      <w:r w:rsidRPr="00186186">
        <w:rPr>
          <w:lang w:val="en-US" w:eastAsia="fr-FR" w:bidi="fr-FR"/>
        </w:rPr>
        <w:t>tion of the British Empire, might in some measure counterbalance the preponderant and increasing infl</w:t>
      </w:r>
      <w:r w:rsidRPr="00186186">
        <w:rPr>
          <w:lang w:val="en-US" w:eastAsia="fr-FR" w:bidi="fr-FR"/>
        </w:rPr>
        <w:t>u</w:t>
      </w:r>
      <w:r w:rsidRPr="00186186">
        <w:rPr>
          <w:lang w:val="en-US" w:eastAsia="fr-FR" w:bidi="fr-FR"/>
        </w:rPr>
        <w:t>ence of the United States on the American Continent. I do not antic</w:t>
      </w:r>
      <w:r w:rsidRPr="00186186">
        <w:rPr>
          <w:lang w:val="en-US" w:eastAsia="fr-FR" w:bidi="fr-FR"/>
        </w:rPr>
        <w:t>i</w:t>
      </w:r>
      <w:r w:rsidRPr="00186186">
        <w:rPr>
          <w:lang w:val="en-US" w:eastAsia="fr-FR" w:bidi="fr-FR"/>
        </w:rPr>
        <w:t>pate that a colonial leg</w:t>
      </w:r>
      <w:r w:rsidRPr="00186186">
        <w:rPr>
          <w:lang w:val="en-US" w:eastAsia="fr-FR" w:bidi="fr-FR"/>
        </w:rPr>
        <w:t>i</w:t>
      </w:r>
      <w:r w:rsidRPr="00186186">
        <w:rPr>
          <w:lang w:val="en-US" w:eastAsia="fr-FR" w:bidi="fr-FR"/>
        </w:rPr>
        <w:t>slature thus strong and thus self-governing, would desire to abandon the connexion with Great Britain. On the contrary, I believe that the practical relief from undue interference, which would be the result of such a change, would strengthen the pr</w:t>
      </w:r>
      <w:r w:rsidRPr="00186186">
        <w:rPr>
          <w:lang w:val="en-US" w:eastAsia="fr-FR" w:bidi="fr-FR"/>
        </w:rPr>
        <w:t>e</w:t>
      </w:r>
      <w:r w:rsidRPr="00186186">
        <w:rPr>
          <w:lang w:val="en-US" w:eastAsia="fr-FR" w:bidi="fr-FR"/>
        </w:rPr>
        <w:t>sent bond of feelings and interests ; and that the connexion would only become more durable and advantageous, by having more of equality, of fre</w:t>
      </w:r>
      <w:r w:rsidRPr="00186186">
        <w:rPr>
          <w:lang w:val="en-US" w:eastAsia="fr-FR" w:bidi="fr-FR"/>
        </w:rPr>
        <w:t>e</w:t>
      </w:r>
      <w:r w:rsidRPr="00186186">
        <w:rPr>
          <w:lang w:val="en-US" w:eastAsia="fr-FR" w:bidi="fr-FR"/>
        </w:rPr>
        <w:t>dom, and of local independence.” </w:t>
      </w:r>
      <w:r>
        <w:rPr>
          <w:rStyle w:val="Appelnotedebasdep"/>
          <w:lang w:val="en-US" w:eastAsia="fr-FR" w:bidi="fr-FR"/>
        </w:rPr>
        <w:footnoteReference w:id="19"/>
      </w:r>
      <w:r w:rsidRPr="00186186">
        <w:rPr>
          <w:vertAlign w:val="superscript"/>
          <w:lang w:val="en-US" w:eastAsia="fr-FR" w:bidi="fr-FR"/>
        </w:rPr>
        <w:t xml:space="preserve"> </w:t>
      </w:r>
      <w:r w:rsidRPr="00186186">
        <w:rPr>
          <w:lang w:val="en-US" w:eastAsia="fr-FR" w:bidi="fr-FR"/>
        </w:rPr>
        <w:t>Confederation proved the point beyond question.</w:t>
      </w:r>
    </w:p>
    <w:p w:rsidR="000E2B12" w:rsidRPr="00186186" w:rsidRDefault="000E2B12" w:rsidP="000E2B12">
      <w:pPr>
        <w:spacing w:before="120" w:after="120"/>
        <w:jc w:val="both"/>
        <w:rPr>
          <w:lang w:val="en-US"/>
        </w:rPr>
      </w:pPr>
      <w:r w:rsidRPr="00186186">
        <w:rPr>
          <w:lang w:val="en-US"/>
        </w:rPr>
        <w:t>[33]</w:t>
      </w:r>
    </w:p>
    <w:p w:rsidR="000E2B12" w:rsidRPr="00186186" w:rsidRDefault="000E2B12" w:rsidP="000E2B12">
      <w:pPr>
        <w:spacing w:before="120" w:after="120"/>
        <w:jc w:val="both"/>
        <w:rPr>
          <w:lang w:val="en-US"/>
        </w:rPr>
      </w:pPr>
      <w:r w:rsidRPr="00186186">
        <w:rPr>
          <w:lang w:val="en-US" w:eastAsia="fr-FR" w:bidi="fr-FR"/>
        </w:rPr>
        <w:t>Consider, for example, the question of defence. Defence against the potentially overwhelming p</w:t>
      </w:r>
      <w:r w:rsidRPr="00186186">
        <w:rPr>
          <w:lang w:val="en-US" w:eastAsia="fr-FR" w:bidi="fr-FR"/>
        </w:rPr>
        <w:t>o</w:t>
      </w:r>
      <w:r w:rsidRPr="00186186">
        <w:rPr>
          <w:lang w:val="en-US" w:eastAsia="fr-FR" w:bidi="fr-FR"/>
        </w:rPr>
        <w:t>wer of the United States was certainly an impo</w:t>
      </w:r>
      <w:r w:rsidRPr="00186186">
        <w:rPr>
          <w:lang w:val="en-US" w:eastAsia="fr-FR" w:bidi="fr-FR"/>
        </w:rPr>
        <w:t>r</w:t>
      </w:r>
      <w:r w:rsidRPr="00186186">
        <w:rPr>
          <w:lang w:val="en-US" w:eastAsia="fr-FR" w:bidi="fr-FR"/>
        </w:rPr>
        <w:t>tant motivation in the drive toward Confederation. Many English-speaking Canadians looked to a vi</w:t>
      </w:r>
      <w:r w:rsidRPr="00186186">
        <w:rPr>
          <w:lang w:val="en-US" w:eastAsia="fr-FR" w:bidi="fr-FR"/>
        </w:rPr>
        <w:t>c</w:t>
      </w:r>
      <w:r w:rsidRPr="00186186">
        <w:rPr>
          <w:lang w:val="en-US" w:eastAsia="fr-FR" w:bidi="fr-FR"/>
        </w:rPr>
        <w:t>tory by the Con- federacy in the Civil War as a means of checking Northern ambition and power. </w:t>
      </w:r>
      <w:r>
        <w:rPr>
          <w:rStyle w:val="Appelnotedebasdep"/>
          <w:lang w:val="en-US" w:eastAsia="fr-FR" w:bidi="fr-FR"/>
        </w:rPr>
        <w:footnoteReference w:id="20"/>
      </w:r>
      <w:r w:rsidRPr="00186186">
        <w:rPr>
          <w:lang w:val="en-US" w:eastAsia="fr-FR" w:bidi="fr-FR"/>
        </w:rPr>
        <w:t xml:space="preserve"> But as it became clear that the Confederacy was doomed hope turned to fear that the victorious Union army would next turn north and drive British rule from the continent. Thomas D’Arcy McGee expressed that fear in the Canadian Confederation Debates :</w:t>
      </w:r>
    </w:p>
    <w:p w:rsidR="000E2B12" w:rsidRPr="00186186" w:rsidRDefault="000E2B12" w:rsidP="000E2B12">
      <w:pPr>
        <w:pStyle w:val="Citation0"/>
      </w:pPr>
    </w:p>
    <w:p w:rsidR="000E2B12" w:rsidRPr="00186186" w:rsidRDefault="000E2B12" w:rsidP="000E2B12">
      <w:pPr>
        <w:pStyle w:val="Citation0"/>
      </w:pPr>
      <w:r w:rsidRPr="00186186">
        <w:t>the policy of our neighbors to the south of us has always been a</w:t>
      </w:r>
      <w:r w:rsidRPr="00186186">
        <w:t>g</w:t>
      </w:r>
      <w:r w:rsidRPr="00186186">
        <w:t>gressive. There has always been a desire amongst them for the acqu</w:t>
      </w:r>
      <w:r w:rsidRPr="00186186">
        <w:t>i</w:t>
      </w:r>
      <w:r w:rsidRPr="00186186">
        <w:t>sition of new territory, and the inexorable law of democratic exi</w:t>
      </w:r>
      <w:r w:rsidRPr="00186186">
        <w:t>s</w:t>
      </w:r>
      <w:r w:rsidRPr="00186186">
        <w:t>tence seems to be its absorption. They coveted Florida, and seized it ; they coveted Louisiana, and purchased it ; they coveted Texas, and stole it ; and then they picked a quarrel with Mexico, which ended by their ge</w:t>
      </w:r>
      <w:r w:rsidRPr="00186186">
        <w:t>t</w:t>
      </w:r>
      <w:r w:rsidRPr="00186186">
        <w:t>ting California. (Hear, hear.) They sometimes pretend to despise these colonies as pr</w:t>
      </w:r>
      <w:r w:rsidRPr="00186186">
        <w:t>i</w:t>
      </w:r>
      <w:r w:rsidRPr="00186186">
        <w:t>zes beneath their ambition ; but had we not the strong arm of England over us, we should not now have had a separate existence. (Cheers.) The acquisition of Can</w:t>
      </w:r>
      <w:r w:rsidRPr="00186186">
        <w:t>a</w:t>
      </w:r>
      <w:r w:rsidRPr="00186186">
        <w:t>da was the first ambition of the Am</w:t>
      </w:r>
      <w:r w:rsidRPr="00186186">
        <w:t>e</w:t>
      </w:r>
      <w:r w:rsidRPr="00186186">
        <w:t>rican Confederacy, and never ceased to be so, when her troops were a handful and her navy scarce a squadron. Is it likely to be stopped now, when she counts her guns afloat by the thousands and her troops by hundreds of thousands ?</w:t>
      </w:r>
      <w:r>
        <w:t> </w:t>
      </w:r>
      <w:r>
        <w:rPr>
          <w:rStyle w:val="Appelnotedebasdep"/>
        </w:rPr>
        <w:footnoteReference w:id="21"/>
      </w:r>
    </w:p>
    <w:p w:rsidR="000E2B12" w:rsidRPr="00186186" w:rsidRDefault="000E2B12" w:rsidP="000E2B12">
      <w:pPr>
        <w:pStyle w:val="Citation0"/>
      </w:pPr>
    </w:p>
    <w:p w:rsidR="000E2B12" w:rsidRPr="00186186" w:rsidRDefault="000E2B12" w:rsidP="000E2B12">
      <w:pPr>
        <w:spacing w:before="120" w:after="120"/>
        <w:jc w:val="both"/>
        <w:rPr>
          <w:lang w:val="en-US"/>
        </w:rPr>
      </w:pPr>
      <w:r w:rsidRPr="00186186">
        <w:rPr>
          <w:lang w:val="en-US" w:eastAsia="fr-FR" w:bidi="fr-FR"/>
        </w:rPr>
        <w:t>Of course, no Canadian was so foolish as to assume that Confe</w:t>
      </w:r>
      <w:r w:rsidRPr="00186186">
        <w:rPr>
          <w:lang w:val="en-US" w:eastAsia="fr-FR" w:bidi="fr-FR"/>
        </w:rPr>
        <w:t>d</w:t>
      </w:r>
      <w:r w:rsidRPr="00186186">
        <w:rPr>
          <w:lang w:val="en-US" w:eastAsia="fr-FR" w:bidi="fr-FR"/>
        </w:rPr>
        <w:t>eration, as if by some miracle, would solve Canada’s problem of d</w:t>
      </w:r>
      <w:r w:rsidRPr="00186186">
        <w:rPr>
          <w:lang w:val="en-US" w:eastAsia="fr-FR" w:bidi="fr-FR"/>
        </w:rPr>
        <w:t>e</w:t>
      </w:r>
      <w:r w:rsidRPr="00186186">
        <w:rPr>
          <w:lang w:val="en-US" w:eastAsia="fr-FR" w:bidi="fr-FR"/>
        </w:rPr>
        <w:t>fence against potential American aggression or that "the strong arm of England” would no longer be needed. But John A. Macdonald did a</w:t>
      </w:r>
      <w:r w:rsidRPr="00186186">
        <w:rPr>
          <w:lang w:val="en-US" w:eastAsia="fr-FR" w:bidi="fr-FR"/>
        </w:rPr>
        <w:t>r</w:t>
      </w:r>
      <w:r w:rsidRPr="00186186">
        <w:rPr>
          <w:lang w:val="en-US" w:eastAsia="fr-FR" w:bidi="fr-FR"/>
        </w:rPr>
        <w:t>gue that a united Can</w:t>
      </w:r>
      <w:r w:rsidRPr="00186186">
        <w:rPr>
          <w:lang w:val="en-US" w:eastAsia="fr-FR" w:bidi="fr-FR"/>
        </w:rPr>
        <w:t>a</w:t>
      </w:r>
      <w:r w:rsidRPr="00186186">
        <w:rPr>
          <w:lang w:val="en-US" w:eastAsia="fr-FR" w:bidi="fr-FR"/>
        </w:rPr>
        <w:t>dian effort would be more efficient and more effective than a series of scattered provincial efforts. "Under the u</w:t>
      </w:r>
      <w:r w:rsidRPr="00186186">
        <w:rPr>
          <w:lang w:val="en-US" w:eastAsia="fr-FR" w:bidi="fr-FR"/>
        </w:rPr>
        <w:t>n</w:t>
      </w:r>
      <w:r w:rsidRPr="00186186">
        <w:rPr>
          <w:lang w:val="en-US" w:eastAsia="fr-FR" w:bidi="fr-FR"/>
        </w:rPr>
        <w:t>ion, we will have one System of d</w:t>
      </w:r>
      <w:r w:rsidRPr="00186186">
        <w:rPr>
          <w:lang w:val="en-US" w:eastAsia="fr-FR" w:bidi="fr-FR"/>
        </w:rPr>
        <w:t>e</w:t>
      </w:r>
      <w:r w:rsidRPr="00186186">
        <w:rPr>
          <w:lang w:val="en-US" w:eastAsia="fr-FR" w:bidi="fr-FR"/>
        </w:rPr>
        <w:t>fence and one System of militia organization,” he said ; "we will have one System of defence and be one people, acting together alike in peace and war.”</w:t>
      </w:r>
      <w:r>
        <w:rPr>
          <w:lang w:val="en-US" w:eastAsia="fr-FR" w:bidi="fr-FR"/>
        </w:rPr>
        <w:t> </w:t>
      </w:r>
      <w:r>
        <w:rPr>
          <w:rStyle w:val="Appelnotedebasdep"/>
          <w:lang w:val="en-US" w:eastAsia="fr-FR" w:bidi="fr-FR"/>
        </w:rPr>
        <w:footnoteReference w:id="22"/>
      </w:r>
    </w:p>
    <w:p w:rsidR="000E2B12" w:rsidRPr="00186186" w:rsidRDefault="000E2B12" w:rsidP="000E2B12">
      <w:pPr>
        <w:spacing w:before="120" w:after="120"/>
        <w:jc w:val="both"/>
        <w:rPr>
          <w:lang w:val="en-US"/>
        </w:rPr>
      </w:pPr>
      <w:r w:rsidRPr="00186186">
        <w:rPr>
          <w:lang w:val="en-US" w:eastAsia="fr-FR" w:bidi="fr-FR"/>
        </w:rPr>
        <w:t>The process of nation-building strengthened Canadian determin</w:t>
      </w:r>
      <w:r w:rsidRPr="00186186">
        <w:rPr>
          <w:lang w:val="en-US" w:eastAsia="fr-FR" w:bidi="fr-FR"/>
        </w:rPr>
        <w:t>a</w:t>
      </w:r>
      <w:r w:rsidRPr="00186186">
        <w:rPr>
          <w:lang w:val="en-US" w:eastAsia="fr-FR" w:bidi="fr-FR"/>
        </w:rPr>
        <w:t>tion to maintain a separate existence on this continent. And it broa</w:t>
      </w:r>
      <w:r w:rsidRPr="00186186">
        <w:rPr>
          <w:lang w:val="en-US" w:eastAsia="fr-FR" w:bidi="fr-FR"/>
        </w:rPr>
        <w:t>d</w:t>
      </w:r>
      <w:r w:rsidRPr="00186186">
        <w:rPr>
          <w:lang w:val="en-US" w:eastAsia="fr-FR" w:bidi="fr-FR"/>
        </w:rPr>
        <w:t>ened that determination from military and political to economic and cultural goals. In economic policy, the National Policy was esta</w:t>
      </w:r>
      <w:r w:rsidRPr="00186186">
        <w:rPr>
          <w:lang w:val="en-US" w:eastAsia="fr-FR" w:bidi="fr-FR"/>
        </w:rPr>
        <w:t>b</w:t>
      </w:r>
      <w:r w:rsidRPr="00186186">
        <w:rPr>
          <w:lang w:val="en-US" w:eastAsia="fr-FR" w:bidi="fr-FR"/>
        </w:rPr>
        <w:t>lished to provide the economic foundation for the Canadian State. It was a co-ordinated policy of immigration, railway-building and tariff protection that would give a distinctively nationalist character to the C</w:t>
      </w:r>
      <w:r w:rsidRPr="00186186">
        <w:rPr>
          <w:lang w:val="en-US" w:eastAsia="fr-FR" w:bidi="fr-FR"/>
        </w:rPr>
        <w:t>a</w:t>
      </w:r>
      <w:r w:rsidRPr="00186186">
        <w:rPr>
          <w:lang w:val="en-US" w:eastAsia="fr-FR" w:bidi="fr-FR"/>
        </w:rPr>
        <w:t>nadian economy. Its objective was most succinctly put by Sir Leonard Tilley in March, 1879 when he rhetorically asked</w:t>
      </w:r>
      <w:r>
        <w:rPr>
          <w:sz w:val="24"/>
          <w:lang w:val="en-US"/>
        </w:rPr>
        <w:t xml:space="preserve"> </w:t>
      </w:r>
      <w:r w:rsidRPr="00186186">
        <w:rPr>
          <w:lang w:val="en-US"/>
        </w:rPr>
        <w:t>[34]</w:t>
      </w:r>
      <w:r>
        <w:rPr>
          <w:lang w:val="en-US"/>
        </w:rPr>
        <w:t xml:space="preserve"> </w:t>
      </w:r>
      <w:r w:rsidRPr="00186186">
        <w:rPr>
          <w:lang w:val="en-US" w:eastAsia="fr-FR" w:bidi="fr-FR"/>
        </w:rPr>
        <w:t>the House of Commons whether Canadians wished to remain "simply hewers of wood and drawers of water” or "to make this a great and prosperous country.” </w:t>
      </w:r>
      <w:r>
        <w:rPr>
          <w:rStyle w:val="Appelnotedebasdep"/>
          <w:lang w:val="en-US" w:eastAsia="fr-FR" w:bidi="fr-FR"/>
        </w:rPr>
        <w:footnoteReference w:id="23"/>
      </w:r>
    </w:p>
    <w:p w:rsidR="000E2B12" w:rsidRPr="00186186" w:rsidRDefault="000E2B12" w:rsidP="000E2B12">
      <w:pPr>
        <w:spacing w:before="120" w:after="120"/>
        <w:jc w:val="both"/>
        <w:rPr>
          <w:lang w:val="en-US"/>
        </w:rPr>
      </w:pPr>
      <w:r w:rsidRPr="00186186">
        <w:rPr>
          <w:lang w:val="en-US" w:eastAsia="fr-FR" w:bidi="fr-FR"/>
        </w:rPr>
        <w:t>The National Policy was, as Harold Adams I</w:t>
      </w:r>
      <w:r w:rsidRPr="00186186">
        <w:rPr>
          <w:lang w:val="en-US" w:eastAsia="fr-FR" w:bidi="fr-FR"/>
        </w:rPr>
        <w:t>n</w:t>
      </w:r>
      <w:r w:rsidRPr="00186186">
        <w:rPr>
          <w:lang w:val="en-US" w:eastAsia="fr-FR" w:bidi="fr-FR"/>
        </w:rPr>
        <w:t>nis wrote, based on expansion. </w:t>
      </w:r>
      <w:r>
        <w:rPr>
          <w:rStyle w:val="Appelnotedebasdep"/>
          <w:lang w:val="en-US" w:eastAsia="fr-FR" w:bidi="fr-FR"/>
        </w:rPr>
        <w:footnoteReference w:id="24"/>
      </w:r>
      <w:r w:rsidRPr="00186186">
        <w:rPr>
          <w:lang w:val="en-US" w:eastAsia="fr-FR" w:bidi="fr-FR"/>
        </w:rPr>
        <w:t xml:space="preserve"> Its key was the Canadian west, an object of Canadian i</w:t>
      </w:r>
      <w:r w:rsidRPr="00186186">
        <w:rPr>
          <w:lang w:val="en-US" w:eastAsia="fr-FR" w:bidi="fr-FR"/>
        </w:rPr>
        <w:t>n</w:t>
      </w:r>
      <w:r w:rsidRPr="00186186">
        <w:rPr>
          <w:lang w:val="en-US" w:eastAsia="fr-FR" w:bidi="fr-FR"/>
        </w:rPr>
        <w:t>terest since long before Confederation. "The non-occupation of the North-West Territory is a blot upon our chara</w:t>
      </w:r>
      <w:r w:rsidRPr="00186186">
        <w:rPr>
          <w:lang w:val="en-US" w:eastAsia="fr-FR" w:bidi="fr-FR"/>
        </w:rPr>
        <w:t>c</w:t>
      </w:r>
      <w:r w:rsidRPr="00186186">
        <w:rPr>
          <w:lang w:val="en-US" w:eastAsia="fr-FR" w:bidi="fr-FR"/>
        </w:rPr>
        <w:t xml:space="preserve">ter for enterprise. We are content to play drone while others are working,” noted the </w:t>
      </w:r>
      <w:r w:rsidRPr="00186186">
        <w:rPr>
          <w:lang w:val="en-US"/>
        </w:rPr>
        <w:t>Toronto Globe.</w:t>
      </w:r>
      <w:r w:rsidRPr="00186186">
        <w:rPr>
          <w:lang w:val="en-US" w:eastAsia="fr-FR" w:bidi="fr-FR"/>
        </w:rPr>
        <w:t xml:space="preserve"> "We can beat the United States if we start at once. It is an e</w:t>
      </w:r>
      <w:r w:rsidRPr="00186186">
        <w:rPr>
          <w:lang w:val="en-US" w:eastAsia="fr-FR" w:bidi="fr-FR"/>
        </w:rPr>
        <w:t>m</w:t>
      </w:r>
      <w:r w:rsidRPr="00186186">
        <w:rPr>
          <w:lang w:val="en-US" w:eastAsia="fr-FR" w:bidi="fr-FR"/>
        </w:rPr>
        <w:t>pire we have in view and its whole export and import trade will be concentrated in the hands of Canadian merchants and manufacturers if we strike for it now.” </w:t>
      </w:r>
      <w:r>
        <w:rPr>
          <w:rStyle w:val="Appelnotedebasdep"/>
          <w:lang w:val="en-US" w:eastAsia="fr-FR" w:bidi="fr-FR"/>
        </w:rPr>
        <w:footnoteReference w:id="25"/>
      </w:r>
      <w:r w:rsidRPr="00186186">
        <w:rPr>
          <w:lang w:val="en-US" w:eastAsia="fr-FR" w:bidi="fr-FR"/>
        </w:rPr>
        <w:t xml:space="preserve"> Opening the west would provide new ma</w:t>
      </w:r>
      <w:r w:rsidRPr="00186186">
        <w:rPr>
          <w:lang w:val="en-US" w:eastAsia="fr-FR" w:bidi="fr-FR"/>
        </w:rPr>
        <w:t>r</w:t>
      </w:r>
      <w:r w:rsidRPr="00186186">
        <w:rPr>
          <w:lang w:val="en-US" w:eastAsia="fr-FR" w:bidi="fr-FR"/>
        </w:rPr>
        <w:t xml:space="preserve">kets for Canadian manufacturers and new products for export and both, of course, would be carried over Canadian railways. Equally important, like Confederation itself, the National Policy was worthy of the efforts of </w:t>
      </w:r>
      <w:r>
        <w:rPr>
          <w:lang w:val="en-US" w:eastAsia="fr-FR" w:bidi="fr-FR"/>
        </w:rPr>
        <w:t>all</w:t>
      </w:r>
      <w:r w:rsidRPr="00186186">
        <w:rPr>
          <w:lang w:val="en-US" w:eastAsia="fr-FR" w:bidi="fr-FR"/>
        </w:rPr>
        <w:t xml:space="preserve"> Canadians. Sir Wilfrid Laurier told the Canadian Manufact</w:t>
      </w:r>
      <w:r w:rsidRPr="00186186">
        <w:rPr>
          <w:lang w:val="en-US" w:eastAsia="fr-FR" w:bidi="fr-FR"/>
        </w:rPr>
        <w:t>u</w:t>
      </w:r>
      <w:r w:rsidRPr="00186186">
        <w:rPr>
          <w:lang w:val="en-US" w:eastAsia="fr-FR" w:bidi="fr-FR"/>
        </w:rPr>
        <w:t>rers’ Association meeting in Quebec City in 1905 that</w:t>
      </w:r>
    </w:p>
    <w:p w:rsidR="000E2B12" w:rsidRPr="00186186" w:rsidRDefault="000E2B12" w:rsidP="000E2B12">
      <w:pPr>
        <w:pStyle w:val="Citation0"/>
      </w:pPr>
    </w:p>
    <w:p w:rsidR="000E2B12" w:rsidRPr="00186186" w:rsidRDefault="000E2B12" w:rsidP="000E2B12">
      <w:pPr>
        <w:pStyle w:val="Citation0"/>
        <w:rPr>
          <w:vertAlign w:val="superscript"/>
        </w:rPr>
      </w:pPr>
      <w:r w:rsidRPr="00186186">
        <w:t>the settlers in western Canada will require clothes, they will require furn</w:t>
      </w:r>
      <w:r w:rsidRPr="00186186">
        <w:t>i</w:t>
      </w:r>
      <w:r w:rsidRPr="00186186">
        <w:t>ture, they will require implements, they will require shoes—and I hope you can furnish them to them in Quebec—they will require everything that man has to be supplied with. It is your ambition, it is my ambition also, that this scientific tariff of ours will make it poss</w:t>
      </w:r>
      <w:r w:rsidRPr="00186186">
        <w:t>i</w:t>
      </w:r>
      <w:r w:rsidRPr="00186186">
        <w:t>ble that every shoe that has to be worn in those prairies shall be a C</w:t>
      </w:r>
      <w:r w:rsidRPr="00186186">
        <w:t>a</w:t>
      </w:r>
      <w:r w:rsidRPr="00186186">
        <w:t xml:space="preserve">nadian shoe ; that every yard of cloth that can be marketed there shall be a yard of cloth produced in Canada ; and so on and so on... </w:t>
      </w:r>
      <w:r>
        <w:rPr>
          <w:rStyle w:val="Appelnotedebasdep"/>
        </w:rPr>
        <w:footnoteReference w:id="26"/>
      </w:r>
    </w:p>
    <w:p w:rsidR="000E2B12" w:rsidRPr="00186186" w:rsidRDefault="000E2B12" w:rsidP="000E2B12">
      <w:pPr>
        <w:pStyle w:val="Citation0"/>
      </w:pPr>
    </w:p>
    <w:p w:rsidR="000E2B12" w:rsidRPr="00186186" w:rsidRDefault="000E2B12" w:rsidP="000E2B12">
      <w:pPr>
        <w:spacing w:before="120" w:after="120"/>
        <w:jc w:val="both"/>
        <w:rPr>
          <w:lang w:val="en-US"/>
        </w:rPr>
      </w:pPr>
      <w:r w:rsidRPr="00186186">
        <w:rPr>
          <w:lang w:val="en-US" w:eastAsia="fr-FR" w:bidi="fr-FR"/>
        </w:rPr>
        <w:t>I have suggested elsewhere that the same mot</w:t>
      </w:r>
      <w:r w:rsidRPr="00186186">
        <w:rPr>
          <w:lang w:val="en-US" w:eastAsia="fr-FR" w:bidi="fr-FR"/>
        </w:rPr>
        <w:t>i</w:t>
      </w:r>
      <w:r w:rsidRPr="00186186">
        <w:rPr>
          <w:lang w:val="en-US" w:eastAsia="fr-FR" w:bidi="fr-FR"/>
        </w:rPr>
        <w:t>vation that produced a domestic National Policy also guided Canadian policy in its rel</w:t>
      </w:r>
      <w:r w:rsidRPr="00186186">
        <w:rPr>
          <w:lang w:val="en-US" w:eastAsia="fr-FR" w:bidi="fr-FR"/>
        </w:rPr>
        <w:t>a</w:t>
      </w:r>
      <w:r w:rsidRPr="00186186">
        <w:rPr>
          <w:lang w:val="en-US" w:eastAsia="fr-FR" w:bidi="fr-FR"/>
        </w:rPr>
        <w:t>tions with the United States in the latter part of the nineteenth century. This was obviously true in the case of C</w:t>
      </w:r>
      <w:r w:rsidRPr="00186186">
        <w:rPr>
          <w:lang w:val="en-US" w:eastAsia="fr-FR" w:bidi="fr-FR"/>
        </w:rPr>
        <w:t>a</w:t>
      </w:r>
      <w:r w:rsidRPr="00186186">
        <w:rPr>
          <w:lang w:val="en-US" w:eastAsia="fr-FR" w:bidi="fr-FR"/>
        </w:rPr>
        <w:t>nadian trade policy. But I think it was equally true in three other Canadian-American problems. The contest with the United States over inshore fishing rights and commercial privileges in the North Atlantic, over the right to pelagic seal fishing in the North Pacific, and over control of the access routes to the Yukon and hence over the Yukon trade was fundamentally one problem. Simply stated that problem was whether Canada could mai</w:t>
      </w:r>
      <w:r w:rsidRPr="00186186">
        <w:rPr>
          <w:lang w:val="en-US" w:eastAsia="fr-FR" w:bidi="fr-FR"/>
        </w:rPr>
        <w:t>n</w:t>
      </w:r>
      <w:r w:rsidRPr="00186186">
        <w:rPr>
          <w:lang w:val="en-US" w:eastAsia="fr-FR" w:bidi="fr-FR"/>
        </w:rPr>
        <w:t>tain its own program of economic nationalism in compet</w:t>
      </w:r>
      <w:r w:rsidRPr="00186186">
        <w:rPr>
          <w:lang w:val="en-US" w:eastAsia="fr-FR" w:bidi="fr-FR"/>
        </w:rPr>
        <w:t>i</w:t>
      </w:r>
      <w:r w:rsidRPr="00186186">
        <w:rPr>
          <w:lang w:val="en-US" w:eastAsia="fr-FR" w:bidi="fr-FR"/>
        </w:rPr>
        <w:t>tion with American economic nationalism for the exploitation of the natural wealth of this continent. If Canada was forced</w:t>
      </w:r>
      <w:r>
        <w:rPr>
          <w:lang w:val="en-US"/>
        </w:rPr>
        <w:t xml:space="preserve"> </w:t>
      </w:r>
      <w:r w:rsidRPr="00186186">
        <w:rPr>
          <w:lang w:val="en-US"/>
        </w:rPr>
        <w:t>[35]</w:t>
      </w:r>
      <w:r>
        <w:rPr>
          <w:lang w:val="en-US"/>
        </w:rPr>
        <w:t xml:space="preserve"> </w:t>
      </w:r>
      <w:r w:rsidRPr="00186186">
        <w:rPr>
          <w:lang w:val="en-US" w:eastAsia="fr-FR" w:bidi="fr-FR"/>
        </w:rPr>
        <w:t>to surrender her inshore fisheries and commercial privileges, to with- draw from p</w:t>
      </w:r>
      <w:r w:rsidRPr="00186186">
        <w:rPr>
          <w:lang w:val="en-US" w:eastAsia="fr-FR" w:bidi="fr-FR"/>
        </w:rPr>
        <w:t>e</w:t>
      </w:r>
      <w:r w:rsidRPr="00186186">
        <w:rPr>
          <w:lang w:val="en-US" w:eastAsia="fr-FR" w:bidi="fr-FR"/>
        </w:rPr>
        <w:t>lagic sealing and to give away the Yukon trade, then it was clear that the goals of the domestic National Policy, no matter how ardently pu</w:t>
      </w:r>
      <w:r w:rsidRPr="00186186">
        <w:rPr>
          <w:lang w:val="en-US" w:eastAsia="fr-FR" w:bidi="fr-FR"/>
        </w:rPr>
        <w:t>r</w:t>
      </w:r>
      <w:r w:rsidRPr="00186186">
        <w:rPr>
          <w:lang w:val="en-US" w:eastAsia="fr-FR" w:bidi="fr-FR"/>
        </w:rPr>
        <w:t>sued, would not be achi</w:t>
      </w:r>
      <w:r w:rsidRPr="00186186">
        <w:rPr>
          <w:lang w:val="en-US" w:eastAsia="fr-FR" w:bidi="fr-FR"/>
        </w:rPr>
        <w:t>e</w:t>
      </w:r>
      <w:r w:rsidRPr="00186186">
        <w:rPr>
          <w:lang w:val="en-US" w:eastAsia="fr-FR" w:bidi="fr-FR"/>
        </w:rPr>
        <w:t>ved. But if, on the contrary, Canadian rights and privileges were maintained on the A</w:t>
      </w:r>
      <w:r w:rsidRPr="00186186">
        <w:rPr>
          <w:lang w:val="en-US" w:eastAsia="fr-FR" w:bidi="fr-FR"/>
        </w:rPr>
        <w:t>t</w:t>
      </w:r>
      <w:r w:rsidRPr="00186186">
        <w:rPr>
          <w:lang w:val="en-US" w:eastAsia="fr-FR" w:bidi="fr-FR"/>
        </w:rPr>
        <w:t>lantic and the Pacific and Canadian trade would secure a foothold in the Yukon, then the su</w:t>
      </w:r>
      <w:r w:rsidRPr="00186186">
        <w:rPr>
          <w:lang w:val="en-US" w:eastAsia="fr-FR" w:bidi="fr-FR"/>
        </w:rPr>
        <w:t>c</w:t>
      </w:r>
      <w:r w:rsidRPr="00186186">
        <w:rPr>
          <w:lang w:val="en-US" w:eastAsia="fr-FR" w:bidi="fr-FR"/>
        </w:rPr>
        <w:t>cess of the National Policy would be enha</w:t>
      </w:r>
      <w:r w:rsidRPr="00186186">
        <w:rPr>
          <w:lang w:val="en-US" w:eastAsia="fr-FR" w:bidi="fr-FR"/>
        </w:rPr>
        <w:t>n</w:t>
      </w:r>
      <w:r w:rsidRPr="00186186">
        <w:rPr>
          <w:lang w:val="en-US" w:eastAsia="fr-FR" w:bidi="fr-FR"/>
        </w:rPr>
        <w:t>ced and the economic foundations of Canadian nationhood would be bu</w:t>
      </w:r>
      <w:r w:rsidRPr="00186186">
        <w:rPr>
          <w:lang w:val="en-US" w:eastAsia="fr-FR" w:bidi="fr-FR"/>
        </w:rPr>
        <w:t>t</w:t>
      </w:r>
      <w:r w:rsidRPr="00186186">
        <w:rPr>
          <w:lang w:val="en-US" w:eastAsia="fr-FR" w:bidi="fr-FR"/>
        </w:rPr>
        <w:t>tressed. And if this argument seemed valid to Canadians in the nin</w:t>
      </w:r>
      <w:r w:rsidRPr="00186186">
        <w:rPr>
          <w:lang w:val="en-US" w:eastAsia="fr-FR" w:bidi="fr-FR"/>
        </w:rPr>
        <w:t>e</w:t>
      </w:r>
      <w:r w:rsidRPr="00186186">
        <w:rPr>
          <w:lang w:val="en-US" w:eastAsia="fr-FR" w:bidi="fr-FR"/>
        </w:rPr>
        <w:t>teenth century, as I think it did, it seemed equally valid in the twent</w:t>
      </w:r>
      <w:r w:rsidRPr="00186186">
        <w:rPr>
          <w:lang w:val="en-US" w:eastAsia="fr-FR" w:bidi="fr-FR"/>
        </w:rPr>
        <w:t>i</w:t>
      </w:r>
      <w:r w:rsidRPr="00186186">
        <w:rPr>
          <w:lang w:val="en-US" w:eastAsia="fr-FR" w:bidi="fr-FR"/>
        </w:rPr>
        <w:t>eth century.</w:t>
      </w:r>
    </w:p>
    <w:p w:rsidR="000E2B12" w:rsidRPr="00186186" w:rsidRDefault="000E2B12" w:rsidP="000E2B12">
      <w:pPr>
        <w:spacing w:before="120" w:after="120"/>
        <w:jc w:val="both"/>
        <w:rPr>
          <w:lang w:val="en-US"/>
        </w:rPr>
      </w:pPr>
      <w:r w:rsidRPr="00186186">
        <w:rPr>
          <w:lang w:val="en-US" w:eastAsia="fr-FR" w:bidi="fr-FR"/>
        </w:rPr>
        <w:t>At times it was expressed in particularly defe</w:t>
      </w:r>
      <w:r w:rsidRPr="00186186">
        <w:rPr>
          <w:lang w:val="en-US" w:eastAsia="fr-FR" w:bidi="fr-FR"/>
        </w:rPr>
        <w:t>n</w:t>
      </w:r>
      <w:r w:rsidRPr="00186186">
        <w:rPr>
          <w:lang w:val="en-US" w:eastAsia="fr-FR" w:bidi="fr-FR"/>
        </w:rPr>
        <w:t>sive and distrustful tones. In his final election m</w:t>
      </w:r>
      <w:r w:rsidRPr="00186186">
        <w:rPr>
          <w:lang w:val="en-US" w:eastAsia="fr-FR" w:bidi="fr-FR"/>
        </w:rPr>
        <w:t>a</w:t>
      </w:r>
      <w:r w:rsidRPr="00186186">
        <w:rPr>
          <w:lang w:val="en-US" w:eastAsia="fr-FR" w:bidi="fr-FR"/>
        </w:rPr>
        <w:t>nifesto in 1911 Robert Borden referred to the rec</w:t>
      </w:r>
      <w:r w:rsidRPr="00186186">
        <w:rPr>
          <w:lang w:val="en-US" w:eastAsia="fr-FR" w:bidi="fr-FR"/>
        </w:rPr>
        <w:t>i</w:t>
      </w:r>
      <w:r w:rsidRPr="00186186">
        <w:rPr>
          <w:lang w:val="en-US" w:eastAsia="fr-FR" w:bidi="fr-FR"/>
        </w:rPr>
        <w:t>procity agreement of that year in these words : "We must decide whether the spirit of Canadianism or of Continentalism shall prevail on the northern half of this continent.” </w:t>
      </w:r>
      <w:r>
        <w:rPr>
          <w:rStyle w:val="Appelnotedebasdep"/>
          <w:lang w:val="en-US" w:eastAsia="fr-FR" w:bidi="fr-FR"/>
        </w:rPr>
        <w:footnoteReference w:id="27"/>
      </w:r>
      <w:r w:rsidRPr="00186186">
        <w:rPr>
          <w:lang w:val="en-US" w:eastAsia="fr-FR" w:bidi="fr-FR"/>
        </w:rPr>
        <w:t xml:space="preserve"> The revolting eigh</w:t>
      </w:r>
      <w:r w:rsidRPr="00186186">
        <w:rPr>
          <w:lang w:val="en-US" w:eastAsia="fr-FR" w:bidi="fr-FR"/>
        </w:rPr>
        <w:t>t</w:t>
      </w:r>
      <w:r w:rsidRPr="00186186">
        <w:rPr>
          <w:lang w:val="en-US" w:eastAsia="fr-FR" w:bidi="fr-FR"/>
        </w:rPr>
        <w:t>een Toronto Liberals ("certain hysterical women of the male sex” Sir Richard Cartwright called them) were even more explicite. "The U</w:t>
      </w:r>
      <w:r w:rsidRPr="00186186">
        <w:rPr>
          <w:lang w:val="en-US" w:eastAsia="fr-FR" w:bidi="fr-FR"/>
        </w:rPr>
        <w:t>n</w:t>
      </w:r>
      <w:r w:rsidRPr="00186186">
        <w:rPr>
          <w:lang w:val="en-US" w:eastAsia="fr-FR" w:bidi="fr-FR"/>
        </w:rPr>
        <w:t>restricted Reciprocity which would naturally follow would”, they b</w:t>
      </w:r>
      <w:r w:rsidRPr="00186186">
        <w:rPr>
          <w:lang w:val="en-US" w:eastAsia="fr-FR" w:bidi="fr-FR"/>
        </w:rPr>
        <w:t>e</w:t>
      </w:r>
      <w:r w:rsidRPr="00186186">
        <w:rPr>
          <w:lang w:val="en-US" w:eastAsia="fr-FR" w:bidi="fr-FR"/>
        </w:rPr>
        <w:t>li</w:t>
      </w:r>
      <w:r w:rsidRPr="00186186">
        <w:rPr>
          <w:lang w:val="en-US" w:eastAsia="fr-FR" w:bidi="fr-FR"/>
        </w:rPr>
        <w:t>e</w:t>
      </w:r>
      <w:r w:rsidRPr="00186186">
        <w:rPr>
          <w:lang w:val="en-US" w:eastAsia="fr-FR" w:bidi="fr-FR"/>
        </w:rPr>
        <w:t>ved, "make it more difficult to avert political union with the United States.” </w:t>
      </w:r>
      <w:r>
        <w:rPr>
          <w:rStyle w:val="Appelnotedebasdep"/>
          <w:lang w:val="en-US" w:eastAsia="fr-FR" w:bidi="fr-FR"/>
        </w:rPr>
        <w:footnoteReference w:id="28"/>
      </w:r>
      <w:r w:rsidRPr="00186186">
        <w:rPr>
          <w:lang w:val="en-US" w:eastAsia="fr-FR" w:bidi="fr-FR"/>
        </w:rPr>
        <w:t xml:space="preserve"> But at other times the note was more positive. In 1949 a Conservative Member of Parliament argued as fervently for an all-Canadian highway as Sir Charles Tupper had argued for an all-Canadian railway in 1880. "There is no excuse,” he told the House of Commons, "for making Canadians who wish to cross Canada from east to west go through the United States in order to do so. As Can</w:t>
      </w:r>
      <w:r w:rsidRPr="00186186">
        <w:rPr>
          <w:lang w:val="en-US" w:eastAsia="fr-FR" w:bidi="fr-FR"/>
        </w:rPr>
        <w:t>a</w:t>
      </w:r>
      <w:r w:rsidRPr="00186186">
        <w:rPr>
          <w:lang w:val="en-US" w:eastAsia="fr-FR" w:bidi="fr-FR"/>
        </w:rPr>
        <w:t>dians we are entitled to a Canadian road.” </w:t>
      </w:r>
      <w:r>
        <w:rPr>
          <w:rStyle w:val="Appelnotedebasdep"/>
          <w:lang w:val="en-US" w:eastAsia="fr-FR" w:bidi="fr-FR"/>
        </w:rPr>
        <w:footnoteReference w:id="29"/>
      </w:r>
    </w:p>
    <w:p w:rsidR="000E2B12" w:rsidRPr="00186186" w:rsidRDefault="000E2B12" w:rsidP="000E2B12">
      <w:pPr>
        <w:spacing w:before="120" w:after="120"/>
        <w:jc w:val="both"/>
        <w:rPr>
          <w:lang w:val="en-US"/>
        </w:rPr>
      </w:pPr>
      <w:r w:rsidRPr="00186186">
        <w:rPr>
          <w:lang w:val="en-US" w:eastAsia="fr-FR" w:bidi="fr-FR"/>
        </w:rPr>
        <w:t>One final word about the National Policy. I am not suggesting that it was simply a manifestation of English-speaking Canadian determ</w:t>
      </w:r>
      <w:r w:rsidRPr="00186186">
        <w:rPr>
          <w:lang w:val="en-US" w:eastAsia="fr-FR" w:bidi="fr-FR"/>
        </w:rPr>
        <w:t>i</w:t>
      </w:r>
      <w:r w:rsidRPr="00186186">
        <w:rPr>
          <w:lang w:val="en-US" w:eastAsia="fr-FR" w:bidi="fr-FR"/>
        </w:rPr>
        <w:t>nation to diff</w:t>
      </w:r>
      <w:r w:rsidRPr="00186186">
        <w:rPr>
          <w:lang w:val="en-US" w:eastAsia="fr-FR" w:bidi="fr-FR"/>
        </w:rPr>
        <w:t>e</w:t>
      </w:r>
      <w:r w:rsidRPr="00186186">
        <w:rPr>
          <w:lang w:val="en-US" w:eastAsia="fr-FR" w:bidi="fr-FR"/>
        </w:rPr>
        <w:t>rentiate itself from the United States. Indeed, as with Confederation itself, its formulation and ex</w:t>
      </w:r>
      <w:r w:rsidRPr="00186186">
        <w:rPr>
          <w:lang w:val="en-US" w:eastAsia="fr-FR" w:bidi="fr-FR"/>
        </w:rPr>
        <w:t>e</w:t>
      </w:r>
      <w:r w:rsidRPr="00186186">
        <w:rPr>
          <w:lang w:val="en-US" w:eastAsia="fr-FR" w:bidi="fr-FR"/>
        </w:rPr>
        <w:t>cution could not have been accomplished without the agreement and support of French- speaking C</w:t>
      </w:r>
      <w:r w:rsidRPr="00186186">
        <w:rPr>
          <w:lang w:val="en-US" w:eastAsia="fr-FR" w:bidi="fr-FR"/>
        </w:rPr>
        <w:t>a</w:t>
      </w:r>
      <w:r w:rsidRPr="00186186">
        <w:rPr>
          <w:lang w:val="en-US" w:eastAsia="fr-FR" w:bidi="fr-FR"/>
        </w:rPr>
        <w:t>nadians. However much they might differ about other matters and other policy decisions both nati</w:t>
      </w:r>
      <w:r w:rsidRPr="00186186">
        <w:rPr>
          <w:lang w:val="en-US" w:eastAsia="fr-FR" w:bidi="fr-FR"/>
        </w:rPr>
        <w:t>o</w:t>
      </w:r>
      <w:r w:rsidRPr="00186186">
        <w:rPr>
          <w:lang w:val="en-US" w:eastAsia="fr-FR" w:bidi="fr-FR"/>
        </w:rPr>
        <w:t>nalities could and did support the National Policy, both agreed that it was an essential d</w:t>
      </w:r>
      <w:r w:rsidRPr="00186186">
        <w:rPr>
          <w:lang w:val="en-US" w:eastAsia="fr-FR" w:bidi="fr-FR"/>
        </w:rPr>
        <w:t>e</w:t>
      </w:r>
      <w:r w:rsidRPr="00186186">
        <w:rPr>
          <w:lang w:val="en-US" w:eastAsia="fr-FR" w:bidi="fr-FR"/>
        </w:rPr>
        <w:t>fence against American absorption. It is true that French-speaking C</w:t>
      </w:r>
      <w:r w:rsidRPr="00186186">
        <w:rPr>
          <w:lang w:val="en-US" w:eastAsia="fr-FR" w:bidi="fr-FR"/>
        </w:rPr>
        <w:t>a</w:t>
      </w:r>
      <w:r w:rsidRPr="00186186">
        <w:rPr>
          <w:lang w:val="en-US" w:eastAsia="fr-FR" w:bidi="fr-FR"/>
        </w:rPr>
        <w:t>nadians were more inclined at times to acquiescence in the policy than to waxing enthusiastic over its merits and that its most ardent spoke</w:t>
      </w:r>
      <w:r w:rsidRPr="00186186">
        <w:rPr>
          <w:lang w:val="en-US" w:eastAsia="fr-FR" w:bidi="fr-FR"/>
        </w:rPr>
        <w:t>s</w:t>
      </w:r>
      <w:r w:rsidRPr="00186186">
        <w:rPr>
          <w:lang w:val="en-US" w:eastAsia="fr-FR" w:bidi="fr-FR"/>
        </w:rPr>
        <w:t>men generally were English-speaking Can</w:t>
      </w:r>
      <w:r w:rsidRPr="00186186">
        <w:rPr>
          <w:lang w:val="en-US" w:eastAsia="fr-FR" w:bidi="fr-FR"/>
        </w:rPr>
        <w:t>a</w:t>
      </w:r>
      <w:r w:rsidRPr="00186186">
        <w:rPr>
          <w:lang w:val="en-US" w:eastAsia="fr-FR" w:bidi="fr-FR"/>
        </w:rPr>
        <w:t>dians. It is also true that English-speaking Can</w:t>
      </w:r>
      <w:r w:rsidRPr="00186186">
        <w:rPr>
          <w:lang w:val="en-US" w:eastAsia="fr-FR" w:bidi="fr-FR"/>
        </w:rPr>
        <w:t>a</w:t>
      </w:r>
      <w:r w:rsidRPr="00186186">
        <w:rPr>
          <w:lang w:val="en-US" w:eastAsia="fr-FR" w:bidi="fr-FR"/>
        </w:rPr>
        <w:t>dians recognized their dependence on French-speaking Canadian support to make the policy work. But none of this detracts from the significance of the National Policy to E</w:t>
      </w:r>
      <w:r w:rsidRPr="00186186">
        <w:rPr>
          <w:lang w:val="en-US" w:eastAsia="fr-FR" w:bidi="fr-FR"/>
        </w:rPr>
        <w:t>n</w:t>
      </w:r>
      <w:r w:rsidRPr="00186186">
        <w:rPr>
          <w:lang w:val="en-US" w:eastAsia="fr-FR" w:bidi="fr-FR"/>
        </w:rPr>
        <w:t>glish-speaking C</w:t>
      </w:r>
      <w:r w:rsidRPr="00186186">
        <w:rPr>
          <w:lang w:val="en-US" w:eastAsia="fr-FR" w:bidi="fr-FR"/>
        </w:rPr>
        <w:t>a</w:t>
      </w:r>
      <w:r w:rsidRPr="00186186">
        <w:rPr>
          <w:lang w:val="en-US" w:eastAsia="fr-FR" w:bidi="fr-FR"/>
        </w:rPr>
        <w:t>nadians as a manifestation of their will to maintain their Canadian identity.</w:t>
      </w:r>
    </w:p>
    <w:p w:rsidR="000E2B12" w:rsidRPr="00186186" w:rsidRDefault="000E2B12" w:rsidP="000E2B12">
      <w:pPr>
        <w:spacing w:before="120" w:after="120"/>
        <w:jc w:val="both"/>
        <w:rPr>
          <w:lang w:val="en-US"/>
        </w:rPr>
      </w:pPr>
      <w:r w:rsidRPr="00186186">
        <w:rPr>
          <w:lang w:val="en-US"/>
        </w:rPr>
        <w:t>[36]</w:t>
      </w:r>
    </w:p>
    <w:p w:rsidR="000E2B12" w:rsidRPr="00186186" w:rsidRDefault="000E2B12" w:rsidP="000E2B12">
      <w:pPr>
        <w:spacing w:before="120" w:after="120"/>
        <w:jc w:val="both"/>
        <w:rPr>
          <w:lang w:val="en-US"/>
        </w:rPr>
      </w:pPr>
      <w:r w:rsidRPr="00186186">
        <w:rPr>
          <w:lang w:val="en-US" w:eastAsia="fr-FR" w:bidi="fr-FR"/>
        </w:rPr>
        <w:t xml:space="preserve">Perhaps the most difficult task for English-speaking Canadians has been to develop a cultural identity independent from that of the United States. A common language, some obviously common cultural traits and common social goals hâve </w:t>
      </w:r>
      <w:r>
        <w:rPr>
          <w:lang w:val="en-US" w:eastAsia="fr-FR" w:bidi="fr-FR"/>
        </w:rPr>
        <w:t>all</w:t>
      </w:r>
      <w:r w:rsidRPr="00186186">
        <w:rPr>
          <w:lang w:val="en-US" w:eastAsia="fr-FR" w:bidi="fr-FR"/>
        </w:rPr>
        <w:t xml:space="preserve"> worked against the r</w:t>
      </w:r>
      <w:r>
        <w:rPr>
          <w:lang w:val="en-US" w:eastAsia="fr-FR" w:bidi="fr-FR"/>
        </w:rPr>
        <w:t>e</w:t>
      </w:r>
      <w:r w:rsidRPr="00186186">
        <w:rPr>
          <w:lang w:val="en-US" w:eastAsia="fr-FR" w:bidi="fr-FR"/>
        </w:rPr>
        <w:t>cognition of an English-speaking Canadian culture. Yet a cultural identity was an essential prerequisite of an English-Canadian identity : to identify oneself solely with a National Policy or even Conf</w:t>
      </w:r>
      <w:r>
        <w:rPr>
          <w:lang w:val="en-US" w:eastAsia="fr-FR" w:bidi="fr-FR"/>
        </w:rPr>
        <w:t>e</w:t>
      </w:r>
      <w:r w:rsidRPr="00186186">
        <w:rPr>
          <w:lang w:val="en-US" w:eastAsia="fr-FR" w:bidi="fr-FR"/>
        </w:rPr>
        <w:t>d</w:t>
      </w:r>
      <w:r>
        <w:rPr>
          <w:lang w:val="en-US" w:eastAsia="fr-FR" w:bidi="fr-FR"/>
        </w:rPr>
        <w:t>e</w:t>
      </w:r>
      <w:r w:rsidRPr="00186186">
        <w:rPr>
          <w:lang w:val="en-US" w:eastAsia="fr-FR" w:bidi="fr-FR"/>
        </w:rPr>
        <w:t>ration was not enough. As the Group of Seven argued in their st</w:t>
      </w:r>
      <w:r w:rsidRPr="00186186">
        <w:rPr>
          <w:lang w:val="en-US" w:eastAsia="fr-FR" w:bidi="fr-FR"/>
        </w:rPr>
        <w:t>a</w:t>
      </w:r>
      <w:r w:rsidRPr="00186186">
        <w:rPr>
          <w:lang w:val="en-US" w:eastAsia="fr-FR" w:bidi="fr-FR"/>
        </w:rPr>
        <w:t>tement of purpose, "an Art must grow and flower in the land before the country will be a real home for its people.” This is what the Group of Seven hoped to achieve for Canada. The artists acknowledged that their work, harsh in expression and vivid in color, would meet with "ridicule, abuse or i</w:t>
      </w:r>
      <w:r w:rsidRPr="00186186">
        <w:rPr>
          <w:lang w:val="en-US" w:eastAsia="fr-FR" w:bidi="fr-FR"/>
        </w:rPr>
        <w:t>n</w:t>
      </w:r>
      <w:r w:rsidRPr="00186186">
        <w:rPr>
          <w:lang w:val="en-US" w:eastAsia="fr-FR" w:bidi="fr-FR"/>
        </w:rPr>
        <w:t>diff</w:t>
      </w:r>
      <w:r>
        <w:rPr>
          <w:lang w:val="en-US" w:eastAsia="fr-FR" w:bidi="fr-FR"/>
        </w:rPr>
        <w:t>e</w:t>
      </w:r>
      <w:r w:rsidRPr="00186186">
        <w:rPr>
          <w:lang w:val="en-US" w:eastAsia="fr-FR" w:bidi="fr-FR"/>
        </w:rPr>
        <w:t>rence.” But they appealed to "intelligent indiv</w:t>
      </w:r>
      <w:r w:rsidRPr="00186186">
        <w:rPr>
          <w:lang w:val="en-US" w:eastAsia="fr-FR" w:bidi="fr-FR"/>
        </w:rPr>
        <w:t>i</w:t>
      </w:r>
      <w:r w:rsidRPr="00186186">
        <w:rPr>
          <w:lang w:val="en-US" w:eastAsia="fr-FR" w:bidi="fr-FR"/>
        </w:rPr>
        <w:t>duals” to welcome and support any form of Art e</w:t>
      </w:r>
      <w:r w:rsidRPr="00186186">
        <w:rPr>
          <w:lang w:val="en-US" w:eastAsia="fr-FR" w:bidi="fr-FR"/>
        </w:rPr>
        <w:t>x</w:t>
      </w:r>
      <w:r w:rsidRPr="00186186">
        <w:rPr>
          <w:lang w:val="en-US" w:eastAsia="fr-FR" w:bidi="fr-FR"/>
        </w:rPr>
        <w:t>pression that sincerely interprets the spirit of a n</w:t>
      </w:r>
      <w:r w:rsidRPr="00186186">
        <w:rPr>
          <w:lang w:val="en-US" w:eastAsia="fr-FR" w:bidi="fr-FR"/>
        </w:rPr>
        <w:t>a</w:t>
      </w:r>
      <w:r w:rsidRPr="00186186">
        <w:rPr>
          <w:lang w:val="en-US" w:eastAsia="fr-FR" w:bidi="fr-FR"/>
        </w:rPr>
        <w:t>tion’s growth.”</w:t>
      </w:r>
      <w:r>
        <w:rPr>
          <w:lang w:val="en-US" w:eastAsia="fr-FR" w:bidi="fr-FR"/>
        </w:rPr>
        <w:t> </w:t>
      </w:r>
      <w:r>
        <w:rPr>
          <w:rStyle w:val="Appelnotedebasdep"/>
          <w:lang w:val="en-US" w:eastAsia="fr-FR" w:bidi="fr-FR"/>
        </w:rPr>
        <w:footnoteReference w:id="30"/>
      </w:r>
      <w:r w:rsidRPr="00186186">
        <w:rPr>
          <w:lang w:val="en-US" w:eastAsia="fr-FR" w:bidi="fr-FR"/>
        </w:rPr>
        <w:t xml:space="preserve"> Something of the same motivation in the more general field of communications lay behind the cr</w:t>
      </w:r>
      <w:r>
        <w:rPr>
          <w:lang w:val="en-US" w:eastAsia="fr-FR" w:bidi="fr-FR"/>
        </w:rPr>
        <w:t>e</w:t>
      </w:r>
      <w:r w:rsidRPr="00186186">
        <w:rPr>
          <w:lang w:val="en-US" w:eastAsia="fr-FR" w:bidi="fr-FR"/>
        </w:rPr>
        <w:t>ation of the Canadian Broadcasting Corporation. When Mr. Bennett explained the re</w:t>
      </w:r>
      <w:r w:rsidRPr="00186186">
        <w:rPr>
          <w:lang w:val="en-US" w:eastAsia="fr-FR" w:bidi="fr-FR"/>
        </w:rPr>
        <w:t>a</w:t>
      </w:r>
      <w:r w:rsidRPr="00186186">
        <w:rPr>
          <w:lang w:val="en-US" w:eastAsia="fr-FR" w:bidi="fr-FR"/>
        </w:rPr>
        <w:t>sons for the establishment of the System of public broadcasting to the House of Commons he spoke of "national thought and ideals.” "This country must be assured of compl</w:t>
      </w:r>
      <w:r>
        <w:rPr>
          <w:lang w:val="en-US" w:eastAsia="fr-FR" w:bidi="fr-FR"/>
        </w:rPr>
        <w:t>e</w:t>
      </w:r>
      <w:r w:rsidRPr="00186186">
        <w:rPr>
          <w:lang w:val="en-US" w:eastAsia="fr-FR" w:bidi="fr-FR"/>
        </w:rPr>
        <w:t>t</w:t>
      </w:r>
      <w:r>
        <w:rPr>
          <w:lang w:val="en-US" w:eastAsia="fr-FR" w:bidi="fr-FR"/>
        </w:rPr>
        <w:t>e</w:t>
      </w:r>
      <w:r w:rsidRPr="00186186">
        <w:rPr>
          <w:lang w:val="en-US" w:eastAsia="fr-FR" w:bidi="fr-FR"/>
        </w:rPr>
        <w:t xml:space="preserve"> Canadian control of broa</w:t>
      </w:r>
      <w:r w:rsidRPr="00186186">
        <w:rPr>
          <w:lang w:val="en-US" w:eastAsia="fr-FR" w:bidi="fr-FR"/>
        </w:rPr>
        <w:t>d</w:t>
      </w:r>
      <w:r w:rsidRPr="00186186">
        <w:rPr>
          <w:lang w:val="en-US" w:eastAsia="fr-FR" w:bidi="fr-FR"/>
        </w:rPr>
        <w:t>casting from Canadian sources, free from foreign interf</w:t>
      </w:r>
      <w:r>
        <w:rPr>
          <w:lang w:val="en-US" w:eastAsia="fr-FR" w:bidi="fr-FR"/>
        </w:rPr>
        <w:t>e</w:t>
      </w:r>
      <w:r w:rsidRPr="00186186">
        <w:rPr>
          <w:lang w:val="en-US" w:eastAsia="fr-FR" w:bidi="fr-FR"/>
        </w:rPr>
        <w:t>rence or influence,” he said. "Without such control radio broadcasting can never become a great agency for the communication of matters of nati</w:t>
      </w:r>
      <w:r w:rsidRPr="00186186">
        <w:rPr>
          <w:lang w:val="en-US" w:eastAsia="fr-FR" w:bidi="fr-FR"/>
        </w:rPr>
        <w:t>o</w:t>
      </w:r>
      <w:r w:rsidRPr="00186186">
        <w:rPr>
          <w:lang w:val="en-US" w:eastAsia="fr-FR" w:bidi="fr-FR"/>
        </w:rPr>
        <w:t>nal concern and for the diffusion of national thought and ideals, and without such control it can never be the agency by which national consciou</w:t>
      </w:r>
      <w:r w:rsidRPr="00186186">
        <w:rPr>
          <w:lang w:val="en-US" w:eastAsia="fr-FR" w:bidi="fr-FR"/>
        </w:rPr>
        <w:t>s</w:t>
      </w:r>
      <w:r w:rsidRPr="00186186">
        <w:rPr>
          <w:lang w:val="en-US" w:eastAsia="fr-FR" w:bidi="fr-FR"/>
        </w:rPr>
        <w:t>ness may be fostered and sustained and national unity still further strengthened.”</w:t>
      </w:r>
      <w:r>
        <w:rPr>
          <w:lang w:val="en-US" w:eastAsia="fr-FR" w:bidi="fr-FR"/>
        </w:rPr>
        <w:t> </w:t>
      </w:r>
      <w:r>
        <w:rPr>
          <w:rStyle w:val="Appelnotedebasdep"/>
          <w:lang w:val="en-US" w:eastAsia="fr-FR" w:bidi="fr-FR"/>
        </w:rPr>
        <w:footnoteReference w:id="31"/>
      </w:r>
      <w:r w:rsidRPr="00186186">
        <w:rPr>
          <w:lang w:val="en-US" w:eastAsia="fr-FR" w:bidi="fr-FR"/>
        </w:rPr>
        <w:t xml:space="preserve"> As a vehicle for fostering national co</w:t>
      </w:r>
      <w:r w:rsidRPr="00186186">
        <w:rPr>
          <w:lang w:val="en-US" w:eastAsia="fr-FR" w:bidi="fr-FR"/>
        </w:rPr>
        <w:t>n</w:t>
      </w:r>
      <w:r w:rsidRPr="00186186">
        <w:rPr>
          <w:lang w:val="en-US" w:eastAsia="fr-FR" w:bidi="fr-FR"/>
        </w:rPr>
        <w:t>sciousness and for giving e</w:t>
      </w:r>
      <w:r w:rsidRPr="00186186">
        <w:rPr>
          <w:lang w:val="en-US" w:eastAsia="fr-FR" w:bidi="fr-FR"/>
        </w:rPr>
        <w:t>x</w:t>
      </w:r>
      <w:r w:rsidRPr="00186186">
        <w:rPr>
          <w:lang w:val="en-US" w:eastAsia="fr-FR" w:bidi="fr-FR"/>
        </w:rPr>
        <w:t>pression to Canadian artistic endeavour the r</w:t>
      </w:r>
      <w:r>
        <w:rPr>
          <w:lang w:val="en-US" w:eastAsia="fr-FR" w:bidi="fr-FR"/>
        </w:rPr>
        <w:t>o</w:t>
      </w:r>
      <w:r w:rsidRPr="00186186">
        <w:rPr>
          <w:lang w:val="en-US" w:eastAsia="fr-FR" w:bidi="fr-FR"/>
        </w:rPr>
        <w:t>le of the C.B.C. over the years has been eminently su</w:t>
      </w:r>
      <w:r w:rsidRPr="00186186">
        <w:rPr>
          <w:lang w:val="en-US" w:eastAsia="fr-FR" w:bidi="fr-FR"/>
        </w:rPr>
        <w:t>c</w:t>
      </w:r>
      <w:r w:rsidRPr="00186186">
        <w:rPr>
          <w:lang w:val="en-US" w:eastAsia="fr-FR" w:bidi="fr-FR"/>
        </w:rPr>
        <w:t>cessful.</w:t>
      </w:r>
    </w:p>
    <w:p w:rsidR="000E2B12" w:rsidRPr="00186186" w:rsidRDefault="000E2B12" w:rsidP="000E2B12">
      <w:pPr>
        <w:spacing w:before="120" w:after="120"/>
        <w:jc w:val="both"/>
        <w:rPr>
          <w:lang w:val="en-US"/>
        </w:rPr>
      </w:pPr>
      <w:r w:rsidRPr="00186186">
        <w:rPr>
          <w:lang w:val="en-US" w:eastAsia="fr-FR" w:bidi="fr-FR"/>
        </w:rPr>
        <w:t>The search for a cultural identity was also made by a large segment of the English-speaking Can</w:t>
      </w:r>
      <w:r w:rsidRPr="00186186">
        <w:rPr>
          <w:lang w:val="en-US" w:eastAsia="fr-FR" w:bidi="fr-FR"/>
        </w:rPr>
        <w:t>a</w:t>
      </w:r>
      <w:r w:rsidRPr="00186186">
        <w:rPr>
          <w:lang w:val="en-US" w:eastAsia="fr-FR" w:bidi="fr-FR"/>
        </w:rPr>
        <w:t>dian religious community. In addition to the other and perhaps more important reasons for union, for many Protestants the founding of the United Church of Canada expressed in religion what the Group of Seven was expressing in art. Of course, as the Group of Seven acknowledged the universality of artistic expre</w:t>
      </w:r>
      <w:r w:rsidRPr="00186186">
        <w:rPr>
          <w:lang w:val="en-US" w:eastAsia="fr-FR" w:bidi="fr-FR"/>
        </w:rPr>
        <w:t>s</w:t>
      </w:r>
      <w:r w:rsidRPr="00186186">
        <w:rPr>
          <w:lang w:val="en-US" w:eastAsia="fr-FR" w:bidi="fr-FR"/>
        </w:rPr>
        <w:t>sion, so too did members of the United Church pro- claim the unive</w:t>
      </w:r>
      <w:r w:rsidRPr="00186186">
        <w:rPr>
          <w:lang w:val="en-US" w:eastAsia="fr-FR" w:bidi="fr-FR"/>
        </w:rPr>
        <w:t>r</w:t>
      </w:r>
      <w:r w:rsidRPr="00186186">
        <w:rPr>
          <w:lang w:val="en-US" w:eastAsia="fr-FR" w:bidi="fr-FR"/>
        </w:rPr>
        <w:t>sality of their faith. "The h</w:t>
      </w:r>
      <w:r>
        <w:rPr>
          <w:lang w:val="en-US" w:eastAsia="fr-FR" w:bidi="fr-FR"/>
        </w:rPr>
        <w:t>e</w:t>
      </w:r>
      <w:r w:rsidRPr="00186186">
        <w:rPr>
          <w:lang w:val="en-US" w:eastAsia="fr-FR" w:bidi="fr-FR"/>
        </w:rPr>
        <w:t>ritage of the Gospel we h</w:t>
      </w:r>
      <w:r>
        <w:rPr>
          <w:lang w:val="en-US" w:eastAsia="fr-FR" w:bidi="fr-FR"/>
        </w:rPr>
        <w:t>a</w:t>
      </w:r>
      <w:r w:rsidRPr="00186186">
        <w:rPr>
          <w:lang w:val="en-US" w:eastAsia="fr-FR" w:bidi="fr-FR"/>
        </w:rPr>
        <w:t>ve in co</w:t>
      </w:r>
      <w:r w:rsidRPr="00186186">
        <w:rPr>
          <w:lang w:val="en-US" w:eastAsia="fr-FR" w:bidi="fr-FR"/>
        </w:rPr>
        <w:t>m</w:t>
      </w:r>
      <w:r w:rsidRPr="00186186">
        <w:rPr>
          <w:lang w:val="en-US" w:eastAsia="fr-FR" w:bidi="fr-FR"/>
        </w:rPr>
        <w:t>mon with fellow-Christians the world over,” noted the Reverend George Pidgeon of the Presbyterian Committee on Church Union. "But,” he added, "we h</w:t>
      </w:r>
      <w:r>
        <w:rPr>
          <w:lang w:val="en-US" w:eastAsia="fr-FR" w:bidi="fr-FR"/>
        </w:rPr>
        <w:t>a</w:t>
      </w:r>
      <w:r w:rsidRPr="00186186">
        <w:rPr>
          <w:lang w:val="en-US" w:eastAsia="fr-FR" w:bidi="fr-FR"/>
        </w:rPr>
        <w:t>ve also the h</w:t>
      </w:r>
      <w:r>
        <w:rPr>
          <w:lang w:val="en-US" w:eastAsia="fr-FR" w:bidi="fr-FR"/>
        </w:rPr>
        <w:t>e</w:t>
      </w:r>
      <w:r w:rsidRPr="00186186">
        <w:rPr>
          <w:lang w:val="en-US" w:eastAsia="fr-FR" w:bidi="fr-FR"/>
        </w:rPr>
        <w:t>ritage of the Canadian spirit and this will find in the new church an expression and an instrument peculiarly its own.”</w:t>
      </w:r>
      <w:r>
        <w:rPr>
          <w:lang w:val="en-US" w:eastAsia="fr-FR" w:bidi="fr-FR"/>
        </w:rPr>
        <w:t> </w:t>
      </w:r>
      <w:r>
        <w:rPr>
          <w:rStyle w:val="Appelnotedebasdep"/>
          <w:lang w:val="en-US" w:eastAsia="fr-FR" w:bidi="fr-FR"/>
        </w:rPr>
        <w:footnoteReference w:id="32"/>
      </w:r>
    </w:p>
    <w:p w:rsidR="000E2B12" w:rsidRDefault="000E2B12" w:rsidP="000E2B12">
      <w:pPr>
        <w:spacing w:before="120" w:after="120"/>
        <w:jc w:val="both"/>
        <w:rPr>
          <w:lang w:val="en-US"/>
        </w:rPr>
      </w:pPr>
      <w:r>
        <w:rPr>
          <w:lang w:val="en-US"/>
        </w:rPr>
        <w:t>[37]</w:t>
      </w:r>
    </w:p>
    <w:p w:rsidR="000E2B12" w:rsidRPr="00186186" w:rsidRDefault="000E2B12" w:rsidP="000E2B12">
      <w:pPr>
        <w:spacing w:before="120" w:after="120"/>
        <w:jc w:val="both"/>
        <w:rPr>
          <w:lang w:val="en-US"/>
        </w:rPr>
      </w:pPr>
      <w:r w:rsidRPr="00186186">
        <w:rPr>
          <w:lang w:val="en-US" w:eastAsia="fr-FR" w:bidi="fr-FR"/>
        </w:rPr>
        <w:t>It would be naive to assume that English-speaking Canadians h</w:t>
      </w:r>
      <w:r>
        <w:rPr>
          <w:lang w:val="en-US" w:eastAsia="fr-FR" w:bidi="fr-FR"/>
        </w:rPr>
        <w:t>a</w:t>
      </w:r>
      <w:r w:rsidRPr="00186186">
        <w:rPr>
          <w:lang w:val="en-US" w:eastAsia="fr-FR" w:bidi="fr-FR"/>
        </w:rPr>
        <w:t>ve only reacted defensively and competitively to the influence of the United States. The attraction of the United States has been positive as well as n</w:t>
      </w:r>
      <w:r>
        <w:rPr>
          <w:lang w:val="en-US" w:eastAsia="fr-FR" w:bidi="fr-FR"/>
        </w:rPr>
        <w:t>e</w:t>
      </w:r>
      <w:r w:rsidRPr="00186186">
        <w:rPr>
          <w:lang w:val="en-US" w:eastAsia="fr-FR" w:bidi="fr-FR"/>
        </w:rPr>
        <w:t>gative and the similarities between English-speaking Can</w:t>
      </w:r>
      <w:r w:rsidRPr="00186186">
        <w:rPr>
          <w:lang w:val="en-US" w:eastAsia="fr-FR" w:bidi="fr-FR"/>
        </w:rPr>
        <w:t>a</w:t>
      </w:r>
      <w:r w:rsidRPr="00186186">
        <w:rPr>
          <w:lang w:val="en-US" w:eastAsia="fr-FR" w:bidi="fr-FR"/>
        </w:rPr>
        <w:t>dians and Americans h</w:t>
      </w:r>
      <w:r>
        <w:rPr>
          <w:lang w:val="en-US" w:eastAsia="fr-FR" w:bidi="fr-FR"/>
        </w:rPr>
        <w:t>a</w:t>
      </w:r>
      <w:r w:rsidRPr="00186186">
        <w:rPr>
          <w:lang w:val="en-US" w:eastAsia="fr-FR" w:bidi="fr-FR"/>
        </w:rPr>
        <w:t>ve been and doubtless will continue to be more readily discernible than the diff</w:t>
      </w:r>
      <w:r>
        <w:rPr>
          <w:lang w:val="en-US" w:eastAsia="fr-FR" w:bidi="fr-FR"/>
        </w:rPr>
        <w:t>e</w:t>
      </w:r>
      <w:r w:rsidRPr="00186186">
        <w:rPr>
          <w:lang w:val="en-US" w:eastAsia="fr-FR" w:bidi="fr-FR"/>
        </w:rPr>
        <w:t>rences. In part this is true b</w:t>
      </w:r>
      <w:r w:rsidRPr="00186186">
        <w:rPr>
          <w:lang w:val="en-US" w:eastAsia="fr-FR" w:bidi="fr-FR"/>
        </w:rPr>
        <w:t>e</w:t>
      </w:r>
      <w:r w:rsidRPr="00186186">
        <w:rPr>
          <w:lang w:val="en-US" w:eastAsia="fr-FR" w:bidi="fr-FR"/>
        </w:rPr>
        <w:t>cause of common exp</w:t>
      </w:r>
      <w:r>
        <w:rPr>
          <w:lang w:val="en-US" w:eastAsia="fr-FR" w:bidi="fr-FR"/>
        </w:rPr>
        <w:t>e</w:t>
      </w:r>
      <w:r w:rsidRPr="00186186">
        <w:rPr>
          <w:lang w:val="en-US" w:eastAsia="fr-FR" w:bidi="fr-FR"/>
        </w:rPr>
        <w:t>rience and challenges. Both peoples owe much to their European ant</w:t>
      </w:r>
      <w:r>
        <w:rPr>
          <w:lang w:val="en-US" w:eastAsia="fr-FR" w:bidi="fr-FR"/>
        </w:rPr>
        <w:t>e</w:t>
      </w:r>
      <w:r w:rsidRPr="00186186">
        <w:rPr>
          <w:lang w:val="en-US" w:eastAsia="fr-FR" w:bidi="fr-FR"/>
        </w:rPr>
        <w:t>c</w:t>
      </w:r>
      <w:r>
        <w:rPr>
          <w:lang w:val="en-US" w:eastAsia="fr-FR" w:bidi="fr-FR"/>
        </w:rPr>
        <w:t>e</w:t>
      </w:r>
      <w:r w:rsidRPr="00186186">
        <w:rPr>
          <w:lang w:val="en-US" w:eastAsia="fr-FR" w:bidi="fr-FR"/>
        </w:rPr>
        <w:t>dents (Canadians perhaps more than Amer</w:t>
      </w:r>
      <w:r w:rsidRPr="00186186">
        <w:rPr>
          <w:lang w:val="en-US" w:eastAsia="fr-FR" w:bidi="fr-FR"/>
        </w:rPr>
        <w:t>i</w:t>
      </w:r>
      <w:r w:rsidRPr="00186186">
        <w:rPr>
          <w:lang w:val="en-US" w:eastAsia="fr-FR" w:bidi="fr-FR"/>
        </w:rPr>
        <w:t>cans) but both peoples are North American and h</w:t>
      </w:r>
      <w:r>
        <w:rPr>
          <w:lang w:val="en-US" w:eastAsia="fr-FR" w:bidi="fr-FR"/>
        </w:rPr>
        <w:t>a</w:t>
      </w:r>
      <w:r w:rsidRPr="00186186">
        <w:rPr>
          <w:lang w:val="en-US" w:eastAsia="fr-FR" w:bidi="fr-FR"/>
        </w:rPr>
        <w:t>ve shared a co</w:t>
      </w:r>
      <w:r w:rsidRPr="00186186">
        <w:rPr>
          <w:lang w:val="en-US" w:eastAsia="fr-FR" w:bidi="fr-FR"/>
        </w:rPr>
        <w:t>m</w:t>
      </w:r>
      <w:r w:rsidRPr="00186186">
        <w:rPr>
          <w:lang w:val="en-US" w:eastAsia="fr-FR" w:bidi="fr-FR"/>
        </w:rPr>
        <w:t>mon goal of exploiting the natural wealth of this continent. And, ge</w:t>
      </w:r>
      <w:r w:rsidRPr="00186186">
        <w:rPr>
          <w:lang w:val="en-US" w:eastAsia="fr-FR" w:bidi="fr-FR"/>
        </w:rPr>
        <w:t>n</w:t>
      </w:r>
      <w:r w:rsidRPr="00186186">
        <w:rPr>
          <w:lang w:val="en-US" w:eastAsia="fr-FR" w:bidi="fr-FR"/>
        </w:rPr>
        <w:t>erally spe</w:t>
      </w:r>
      <w:r w:rsidRPr="00186186">
        <w:rPr>
          <w:lang w:val="en-US" w:eastAsia="fr-FR" w:bidi="fr-FR"/>
        </w:rPr>
        <w:t>a</w:t>
      </w:r>
      <w:r w:rsidRPr="00186186">
        <w:rPr>
          <w:lang w:val="en-US" w:eastAsia="fr-FR" w:bidi="fr-FR"/>
        </w:rPr>
        <w:t>king, they h</w:t>
      </w:r>
      <w:r>
        <w:rPr>
          <w:lang w:val="en-US" w:eastAsia="fr-FR" w:bidi="fr-FR"/>
        </w:rPr>
        <w:t>a</w:t>
      </w:r>
      <w:r w:rsidRPr="00186186">
        <w:rPr>
          <w:lang w:val="en-US" w:eastAsia="fr-FR" w:bidi="fr-FR"/>
        </w:rPr>
        <w:t>ve adopted similar if not identical techniques of doing so. The exchange of ideas and methods for extracting wealth from the continent has benefited both nations.</w:t>
      </w:r>
    </w:p>
    <w:p w:rsidR="000E2B12" w:rsidRPr="00186186" w:rsidRDefault="000E2B12" w:rsidP="000E2B12">
      <w:pPr>
        <w:spacing w:before="120" w:after="120"/>
        <w:jc w:val="both"/>
        <w:rPr>
          <w:lang w:val="en-US"/>
        </w:rPr>
      </w:pPr>
      <w:r w:rsidRPr="00186186">
        <w:rPr>
          <w:lang w:val="en-US" w:eastAsia="fr-FR" w:bidi="fr-FR"/>
        </w:rPr>
        <w:t>Numerous examples of this can be found in the history of the ope</w:t>
      </w:r>
      <w:r w:rsidRPr="00186186">
        <w:rPr>
          <w:lang w:val="en-US" w:eastAsia="fr-FR" w:bidi="fr-FR"/>
        </w:rPr>
        <w:t>n</w:t>
      </w:r>
      <w:r w:rsidRPr="00186186">
        <w:rPr>
          <w:lang w:val="en-US" w:eastAsia="fr-FR" w:bidi="fr-FR"/>
        </w:rPr>
        <w:t>ing of the Canadian and Amer</w:t>
      </w:r>
      <w:r w:rsidRPr="00186186">
        <w:rPr>
          <w:lang w:val="en-US" w:eastAsia="fr-FR" w:bidi="fr-FR"/>
        </w:rPr>
        <w:t>i</w:t>
      </w:r>
      <w:r w:rsidRPr="00186186">
        <w:rPr>
          <w:lang w:val="en-US" w:eastAsia="fr-FR" w:bidi="fr-FR"/>
        </w:rPr>
        <w:t>can west. Harold Adams Innis noted that the development of the Canadian west was hastened by the m</w:t>
      </w:r>
      <w:r w:rsidRPr="00186186">
        <w:rPr>
          <w:lang w:val="en-US" w:eastAsia="fr-FR" w:bidi="fr-FR"/>
        </w:rPr>
        <w:t>o</w:t>
      </w:r>
      <w:r w:rsidRPr="00186186">
        <w:rPr>
          <w:lang w:val="en-US" w:eastAsia="fr-FR" w:bidi="fr-FR"/>
        </w:rPr>
        <w:t xml:space="preserve">vement of Canadian farmers into the American high plains training ground before they moved on to the Canadian prairies. "American technique supported the rapid expansion of Canada in the </w:t>
      </w:r>
      <w:r>
        <w:rPr>
          <w:lang w:val="en-US" w:eastAsia="fr-FR" w:bidi="fr-FR"/>
        </w:rPr>
        <w:t>e</w:t>
      </w:r>
      <w:r w:rsidRPr="00186186">
        <w:rPr>
          <w:lang w:val="en-US" w:eastAsia="fr-FR" w:bidi="fr-FR"/>
        </w:rPr>
        <w:t>c</w:t>
      </w:r>
      <w:r w:rsidRPr="00186186">
        <w:rPr>
          <w:lang w:val="en-US" w:eastAsia="fr-FR" w:bidi="fr-FR"/>
        </w:rPr>
        <w:t>o</w:t>
      </w:r>
      <w:r w:rsidRPr="00186186">
        <w:rPr>
          <w:lang w:val="en-US" w:eastAsia="fr-FR" w:bidi="fr-FR"/>
        </w:rPr>
        <w:t>nomi</w:t>
      </w:r>
      <w:r>
        <w:rPr>
          <w:lang w:val="en-US" w:eastAsia="fr-FR" w:bidi="fr-FR"/>
        </w:rPr>
        <w:t>c</w:t>
      </w:r>
      <w:r w:rsidRPr="00186186">
        <w:rPr>
          <w:lang w:val="en-US" w:eastAsia="fr-FR" w:bidi="fr-FR"/>
        </w:rPr>
        <w:t xml:space="preserve"> development of British Columbia and the Prairie Provinces during the early years of the pr</w:t>
      </w:r>
      <w:r>
        <w:rPr>
          <w:lang w:val="en-US" w:eastAsia="fr-FR" w:bidi="fr-FR"/>
        </w:rPr>
        <w:t>e</w:t>
      </w:r>
      <w:r w:rsidRPr="00186186">
        <w:rPr>
          <w:lang w:val="en-US" w:eastAsia="fr-FR" w:bidi="fr-FR"/>
        </w:rPr>
        <w:t>sent century,” Innis explained. "The long d</w:t>
      </w:r>
      <w:r>
        <w:rPr>
          <w:lang w:val="en-US" w:eastAsia="fr-FR" w:bidi="fr-FR"/>
        </w:rPr>
        <w:t>e</w:t>
      </w:r>
      <w:r w:rsidRPr="00186186">
        <w:rPr>
          <w:lang w:val="en-US" w:eastAsia="fr-FR" w:bidi="fr-FR"/>
        </w:rPr>
        <w:t>pr</w:t>
      </w:r>
      <w:r>
        <w:rPr>
          <w:lang w:val="en-US" w:eastAsia="fr-FR" w:bidi="fr-FR"/>
        </w:rPr>
        <w:t>e</w:t>
      </w:r>
      <w:r w:rsidRPr="00186186">
        <w:rPr>
          <w:lang w:val="en-US" w:eastAsia="fr-FR" w:bidi="fr-FR"/>
        </w:rPr>
        <w:t>s</w:t>
      </w:r>
      <w:r w:rsidRPr="00186186">
        <w:rPr>
          <w:lang w:val="en-US" w:eastAsia="fr-FR" w:bidi="fr-FR"/>
        </w:rPr>
        <w:t>sion which preceeded the turn of the century tra</w:t>
      </w:r>
      <w:r w:rsidRPr="00186186">
        <w:rPr>
          <w:lang w:val="en-US" w:eastAsia="fr-FR" w:bidi="fr-FR"/>
        </w:rPr>
        <w:t>i</w:t>
      </w:r>
      <w:r w:rsidRPr="00186186">
        <w:rPr>
          <w:lang w:val="en-US" w:eastAsia="fr-FR" w:bidi="fr-FR"/>
        </w:rPr>
        <w:t>ned a population in American agriculture, and the marked boom which followed was a</w:t>
      </w:r>
      <w:r w:rsidRPr="00186186">
        <w:rPr>
          <w:lang w:val="en-US" w:eastAsia="fr-FR" w:bidi="fr-FR"/>
        </w:rPr>
        <w:t>c</w:t>
      </w:r>
      <w:r w:rsidRPr="00186186">
        <w:rPr>
          <w:lang w:val="en-US" w:eastAsia="fr-FR" w:bidi="fr-FR"/>
        </w:rPr>
        <w:t>centuated by the adoption of American exp</w:t>
      </w:r>
      <w:r>
        <w:rPr>
          <w:lang w:val="en-US" w:eastAsia="fr-FR" w:bidi="fr-FR"/>
        </w:rPr>
        <w:t>e</w:t>
      </w:r>
      <w:r w:rsidRPr="00186186">
        <w:rPr>
          <w:lang w:val="en-US" w:eastAsia="fr-FR" w:bidi="fr-FR"/>
        </w:rPr>
        <w:t>rience.”</w:t>
      </w:r>
      <w:r>
        <w:rPr>
          <w:lang w:val="en-US" w:eastAsia="fr-FR" w:bidi="fr-FR"/>
        </w:rPr>
        <w:t> </w:t>
      </w:r>
      <w:r>
        <w:rPr>
          <w:rStyle w:val="Appelnotedebasdep"/>
          <w:lang w:val="en-US" w:eastAsia="fr-FR" w:bidi="fr-FR"/>
        </w:rPr>
        <w:footnoteReference w:id="33"/>
      </w:r>
      <w:r w:rsidRPr="00186186">
        <w:rPr>
          <w:lang w:val="en-US" w:eastAsia="fr-FR" w:bidi="fr-FR"/>
        </w:rPr>
        <w:t xml:space="preserve"> Again, Paul Sharp has observed regarding Canadian Indian policy that "American exp</w:t>
      </w:r>
      <w:r>
        <w:rPr>
          <w:lang w:val="en-US" w:eastAsia="fr-FR" w:bidi="fr-FR"/>
        </w:rPr>
        <w:t>e</w:t>
      </w:r>
      <w:r w:rsidRPr="00186186">
        <w:rPr>
          <w:lang w:val="en-US" w:eastAsia="fr-FR" w:bidi="fr-FR"/>
        </w:rPr>
        <w:t>rience served as guide and warning to Canadian officia</w:t>
      </w:r>
      <w:r>
        <w:rPr>
          <w:lang w:val="en-US" w:eastAsia="fr-FR" w:bidi="fr-FR"/>
        </w:rPr>
        <w:t>l</w:t>
      </w:r>
      <w:r w:rsidRPr="00186186">
        <w:rPr>
          <w:lang w:val="en-US" w:eastAsia="fr-FR" w:bidi="fr-FR"/>
        </w:rPr>
        <w:t>s. It co</w:t>
      </w:r>
      <w:r w:rsidRPr="00186186">
        <w:rPr>
          <w:lang w:val="en-US" w:eastAsia="fr-FR" w:bidi="fr-FR"/>
        </w:rPr>
        <w:t>n</w:t>
      </w:r>
      <w:r w:rsidRPr="00186186">
        <w:rPr>
          <w:lang w:val="en-US" w:eastAsia="fr-FR" w:bidi="fr-FR"/>
        </w:rPr>
        <w:t>vinced them that no policy could succeed, however hum</w:t>
      </w:r>
      <w:r w:rsidRPr="00186186">
        <w:rPr>
          <w:lang w:val="en-US" w:eastAsia="fr-FR" w:bidi="fr-FR"/>
        </w:rPr>
        <w:t>a</w:t>
      </w:r>
      <w:r w:rsidRPr="00186186">
        <w:rPr>
          <w:lang w:val="en-US" w:eastAsia="fr-FR" w:bidi="fr-FR"/>
        </w:rPr>
        <w:t>nitarian or enlightened it might be, unless it was based on consistency and inte</w:t>
      </w:r>
      <w:r w:rsidRPr="00186186">
        <w:rPr>
          <w:lang w:val="en-US" w:eastAsia="fr-FR" w:bidi="fr-FR"/>
        </w:rPr>
        <w:t>g</w:t>
      </w:r>
      <w:r w:rsidRPr="00186186">
        <w:rPr>
          <w:lang w:val="en-US" w:eastAsia="fr-FR" w:bidi="fr-FR"/>
        </w:rPr>
        <w:t>rity.”</w:t>
      </w:r>
      <w:r>
        <w:rPr>
          <w:lang w:val="en-US" w:eastAsia="fr-FR" w:bidi="fr-FR"/>
        </w:rPr>
        <w:t> </w:t>
      </w:r>
      <w:r>
        <w:rPr>
          <w:rStyle w:val="Appelnotedebasdep"/>
          <w:lang w:val="en-US" w:eastAsia="fr-FR" w:bidi="fr-FR"/>
        </w:rPr>
        <w:footnoteReference w:id="34"/>
      </w:r>
      <w:r w:rsidRPr="00186186">
        <w:rPr>
          <w:lang w:val="en-US" w:eastAsia="fr-FR" w:bidi="fr-FR"/>
        </w:rPr>
        <w:t xml:space="preserve"> For their part, scientists at the Dominion experimental farms developed the hybrid wheats which enhanced the value of the wheat </w:t>
      </w:r>
      <w:r>
        <w:rPr>
          <w:lang w:val="en-US" w:eastAsia="fr-FR" w:bidi="fr-FR"/>
        </w:rPr>
        <w:t>e</w:t>
      </w:r>
      <w:r w:rsidRPr="00186186">
        <w:rPr>
          <w:lang w:val="en-US" w:eastAsia="fr-FR" w:bidi="fr-FR"/>
        </w:rPr>
        <w:t>conomi</w:t>
      </w:r>
      <w:r>
        <w:rPr>
          <w:lang w:val="en-US" w:eastAsia="fr-FR" w:bidi="fr-FR"/>
        </w:rPr>
        <w:t>c</w:t>
      </w:r>
      <w:r w:rsidRPr="00186186">
        <w:rPr>
          <w:lang w:val="en-US" w:eastAsia="fr-FR" w:bidi="fr-FR"/>
        </w:rPr>
        <w:t>s on both sides of the 49th parallel.</w:t>
      </w:r>
    </w:p>
    <w:p w:rsidR="000E2B12" w:rsidRPr="00186186" w:rsidRDefault="000E2B12" w:rsidP="000E2B12">
      <w:pPr>
        <w:spacing w:before="120" w:after="120"/>
        <w:jc w:val="both"/>
        <w:rPr>
          <w:lang w:val="en-US"/>
        </w:rPr>
      </w:pPr>
      <w:r w:rsidRPr="00186186">
        <w:rPr>
          <w:lang w:val="en-US" w:eastAsia="fr-FR" w:bidi="fr-FR"/>
        </w:rPr>
        <w:t xml:space="preserve">In part, too, the similarity arises from common problems. It is not surprising, after </w:t>
      </w:r>
      <w:r>
        <w:rPr>
          <w:lang w:val="en-US" w:eastAsia="fr-FR" w:bidi="fr-FR"/>
        </w:rPr>
        <w:t>all</w:t>
      </w:r>
      <w:r w:rsidRPr="00186186">
        <w:rPr>
          <w:lang w:val="en-US" w:eastAsia="fr-FR" w:bidi="fr-FR"/>
        </w:rPr>
        <w:t>, to find Grangers in Canada as well as in the Un</w:t>
      </w:r>
      <w:r w:rsidRPr="00186186">
        <w:rPr>
          <w:lang w:val="en-US" w:eastAsia="fr-FR" w:bidi="fr-FR"/>
        </w:rPr>
        <w:t>i</w:t>
      </w:r>
      <w:r w:rsidRPr="00186186">
        <w:rPr>
          <w:lang w:val="en-US" w:eastAsia="fr-FR" w:bidi="fr-FR"/>
        </w:rPr>
        <w:t>ted States, nor should we h</w:t>
      </w:r>
      <w:r>
        <w:rPr>
          <w:lang w:val="en-US" w:eastAsia="fr-FR" w:bidi="fr-FR"/>
        </w:rPr>
        <w:t>a</w:t>
      </w:r>
      <w:r w:rsidRPr="00186186">
        <w:rPr>
          <w:lang w:val="en-US" w:eastAsia="fr-FR" w:bidi="fr-FR"/>
        </w:rPr>
        <w:t>ve expected Henry Wise Wood to leave his agrarian ideology behind when he left Missouri for Alberta. The point is that high freight rates, high tariffs on consumer goods and manufactured products, grain elevator monopolies, and low wheat pr</w:t>
      </w:r>
      <w:r w:rsidRPr="00186186">
        <w:rPr>
          <w:lang w:val="en-US" w:eastAsia="fr-FR" w:bidi="fr-FR"/>
        </w:rPr>
        <w:t>i</w:t>
      </w:r>
      <w:r w:rsidRPr="00186186">
        <w:rPr>
          <w:lang w:val="en-US" w:eastAsia="fr-FR" w:bidi="fr-FR"/>
        </w:rPr>
        <w:t>ces were as much a burden for the farmer in North Dakota who joined the Non-Partisan League as they were for the farmer in Alberta who jo</w:t>
      </w:r>
      <w:r w:rsidRPr="00186186">
        <w:rPr>
          <w:lang w:val="en-US" w:eastAsia="fr-FR" w:bidi="fr-FR"/>
        </w:rPr>
        <w:t>i</w:t>
      </w:r>
      <w:r w:rsidRPr="00186186">
        <w:rPr>
          <w:lang w:val="en-US" w:eastAsia="fr-FR" w:bidi="fr-FR"/>
        </w:rPr>
        <w:t>ned the U.F.A. And, without belaboring the point further, common ideas, exp</w:t>
      </w:r>
      <w:r>
        <w:rPr>
          <w:lang w:val="en-US" w:eastAsia="fr-FR" w:bidi="fr-FR"/>
        </w:rPr>
        <w:t>e</w:t>
      </w:r>
      <w:r w:rsidRPr="00186186">
        <w:rPr>
          <w:lang w:val="en-US" w:eastAsia="fr-FR" w:bidi="fr-FR"/>
        </w:rPr>
        <w:t>riences and problems gradually convinced En</w:t>
      </w:r>
      <w:r w:rsidRPr="00186186">
        <w:rPr>
          <w:lang w:val="en-US" w:eastAsia="fr-FR" w:bidi="fr-FR"/>
        </w:rPr>
        <w:t>g</w:t>
      </w:r>
      <w:r w:rsidRPr="00186186">
        <w:rPr>
          <w:lang w:val="en-US" w:eastAsia="fr-FR" w:bidi="fr-FR"/>
        </w:rPr>
        <w:t>lish-speaking Canadians that there was as much to be</w:t>
      </w:r>
      <w:r>
        <w:rPr>
          <w:lang w:val="en-US"/>
        </w:rPr>
        <w:t xml:space="preserve"> [38] </w:t>
      </w:r>
      <w:r w:rsidRPr="00186186">
        <w:rPr>
          <w:lang w:val="en-US" w:eastAsia="fr-FR" w:bidi="fr-FR"/>
        </w:rPr>
        <w:t>gained by sharing the continent wi</w:t>
      </w:r>
      <w:r>
        <w:rPr>
          <w:lang w:val="en-US" w:eastAsia="fr-FR" w:bidi="fr-FR"/>
        </w:rPr>
        <w:t>th the United States as by co</w:t>
      </w:r>
      <w:r>
        <w:rPr>
          <w:lang w:val="en-US" w:eastAsia="fr-FR" w:bidi="fr-FR"/>
        </w:rPr>
        <w:t>m</w:t>
      </w:r>
      <w:r w:rsidRPr="00186186">
        <w:rPr>
          <w:lang w:val="en-US" w:eastAsia="fr-FR" w:bidi="fr-FR"/>
        </w:rPr>
        <w:t>peting with the United States for dominence of it.</w:t>
      </w:r>
    </w:p>
    <w:p w:rsidR="000E2B12" w:rsidRPr="00186186" w:rsidRDefault="000E2B12" w:rsidP="000E2B12">
      <w:pPr>
        <w:spacing w:before="120" w:after="120"/>
        <w:jc w:val="both"/>
        <w:rPr>
          <w:lang w:val="en-US"/>
        </w:rPr>
      </w:pPr>
      <w:r w:rsidRPr="00186186">
        <w:rPr>
          <w:lang w:val="en-US" w:eastAsia="fr-FR" w:bidi="fr-FR"/>
        </w:rPr>
        <w:t>This conviction was always measured and ca</w:t>
      </w:r>
      <w:r w:rsidRPr="00186186">
        <w:rPr>
          <w:lang w:val="en-US" w:eastAsia="fr-FR" w:bidi="fr-FR"/>
        </w:rPr>
        <w:t>u</w:t>
      </w:r>
      <w:r w:rsidRPr="00186186">
        <w:rPr>
          <w:lang w:val="en-US" w:eastAsia="fr-FR" w:bidi="fr-FR"/>
        </w:rPr>
        <w:t xml:space="preserve">tious. At no time was there any significant support for either political or </w:t>
      </w:r>
      <w:r>
        <w:rPr>
          <w:lang w:val="en-US" w:eastAsia="fr-FR" w:bidi="fr-FR"/>
        </w:rPr>
        <w:t>e</w:t>
      </w:r>
      <w:r w:rsidRPr="00186186">
        <w:rPr>
          <w:lang w:val="en-US" w:eastAsia="fr-FR" w:bidi="fr-FR"/>
        </w:rPr>
        <w:t>conomi</w:t>
      </w:r>
      <w:r>
        <w:rPr>
          <w:lang w:val="en-US" w:eastAsia="fr-FR" w:bidi="fr-FR"/>
        </w:rPr>
        <w:t>c</w:t>
      </w:r>
      <w:r w:rsidRPr="00186186">
        <w:rPr>
          <w:lang w:val="en-US" w:eastAsia="fr-FR" w:bidi="fr-FR"/>
        </w:rPr>
        <w:t xml:space="preserve"> u</w:t>
      </w:r>
      <w:r w:rsidRPr="00186186">
        <w:rPr>
          <w:lang w:val="en-US" w:eastAsia="fr-FR" w:bidi="fr-FR"/>
        </w:rPr>
        <w:t>n</w:t>
      </w:r>
      <w:r w:rsidRPr="00186186">
        <w:rPr>
          <w:lang w:val="en-US" w:eastAsia="fr-FR" w:bidi="fr-FR"/>
        </w:rPr>
        <w:t>ion. The Co</w:t>
      </w:r>
      <w:r w:rsidRPr="00186186">
        <w:rPr>
          <w:lang w:val="en-US" w:eastAsia="fr-FR" w:bidi="fr-FR"/>
        </w:rPr>
        <w:t>m</w:t>
      </w:r>
      <w:r w:rsidRPr="00186186">
        <w:rPr>
          <w:lang w:val="en-US" w:eastAsia="fr-FR" w:bidi="fr-FR"/>
        </w:rPr>
        <w:t>mercial Union agitation of the late 1880’s, which Sir John Macdonald said would lead to political union, was deliberately com- promised by the Liberal</w:t>
      </w:r>
      <w:r>
        <w:rPr>
          <w:lang w:val="en-US" w:eastAsia="fr-FR" w:bidi="fr-FR"/>
        </w:rPr>
        <w:t xml:space="preserve"> Party in order to retain tarif</w:t>
      </w:r>
      <w:r w:rsidRPr="00186186">
        <w:rPr>
          <w:lang w:val="en-US" w:eastAsia="fr-FR" w:bidi="fr-FR"/>
        </w:rPr>
        <w:t>f policy autonomy under Unrestricted Reciprocity. And further exam</w:t>
      </w:r>
      <w:r w:rsidRPr="00186186">
        <w:rPr>
          <w:lang w:val="en-US" w:eastAsia="fr-FR" w:bidi="fr-FR"/>
        </w:rPr>
        <w:t>i</w:t>
      </w:r>
      <w:r w:rsidRPr="00186186">
        <w:rPr>
          <w:lang w:val="en-US" w:eastAsia="fr-FR" w:bidi="fr-FR"/>
        </w:rPr>
        <w:t>nation of the Unrestricted Reciprocity reveals that the Liberal Party would h</w:t>
      </w:r>
      <w:r>
        <w:rPr>
          <w:lang w:val="en-US" w:eastAsia="fr-FR" w:bidi="fr-FR"/>
        </w:rPr>
        <w:t>a</w:t>
      </w:r>
      <w:r w:rsidRPr="00186186">
        <w:rPr>
          <w:lang w:val="en-US" w:eastAsia="fr-FR" w:bidi="fr-FR"/>
        </w:rPr>
        <w:t>ve settled for much less than their proposa</w:t>
      </w:r>
      <w:r>
        <w:rPr>
          <w:lang w:val="en-US" w:eastAsia="fr-FR" w:bidi="fr-FR"/>
        </w:rPr>
        <w:t>l</w:t>
      </w:r>
      <w:r w:rsidRPr="00186186">
        <w:rPr>
          <w:lang w:val="en-US" w:eastAsia="fr-FR" w:bidi="fr-FR"/>
        </w:rPr>
        <w:t xml:space="preserve"> seemed to indicate. "Unr</w:t>
      </w:r>
      <w:r w:rsidRPr="00186186">
        <w:rPr>
          <w:lang w:val="en-US" w:eastAsia="fr-FR" w:bidi="fr-FR"/>
        </w:rPr>
        <w:t>e</w:t>
      </w:r>
      <w:r w:rsidRPr="00186186">
        <w:rPr>
          <w:lang w:val="en-US" w:eastAsia="fr-FR" w:bidi="fr-FR"/>
        </w:rPr>
        <w:t>stricted Reciprocity,” wrote David Mills, "means a la</w:t>
      </w:r>
      <w:r w:rsidRPr="00186186">
        <w:rPr>
          <w:lang w:val="en-US" w:eastAsia="fr-FR" w:bidi="fr-FR"/>
        </w:rPr>
        <w:t>r</w:t>
      </w:r>
      <w:r w:rsidRPr="00186186">
        <w:rPr>
          <w:lang w:val="en-US" w:eastAsia="fr-FR" w:bidi="fr-FR"/>
        </w:rPr>
        <w:t>ge measure of reciprocity—negotiations not confined to natural Products—not r</w:t>
      </w:r>
      <w:r w:rsidRPr="00186186">
        <w:rPr>
          <w:lang w:val="en-US" w:eastAsia="fr-FR" w:bidi="fr-FR"/>
        </w:rPr>
        <w:t>e</w:t>
      </w:r>
      <w:r w:rsidRPr="00186186">
        <w:rPr>
          <w:lang w:val="en-US" w:eastAsia="fr-FR" w:bidi="fr-FR"/>
        </w:rPr>
        <w:t>stricted to any particular articles of commerce. I believe... you can h</w:t>
      </w:r>
      <w:r>
        <w:rPr>
          <w:lang w:val="en-US" w:eastAsia="fr-FR" w:bidi="fr-FR"/>
        </w:rPr>
        <w:t>a</w:t>
      </w:r>
      <w:r w:rsidRPr="00186186">
        <w:rPr>
          <w:lang w:val="en-US" w:eastAsia="fr-FR" w:bidi="fr-FR"/>
        </w:rPr>
        <w:t>ve a treaty which will embrace a large list of sch</w:t>
      </w:r>
      <w:r w:rsidRPr="00186186">
        <w:rPr>
          <w:lang w:val="en-US" w:eastAsia="fr-FR" w:bidi="fr-FR"/>
        </w:rPr>
        <w:t>e</w:t>
      </w:r>
      <w:r w:rsidRPr="00186186">
        <w:rPr>
          <w:lang w:val="en-US" w:eastAsia="fr-FR" w:bidi="fr-FR"/>
        </w:rPr>
        <w:t>duled articles leaving many things still subjects of taxation.” "You are pressing the point too far when you understand that Unrestricted Reciprocity meant a treaty including absolute interchange of a</w:t>
      </w:r>
      <w:r>
        <w:rPr>
          <w:lang w:val="en-US" w:eastAsia="fr-FR" w:bidi="fr-FR"/>
        </w:rPr>
        <w:t>l</w:t>
      </w:r>
      <w:r w:rsidRPr="00186186">
        <w:rPr>
          <w:lang w:val="en-US" w:eastAsia="fr-FR" w:bidi="fr-FR"/>
        </w:rPr>
        <w:t>l pr</w:t>
      </w:r>
      <w:r w:rsidRPr="00186186">
        <w:rPr>
          <w:lang w:val="en-US" w:eastAsia="fr-FR" w:bidi="fr-FR"/>
        </w:rPr>
        <w:t>o</w:t>
      </w:r>
      <w:r w:rsidRPr="00186186">
        <w:rPr>
          <w:lang w:val="en-US" w:eastAsia="fr-FR" w:bidi="fr-FR"/>
        </w:rPr>
        <w:t>ducts of the two countries, without any exception at a</w:t>
      </w:r>
      <w:r>
        <w:rPr>
          <w:lang w:val="en-US" w:eastAsia="fr-FR" w:bidi="fr-FR"/>
        </w:rPr>
        <w:t>l</w:t>
      </w:r>
      <w:r w:rsidRPr="00186186">
        <w:rPr>
          <w:lang w:val="en-US" w:eastAsia="fr-FR" w:bidi="fr-FR"/>
        </w:rPr>
        <w:t>l,” Laurier added in a letter to Blake in 1892.</w:t>
      </w:r>
      <w:r>
        <w:rPr>
          <w:lang w:val="en-US" w:eastAsia="fr-FR" w:bidi="fr-FR"/>
        </w:rPr>
        <w:t> </w:t>
      </w:r>
      <w:r>
        <w:rPr>
          <w:rStyle w:val="Appelnotedebasdep"/>
          <w:lang w:val="en-US" w:eastAsia="fr-FR" w:bidi="fr-FR"/>
        </w:rPr>
        <w:footnoteReference w:id="35"/>
      </w:r>
      <w:r w:rsidRPr="00186186">
        <w:rPr>
          <w:lang w:val="en-US" w:eastAsia="fr-FR" w:bidi="fr-FR"/>
        </w:rPr>
        <w:t xml:space="preserve"> And Conservatives as well as Lib</w:t>
      </w:r>
      <w:r>
        <w:rPr>
          <w:lang w:val="en-US" w:eastAsia="fr-FR" w:bidi="fr-FR"/>
        </w:rPr>
        <w:t>e</w:t>
      </w:r>
      <w:r w:rsidRPr="00186186">
        <w:rPr>
          <w:lang w:val="en-US" w:eastAsia="fr-FR" w:bidi="fr-FR"/>
        </w:rPr>
        <w:t>ra</w:t>
      </w:r>
      <w:r>
        <w:rPr>
          <w:lang w:val="en-US" w:eastAsia="fr-FR" w:bidi="fr-FR"/>
        </w:rPr>
        <w:t>l</w:t>
      </w:r>
      <w:r w:rsidRPr="00186186">
        <w:rPr>
          <w:lang w:val="en-US" w:eastAsia="fr-FR" w:bidi="fr-FR"/>
        </w:rPr>
        <w:t>s desired some measure of reciprocity with the United States. As Tilley r</w:t>
      </w:r>
      <w:r w:rsidRPr="00186186">
        <w:rPr>
          <w:lang w:val="en-US" w:eastAsia="fr-FR" w:bidi="fr-FR"/>
        </w:rPr>
        <w:t>e</w:t>
      </w:r>
      <w:r w:rsidRPr="00186186">
        <w:rPr>
          <w:lang w:val="en-US" w:eastAsia="fr-FR" w:bidi="fr-FR"/>
        </w:rPr>
        <w:t>marked in introd</w:t>
      </w:r>
      <w:r w:rsidRPr="00186186">
        <w:rPr>
          <w:lang w:val="en-US" w:eastAsia="fr-FR" w:bidi="fr-FR"/>
        </w:rPr>
        <w:t>u</w:t>
      </w:r>
      <w:r w:rsidRPr="00186186">
        <w:rPr>
          <w:lang w:val="en-US" w:eastAsia="fr-FR" w:bidi="fr-FR"/>
        </w:rPr>
        <w:t>cing the National Policy Tariff, "the Government believe in a recipr</w:t>
      </w:r>
      <w:r w:rsidRPr="00186186">
        <w:rPr>
          <w:lang w:val="en-US" w:eastAsia="fr-FR" w:bidi="fr-FR"/>
        </w:rPr>
        <w:t>o</w:t>
      </w:r>
      <w:r>
        <w:rPr>
          <w:lang w:val="en-US" w:eastAsia="fr-FR" w:bidi="fr-FR"/>
        </w:rPr>
        <w:t>city tarif</w:t>
      </w:r>
      <w:r w:rsidRPr="00186186">
        <w:rPr>
          <w:lang w:val="en-US" w:eastAsia="fr-FR" w:bidi="fr-FR"/>
        </w:rPr>
        <w:t>f.”</w:t>
      </w:r>
      <w:r>
        <w:rPr>
          <w:lang w:val="en-US" w:eastAsia="fr-FR" w:bidi="fr-FR"/>
        </w:rPr>
        <w:t> </w:t>
      </w:r>
      <w:r>
        <w:rPr>
          <w:rStyle w:val="Appelnotedebasdep"/>
          <w:lang w:val="en-US" w:eastAsia="fr-FR" w:bidi="fr-FR"/>
        </w:rPr>
        <w:footnoteReference w:id="36"/>
      </w:r>
      <w:r w:rsidRPr="00186186">
        <w:rPr>
          <w:lang w:val="en-US" w:eastAsia="fr-FR" w:bidi="fr-FR"/>
        </w:rPr>
        <w:t xml:space="preserve"> The desirability of maintaining and extending trade rel</w:t>
      </w:r>
      <w:r w:rsidRPr="00186186">
        <w:rPr>
          <w:lang w:val="en-US" w:eastAsia="fr-FR" w:bidi="fr-FR"/>
        </w:rPr>
        <w:t>a</w:t>
      </w:r>
      <w:r w:rsidRPr="00186186">
        <w:rPr>
          <w:lang w:val="en-US" w:eastAsia="fr-FR" w:bidi="fr-FR"/>
        </w:rPr>
        <w:t>tions with the United States was never denied. But neither Lib</w:t>
      </w:r>
      <w:r>
        <w:rPr>
          <w:lang w:val="en-US" w:eastAsia="fr-FR" w:bidi="fr-FR"/>
        </w:rPr>
        <w:t>e</w:t>
      </w:r>
      <w:r w:rsidRPr="00186186">
        <w:rPr>
          <w:lang w:val="en-US" w:eastAsia="fr-FR" w:bidi="fr-FR"/>
        </w:rPr>
        <w:t>ra</w:t>
      </w:r>
      <w:r>
        <w:rPr>
          <w:lang w:val="en-US" w:eastAsia="fr-FR" w:bidi="fr-FR"/>
        </w:rPr>
        <w:t>l</w:t>
      </w:r>
      <w:r w:rsidRPr="00186186">
        <w:rPr>
          <w:lang w:val="en-US" w:eastAsia="fr-FR" w:bidi="fr-FR"/>
        </w:rPr>
        <w:t>s nor Conservatives were willing to pay too high a price for any exte</w:t>
      </w:r>
      <w:r w:rsidRPr="00186186">
        <w:rPr>
          <w:lang w:val="en-US" w:eastAsia="fr-FR" w:bidi="fr-FR"/>
        </w:rPr>
        <w:t>n</w:t>
      </w:r>
      <w:r w:rsidRPr="00186186">
        <w:rPr>
          <w:lang w:val="en-US" w:eastAsia="fr-FR" w:bidi="fr-FR"/>
        </w:rPr>
        <w:t>sion. George Foster said in 1888 that Canada would do a</w:t>
      </w:r>
      <w:r>
        <w:rPr>
          <w:lang w:val="en-US" w:eastAsia="fr-FR" w:bidi="fr-FR"/>
        </w:rPr>
        <w:t>l</w:t>
      </w:r>
      <w:r w:rsidRPr="00186186">
        <w:rPr>
          <w:lang w:val="en-US" w:eastAsia="fr-FR" w:bidi="fr-FR"/>
        </w:rPr>
        <w:t>l in its power to build up trade with the United States "in so far as [it does</w:t>
      </w:r>
      <w:r>
        <w:rPr>
          <w:lang w:val="en-US" w:eastAsia="fr-FR" w:bidi="fr-FR"/>
        </w:rPr>
        <w:t>]</w:t>
      </w:r>
      <w:r w:rsidRPr="00186186">
        <w:rPr>
          <w:lang w:val="en-US" w:eastAsia="fr-FR" w:bidi="fr-FR"/>
        </w:rPr>
        <w:t xml:space="preserve"> not conflict with the policy of fostering the various industries and interests of the Dominion which was adopted in 1879.”</w:t>
      </w:r>
      <w:r>
        <w:rPr>
          <w:lang w:val="en-US" w:eastAsia="fr-FR" w:bidi="fr-FR"/>
        </w:rPr>
        <w:t> </w:t>
      </w:r>
      <w:r>
        <w:rPr>
          <w:rStyle w:val="Appelnotedebasdep"/>
          <w:lang w:val="en-US" w:eastAsia="fr-FR" w:bidi="fr-FR"/>
        </w:rPr>
        <w:footnoteReference w:id="37"/>
      </w:r>
      <w:r w:rsidRPr="00186186">
        <w:rPr>
          <w:lang w:val="en-US" w:eastAsia="fr-FR" w:bidi="fr-FR"/>
        </w:rPr>
        <w:t xml:space="preserve"> Nine years later, the Liberal Minister of Finance, W.S. Fielding, declared, "if our American friends wish to make a treaty with us, we are wi</w:t>
      </w:r>
      <w:r w:rsidRPr="00186186">
        <w:rPr>
          <w:lang w:val="en-US" w:eastAsia="fr-FR" w:bidi="fr-FR"/>
        </w:rPr>
        <w:t>l</w:t>
      </w:r>
      <w:r w:rsidRPr="00186186">
        <w:rPr>
          <w:lang w:val="en-US" w:eastAsia="fr-FR" w:bidi="fr-FR"/>
        </w:rPr>
        <w:t xml:space="preserve">ling to meet them on fair and </w:t>
      </w:r>
      <w:r>
        <w:rPr>
          <w:lang w:val="en-US" w:eastAsia="fr-FR" w:bidi="fr-FR"/>
        </w:rPr>
        <w:t>e</w:t>
      </w:r>
      <w:r w:rsidRPr="00186186">
        <w:rPr>
          <w:lang w:val="en-US" w:eastAsia="fr-FR" w:bidi="fr-FR"/>
        </w:rPr>
        <w:t>quitable terms. If it shall not please them to do that, we shall in one way regret the fact, but shall nevertheless</w:t>
      </w:r>
      <w:r>
        <w:rPr>
          <w:lang w:val="en-US" w:eastAsia="fr-FR" w:bidi="fr-FR"/>
        </w:rPr>
        <w:t xml:space="preserve"> go on our way rejoicing, and f</w:t>
      </w:r>
      <w:r w:rsidRPr="00186186">
        <w:rPr>
          <w:lang w:val="en-US" w:eastAsia="fr-FR" w:bidi="fr-FR"/>
        </w:rPr>
        <w:t>ind other markets to build up the prosperity of Canada independent of the Am</w:t>
      </w:r>
      <w:r w:rsidRPr="00186186">
        <w:rPr>
          <w:lang w:val="en-US" w:eastAsia="fr-FR" w:bidi="fr-FR"/>
        </w:rPr>
        <w:t>e</w:t>
      </w:r>
      <w:r w:rsidRPr="00186186">
        <w:rPr>
          <w:lang w:val="en-US" w:eastAsia="fr-FR" w:bidi="fr-FR"/>
        </w:rPr>
        <w:t>rican people.”</w:t>
      </w:r>
      <w:r>
        <w:rPr>
          <w:lang w:val="en-US" w:eastAsia="fr-FR" w:bidi="fr-FR"/>
        </w:rPr>
        <w:t> </w:t>
      </w:r>
      <w:r>
        <w:rPr>
          <w:rStyle w:val="Appelnotedebasdep"/>
          <w:lang w:val="en-US" w:eastAsia="fr-FR" w:bidi="fr-FR"/>
        </w:rPr>
        <w:footnoteReference w:id="38"/>
      </w:r>
    </w:p>
    <w:p w:rsidR="000E2B12" w:rsidRPr="00186186" w:rsidRDefault="000E2B12" w:rsidP="000E2B12">
      <w:pPr>
        <w:spacing w:before="120" w:after="120"/>
        <w:jc w:val="both"/>
        <w:rPr>
          <w:lang w:val="en-US"/>
        </w:rPr>
      </w:pPr>
      <w:r w:rsidRPr="00186186">
        <w:rPr>
          <w:lang w:val="en-US" w:eastAsia="fr-FR" w:bidi="fr-FR"/>
        </w:rPr>
        <w:t>The common problems of English-speaking Ca</w:t>
      </w:r>
      <w:r>
        <w:rPr>
          <w:lang w:val="en-US" w:eastAsia="fr-FR" w:bidi="fr-FR"/>
        </w:rPr>
        <w:t>nadians and Amer</w:t>
      </w:r>
      <w:r w:rsidRPr="00186186">
        <w:rPr>
          <w:lang w:val="en-US" w:eastAsia="fr-FR" w:bidi="fr-FR"/>
        </w:rPr>
        <w:t>i</w:t>
      </w:r>
      <w:r w:rsidRPr="00186186">
        <w:rPr>
          <w:lang w:val="en-US" w:eastAsia="fr-FR" w:bidi="fr-FR"/>
        </w:rPr>
        <w:t>cans in the 20th century h</w:t>
      </w:r>
      <w:r>
        <w:rPr>
          <w:lang w:val="en-US" w:eastAsia="fr-FR" w:bidi="fr-FR"/>
        </w:rPr>
        <w:t>a</w:t>
      </w:r>
      <w:r w:rsidRPr="00186186">
        <w:rPr>
          <w:lang w:val="en-US" w:eastAsia="fr-FR" w:bidi="fr-FR"/>
        </w:rPr>
        <w:t>ve tended to dampen the harshness of rea</w:t>
      </w:r>
      <w:r w:rsidRPr="00186186">
        <w:rPr>
          <w:lang w:val="en-US" w:eastAsia="fr-FR" w:bidi="fr-FR"/>
        </w:rPr>
        <w:t>c</w:t>
      </w:r>
      <w:r w:rsidRPr="00186186">
        <w:rPr>
          <w:lang w:val="en-US" w:eastAsia="fr-FR" w:bidi="fr-FR"/>
        </w:rPr>
        <w:t>tion and stimulate a spirit of coop</w:t>
      </w:r>
      <w:r>
        <w:rPr>
          <w:lang w:val="en-US" w:eastAsia="fr-FR" w:bidi="fr-FR"/>
        </w:rPr>
        <w:t>e</w:t>
      </w:r>
      <w:r w:rsidRPr="00186186">
        <w:rPr>
          <w:lang w:val="en-US" w:eastAsia="fr-FR" w:bidi="fr-FR"/>
        </w:rPr>
        <w:t>ration. Even in the highly sensitive realm of defence policy the probability of an American attack on Ca</w:t>
      </w:r>
      <w:r w:rsidRPr="00186186">
        <w:rPr>
          <w:lang w:val="en-US" w:eastAsia="fr-FR" w:bidi="fr-FR"/>
        </w:rPr>
        <w:t>n</w:t>
      </w:r>
      <w:r w:rsidRPr="00186186">
        <w:rPr>
          <w:lang w:val="en-US" w:eastAsia="fr-FR" w:bidi="fr-FR"/>
        </w:rPr>
        <w:t>ada was being questi</w:t>
      </w:r>
      <w:r w:rsidRPr="00186186">
        <w:rPr>
          <w:lang w:val="en-US" w:eastAsia="fr-FR" w:bidi="fr-FR"/>
        </w:rPr>
        <w:t>o</w:t>
      </w:r>
      <w:r w:rsidRPr="00186186">
        <w:rPr>
          <w:lang w:val="en-US" w:eastAsia="fr-FR" w:bidi="fr-FR"/>
        </w:rPr>
        <w:t>ned by the Canadian Army itself in the 1920’s. "The history of the United States and Canada, the common civiliz</w:t>
      </w:r>
      <w:r w:rsidRPr="00186186">
        <w:rPr>
          <w:lang w:val="en-US" w:eastAsia="fr-FR" w:bidi="fr-FR"/>
        </w:rPr>
        <w:t>a</w:t>
      </w:r>
      <w:r w:rsidRPr="00186186">
        <w:rPr>
          <w:lang w:val="en-US" w:eastAsia="fr-FR" w:bidi="fr-FR"/>
        </w:rPr>
        <w:t>tion of the two countries, the int</w:t>
      </w:r>
      <w:r w:rsidRPr="00186186">
        <w:rPr>
          <w:lang w:val="en-US" w:eastAsia="fr-FR" w:bidi="fr-FR"/>
        </w:rPr>
        <w:t>i</w:t>
      </w:r>
      <w:r w:rsidRPr="00186186">
        <w:rPr>
          <w:lang w:val="en-US" w:eastAsia="fr-FR" w:bidi="fr-FR"/>
        </w:rPr>
        <w:t xml:space="preserve">macy of their </w:t>
      </w:r>
      <w:r>
        <w:rPr>
          <w:lang w:val="en-US" w:eastAsia="fr-FR" w:bidi="fr-FR"/>
        </w:rPr>
        <w:t>e</w:t>
      </w:r>
      <w:r w:rsidRPr="00186186">
        <w:rPr>
          <w:lang w:val="en-US" w:eastAsia="fr-FR" w:bidi="fr-FR"/>
        </w:rPr>
        <w:t>conomi</w:t>
      </w:r>
      <w:r>
        <w:rPr>
          <w:lang w:val="en-US" w:eastAsia="fr-FR" w:bidi="fr-FR"/>
        </w:rPr>
        <w:t>c</w:t>
      </w:r>
      <w:r w:rsidRPr="00186186">
        <w:rPr>
          <w:lang w:val="en-US" w:eastAsia="fr-FR" w:bidi="fr-FR"/>
        </w:rPr>
        <w:t xml:space="preserve"> and social ties, and the i</w:t>
      </w:r>
      <w:r w:rsidRPr="00186186">
        <w:rPr>
          <w:lang w:val="en-US" w:eastAsia="fr-FR" w:bidi="fr-FR"/>
        </w:rPr>
        <w:t>m</w:t>
      </w:r>
      <w:r w:rsidRPr="00186186">
        <w:rPr>
          <w:lang w:val="en-US" w:eastAsia="fr-FR" w:bidi="fr-FR"/>
        </w:rPr>
        <w:t>possibility of making ad</w:t>
      </w:r>
      <w:r>
        <w:rPr>
          <w:lang w:val="en-US" w:eastAsia="fr-FR" w:bidi="fr-FR"/>
        </w:rPr>
        <w:t>e</w:t>
      </w:r>
      <w:r w:rsidRPr="00186186">
        <w:rPr>
          <w:lang w:val="en-US" w:eastAsia="fr-FR" w:bidi="fr-FR"/>
        </w:rPr>
        <w:t>quate pr</w:t>
      </w:r>
      <w:r>
        <w:rPr>
          <w:lang w:val="en-US" w:eastAsia="fr-FR" w:bidi="fr-FR"/>
        </w:rPr>
        <w:t>e</w:t>
      </w:r>
      <w:r w:rsidRPr="00186186">
        <w:rPr>
          <w:lang w:val="en-US" w:eastAsia="fr-FR" w:bidi="fr-FR"/>
        </w:rPr>
        <w:t>paration for</w:t>
      </w:r>
      <w:r>
        <w:rPr>
          <w:lang w:val="en-US"/>
        </w:rPr>
        <w:t xml:space="preserve"> [39] </w:t>
      </w:r>
      <w:r w:rsidRPr="00186186">
        <w:rPr>
          <w:lang w:val="en-US" w:eastAsia="fr-FR" w:bidi="fr-FR"/>
        </w:rPr>
        <w:t xml:space="preserve">the defence of the border, </w:t>
      </w:r>
      <w:r>
        <w:rPr>
          <w:lang w:val="en-US" w:eastAsia="fr-FR" w:bidi="fr-FR"/>
        </w:rPr>
        <w:t>all</w:t>
      </w:r>
      <w:r w:rsidRPr="00186186">
        <w:rPr>
          <w:lang w:val="en-US" w:eastAsia="fr-FR" w:bidi="fr-FR"/>
        </w:rPr>
        <w:t xml:space="preserve"> make war with the United States too remote a possibility for serious consid</w:t>
      </w:r>
      <w:r>
        <w:rPr>
          <w:lang w:val="en-US" w:eastAsia="fr-FR" w:bidi="fr-FR"/>
        </w:rPr>
        <w:t>e</w:t>
      </w:r>
      <w:r w:rsidRPr="00186186">
        <w:rPr>
          <w:lang w:val="en-US" w:eastAsia="fr-FR" w:bidi="fr-FR"/>
        </w:rPr>
        <w:t xml:space="preserve">ration,” the </w:t>
      </w:r>
      <w:r w:rsidRPr="001A2EFE">
        <w:rPr>
          <w:i/>
          <w:lang w:val="en-US"/>
        </w:rPr>
        <w:t>Canadian Defence Qua</w:t>
      </w:r>
      <w:r w:rsidRPr="001A2EFE">
        <w:rPr>
          <w:i/>
          <w:lang w:val="en-US"/>
        </w:rPr>
        <w:t>r</w:t>
      </w:r>
      <w:r w:rsidRPr="001A2EFE">
        <w:rPr>
          <w:i/>
          <w:lang w:val="en-US"/>
        </w:rPr>
        <w:t>tely</w:t>
      </w:r>
      <w:r w:rsidRPr="00186186">
        <w:rPr>
          <w:lang w:val="en-US" w:eastAsia="fr-FR" w:bidi="fr-FR"/>
        </w:rPr>
        <w:t xml:space="preserve"> proclaimed in 1924.</w:t>
      </w:r>
      <w:r>
        <w:rPr>
          <w:lang w:val="en-US" w:eastAsia="fr-FR" w:bidi="fr-FR"/>
        </w:rPr>
        <w:t> </w:t>
      </w:r>
      <w:r>
        <w:rPr>
          <w:rStyle w:val="Appelnotedebasdep"/>
          <w:lang w:val="en-US" w:eastAsia="fr-FR" w:bidi="fr-FR"/>
        </w:rPr>
        <w:footnoteReference w:id="39"/>
      </w:r>
      <w:r w:rsidRPr="00186186">
        <w:rPr>
          <w:lang w:val="en-US" w:eastAsia="fr-FR" w:bidi="fr-FR"/>
        </w:rPr>
        <w:t xml:space="preserve"> English-speaking Canadians, who half a ce</w:t>
      </w:r>
      <w:r w:rsidRPr="00186186">
        <w:rPr>
          <w:lang w:val="en-US" w:eastAsia="fr-FR" w:bidi="fr-FR"/>
        </w:rPr>
        <w:t>n</w:t>
      </w:r>
      <w:r w:rsidRPr="00186186">
        <w:rPr>
          <w:lang w:val="en-US" w:eastAsia="fr-FR" w:bidi="fr-FR"/>
        </w:rPr>
        <w:t>tury earlier would h</w:t>
      </w:r>
      <w:r>
        <w:rPr>
          <w:lang w:val="en-US" w:eastAsia="fr-FR" w:bidi="fr-FR"/>
        </w:rPr>
        <w:t>a</w:t>
      </w:r>
      <w:r w:rsidRPr="00186186">
        <w:rPr>
          <w:lang w:val="en-US" w:eastAsia="fr-FR" w:bidi="fr-FR"/>
        </w:rPr>
        <w:t>ve reacted with suspicion and alarm, accepted with equanimity and realism Franklin D. Roosevelt’s d</w:t>
      </w:r>
      <w:r>
        <w:rPr>
          <w:lang w:val="en-US" w:eastAsia="fr-FR" w:bidi="fr-FR"/>
        </w:rPr>
        <w:t>e</w:t>
      </w:r>
      <w:r w:rsidRPr="00186186">
        <w:rPr>
          <w:lang w:val="en-US" w:eastAsia="fr-FR" w:bidi="fr-FR"/>
        </w:rPr>
        <w:t>cl</w:t>
      </w:r>
      <w:r w:rsidRPr="00186186">
        <w:rPr>
          <w:lang w:val="en-US" w:eastAsia="fr-FR" w:bidi="fr-FR"/>
        </w:rPr>
        <w:t>a</w:t>
      </w:r>
      <w:r w:rsidRPr="00186186">
        <w:rPr>
          <w:lang w:val="en-US" w:eastAsia="fr-FR" w:bidi="fr-FR"/>
        </w:rPr>
        <w:t>ration in 1938 that "the people of the United States will not stand idly by, if the domination of Canadian soil is threatened by any other e</w:t>
      </w:r>
      <w:r w:rsidRPr="00186186">
        <w:rPr>
          <w:lang w:val="en-US" w:eastAsia="fr-FR" w:bidi="fr-FR"/>
        </w:rPr>
        <w:t>m</w:t>
      </w:r>
      <w:r w:rsidRPr="00186186">
        <w:rPr>
          <w:lang w:val="en-US" w:eastAsia="fr-FR" w:bidi="fr-FR"/>
        </w:rPr>
        <w:t>pire.” Two years later the Permanent Joint Board of Defence was e</w:t>
      </w:r>
      <w:r w:rsidRPr="00186186">
        <w:rPr>
          <w:lang w:val="en-US" w:eastAsia="fr-FR" w:bidi="fr-FR"/>
        </w:rPr>
        <w:t>s</w:t>
      </w:r>
      <w:r w:rsidRPr="00186186">
        <w:rPr>
          <w:lang w:val="en-US" w:eastAsia="fr-FR" w:bidi="fr-FR"/>
        </w:rPr>
        <w:t>tablished in the Ogdensburg Agreement and in 1941 the H</w:t>
      </w:r>
      <w:r w:rsidRPr="00186186">
        <w:rPr>
          <w:lang w:val="en-US" w:eastAsia="fr-FR" w:bidi="fr-FR"/>
        </w:rPr>
        <w:t>y</w:t>
      </w:r>
      <w:r w:rsidRPr="00186186">
        <w:rPr>
          <w:lang w:val="en-US" w:eastAsia="fr-FR" w:bidi="fr-FR"/>
        </w:rPr>
        <w:t>de Park Agreement instituted a production sharing scheme in North American defence materials.</w:t>
      </w:r>
    </w:p>
    <w:p w:rsidR="000E2B12" w:rsidRPr="00186186" w:rsidRDefault="000E2B12" w:rsidP="000E2B12">
      <w:pPr>
        <w:spacing w:before="120" w:after="120"/>
        <w:jc w:val="both"/>
        <w:rPr>
          <w:lang w:val="en-US"/>
        </w:rPr>
      </w:pPr>
      <w:r w:rsidRPr="00186186">
        <w:rPr>
          <w:lang w:val="en-US" w:eastAsia="fr-FR" w:bidi="fr-FR"/>
        </w:rPr>
        <w:t>Nationalism, Professor Hayes has written, "relates man to his n</w:t>
      </w:r>
      <w:r w:rsidRPr="00186186">
        <w:rPr>
          <w:lang w:val="en-US" w:eastAsia="fr-FR" w:bidi="fr-FR"/>
        </w:rPr>
        <w:t>a</w:t>
      </w:r>
      <w:r w:rsidRPr="00186186">
        <w:rPr>
          <w:lang w:val="en-US" w:eastAsia="fr-FR" w:bidi="fr-FR"/>
        </w:rPr>
        <w:t>tion’s histori</w:t>
      </w:r>
      <w:r>
        <w:rPr>
          <w:lang w:val="en-US" w:eastAsia="fr-FR" w:bidi="fr-FR"/>
        </w:rPr>
        <w:t>c</w:t>
      </w:r>
      <w:r w:rsidRPr="00186186">
        <w:rPr>
          <w:lang w:val="en-US" w:eastAsia="fr-FR" w:bidi="fr-FR"/>
        </w:rPr>
        <w:t xml:space="preserve"> past and identifies him and his descendants with the future life of the nation. And its goal is the assurance of freedom and individuality and autonomy, if not to the person, at least to one’s n</w:t>
      </w:r>
      <w:r w:rsidRPr="00186186">
        <w:rPr>
          <w:lang w:val="en-US" w:eastAsia="fr-FR" w:bidi="fr-FR"/>
        </w:rPr>
        <w:t>a</w:t>
      </w:r>
      <w:r w:rsidRPr="00186186">
        <w:rPr>
          <w:lang w:val="en-US" w:eastAsia="fr-FR" w:bidi="fr-FR"/>
        </w:rPr>
        <w:t>tionality and national State.”</w:t>
      </w:r>
      <w:r>
        <w:rPr>
          <w:lang w:val="en-US" w:eastAsia="fr-FR" w:bidi="fr-FR"/>
        </w:rPr>
        <w:t> </w:t>
      </w:r>
      <w:r>
        <w:rPr>
          <w:rStyle w:val="Appelnotedebasdep"/>
          <w:lang w:val="en-US" w:eastAsia="fr-FR" w:bidi="fr-FR"/>
        </w:rPr>
        <w:footnoteReference w:id="40"/>
      </w:r>
      <w:r w:rsidRPr="00186186">
        <w:rPr>
          <w:lang w:val="en-US" w:eastAsia="fr-FR" w:bidi="fr-FR"/>
        </w:rPr>
        <w:t xml:space="preserve"> He contends that the essential ingr</w:t>
      </w:r>
      <w:r>
        <w:rPr>
          <w:lang w:val="en-US" w:eastAsia="fr-FR" w:bidi="fr-FR"/>
        </w:rPr>
        <w:t>e</w:t>
      </w:r>
      <w:r w:rsidRPr="00186186">
        <w:rPr>
          <w:lang w:val="en-US" w:eastAsia="fr-FR" w:bidi="fr-FR"/>
        </w:rPr>
        <w:t>d</w:t>
      </w:r>
      <w:r w:rsidRPr="00186186">
        <w:rPr>
          <w:lang w:val="en-US" w:eastAsia="fr-FR" w:bidi="fr-FR"/>
        </w:rPr>
        <w:t>i</w:t>
      </w:r>
      <w:r w:rsidRPr="00186186">
        <w:rPr>
          <w:lang w:val="en-US" w:eastAsia="fr-FR" w:bidi="fr-FR"/>
        </w:rPr>
        <w:t>ents of nationalism are a common language and historical ant</w:t>
      </w:r>
      <w:r>
        <w:rPr>
          <w:lang w:val="en-US" w:eastAsia="fr-FR" w:bidi="fr-FR"/>
        </w:rPr>
        <w:t>e</w:t>
      </w:r>
      <w:r w:rsidRPr="00186186">
        <w:rPr>
          <w:lang w:val="en-US" w:eastAsia="fr-FR" w:bidi="fr-FR"/>
        </w:rPr>
        <w:t>c</w:t>
      </w:r>
      <w:r>
        <w:rPr>
          <w:lang w:val="en-US" w:eastAsia="fr-FR" w:bidi="fr-FR"/>
        </w:rPr>
        <w:t>e</w:t>
      </w:r>
      <w:r w:rsidRPr="00186186">
        <w:rPr>
          <w:lang w:val="en-US" w:eastAsia="fr-FR" w:bidi="fr-FR"/>
        </w:rPr>
        <w:t xml:space="preserve">dents made up of religious, political, </w:t>
      </w:r>
      <w:r>
        <w:rPr>
          <w:lang w:val="en-US" w:eastAsia="fr-FR" w:bidi="fr-FR"/>
        </w:rPr>
        <w:t>e</w:t>
      </w:r>
      <w:r w:rsidRPr="00186186">
        <w:rPr>
          <w:lang w:val="en-US" w:eastAsia="fr-FR" w:bidi="fr-FR"/>
        </w:rPr>
        <w:t>conomi</w:t>
      </w:r>
      <w:r>
        <w:rPr>
          <w:lang w:val="en-US" w:eastAsia="fr-FR" w:bidi="fr-FR"/>
        </w:rPr>
        <w:t>c</w:t>
      </w:r>
      <w:r w:rsidRPr="00186186">
        <w:rPr>
          <w:lang w:val="en-US" w:eastAsia="fr-FR" w:bidi="fr-FR"/>
        </w:rPr>
        <w:t xml:space="preserve"> and cultural traditions. The political manifestations of nationalism become apparent when these traditions are infused with the spirit of patriotism or "love of country” inspired by the efforts of politicians and institutions. With the growth of industrial societies in the western world in the latter half of the 19th century national sentiment was given another dimension, that of </w:t>
      </w:r>
      <w:r>
        <w:rPr>
          <w:lang w:val="en-US" w:eastAsia="fr-FR" w:bidi="fr-FR"/>
        </w:rPr>
        <w:t>e</w:t>
      </w:r>
      <w:r w:rsidRPr="00186186">
        <w:rPr>
          <w:lang w:val="en-US" w:eastAsia="fr-FR" w:bidi="fr-FR"/>
        </w:rPr>
        <w:t>c</w:t>
      </w:r>
      <w:r w:rsidRPr="00186186">
        <w:rPr>
          <w:lang w:val="en-US" w:eastAsia="fr-FR" w:bidi="fr-FR"/>
        </w:rPr>
        <w:t>o</w:t>
      </w:r>
      <w:r w:rsidRPr="00186186">
        <w:rPr>
          <w:lang w:val="en-US" w:eastAsia="fr-FR" w:bidi="fr-FR"/>
        </w:rPr>
        <w:t>nomi</w:t>
      </w:r>
      <w:r>
        <w:rPr>
          <w:lang w:val="en-US" w:eastAsia="fr-FR" w:bidi="fr-FR"/>
        </w:rPr>
        <w:t>c</w:t>
      </w:r>
      <w:r w:rsidRPr="00186186">
        <w:rPr>
          <w:lang w:val="en-US" w:eastAsia="fr-FR" w:bidi="fr-FR"/>
        </w:rPr>
        <w:t xml:space="preserve"> nationalism. "Especially after 1880 each partially industrialized country utilized the sentiment of nationalism and the power of the n</w:t>
      </w:r>
      <w:r w:rsidRPr="00186186">
        <w:rPr>
          <w:lang w:val="en-US" w:eastAsia="fr-FR" w:bidi="fr-FR"/>
        </w:rPr>
        <w:t>a</w:t>
      </w:r>
      <w:r w:rsidRPr="00186186">
        <w:rPr>
          <w:lang w:val="en-US" w:eastAsia="fr-FR" w:bidi="fr-FR"/>
        </w:rPr>
        <w:t>tional government to protect by tariffs and bounties its own industry against foreign comp</w:t>
      </w:r>
      <w:r>
        <w:rPr>
          <w:lang w:val="en-US" w:eastAsia="fr-FR" w:bidi="fr-FR"/>
        </w:rPr>
        <w:t>e</w:t>
      </w:r>
      <w:r w:rsidRPr="00186186">
        <w:rPr>
          <w:lang w:val="en-US" w:eastAsia="fr-FR" w:bidi="fr-FR"/>
        </w:rPr>
        <w:t>t</w:t>
      </w:r>
      <w:r w:rsidRPr="00186186">
        <w:rPr>
          <w:lang w:val="en-US" w:eastAsia="fr-FR" w:bidi="fr-FR"/>
        </w:rPr>
        <w:t>i</w:t>
      </w:r>
      <w:r w:rsidRPr="00186186">
        <w:rPr>
          <w:lang w:val="en-US" w:eastAsia="fr-FR" w:bidi="fr-FR"/>
        </w:rPr>
        <w:t>tion.”</w:t>
      </w:r>
      <w:r>
        <w:rPr>
          <w:lang w:val="en-US" w:eastAsia="fr-FR" w:bidi="fr-FR"/>
        </w:rPr>
        <w:t> </w:t>
      </w:r>
      <w:r>
        <w:rPr>
          <w:rStyle w:val="Appelnotedebasdep"/>
          <w:lang w:val="en-US" w:eastAsia="fr-FR" w:bidi="fr-FR"/>
        </w:rPr>
        <w:footnoteReference w:id="41"/>
      </w:r>
      <w:r w:rsidRPr="00186186">
        <w:rPr>
          <w:vertAlign w:val="superscript"/>
          <w:lang w:val="en-US" w:eastAsia="fr-FR" w:bidi="fr-FR"/>
        </w:rPr>
        <w:t xml:space="preserve"> </w:t>
      </w:r>
      <w:r w:rsidRPr="00186186">
        <w:rPr>
          <w:lang w:val="en-US" w:eastAsia="fr-FR" w:bidi="fr-FR"/>
        </w:rPr>
        <w:t>And, adds Hayes, contemporary with these developments "was a manifold display of national intol</w:t>
      </w:r>
      <w:r>
        <w:rPr>
          <w:lang w:val="en-US" w:eastAsia="fr-FR" w:bidi="fr-FR"/>
        </w:rPr>
        <w:t>e</w:t>
      </w:r>
      <w:r w:rsidRPr="00186186">
        <w:rPr>
          <w:lang w:val="en-US" w:eastAsia="fr-FR" w:bidi="fr-FR"/>
        </w:rPr>
        <w:t>rance. Back of this was the drive of heated patriots for national strength and power, and their conviction that tol</w:t>
      </w:r>
      <w:r>
        <w:rPr>
          <w:lang w:val="en-US" w:eastAsia="fr-FR" w:bidi="fr-FR"/>
        </w:rPr>
        <w:t>e</w:t>
      </w:r>
      <w:r w:rsidRPr="00186186">
        <w:rPr>
          <w:lang w:val="en-US" w:eastAsia="fr-FR" w:bidi="fr-FR"/>
        </w:rPr>
        <w:t>rance of di</w:t>
      </w:r>
      <w:r w:rsidRPr="00186186">
        <w:rPr>
          <w:lang w:val="en-US" w:eastAsia="fr-FR" w:bidi="fr-FR"/>
        </w:rPr>
        <w:t>s</w:t>
      </w:r>
      <w:r w:rsidRPr="00186186">
        <w:rPr>
          <w:lang w:val="en-US" w:eastAsia="fr-FR" w:bidi="fr-FR"/>
        </w:rPr>
        <w:t>sent and division within a nation would gravely weaken it.”</w:t>
      </w:r>
      <w:r>
        <w:rPr>
          <w:lang w:val="en-US" w:eastAsia="fr-FR" w:bidi="fr-FR"/>
        </w:rPr>
        <w:t> </w:t>
      </w:r>
      <w:r>
        <w:rPr>
          <w:rStyle w:val="Appelnotedebasdep"/>
          <w:lang w:val="en-US" w:eastAsia="fr-FR" w:bidi="fr-FR"/>
        </w:rPr>
        <w:footnoteReference w:id="42"/>
      </w:r>
    </w:p>
    <w:p w:rsidR="000E2B12" w:rsidRPr="00186186" w:rsidRDefault="000E2B12" w:rsidP="000E2B12">
      <w:pPr>
        <w:spacing w:before="120" w:after="120"/>
        <w:jc w:val="both"/>
        <w:rPr>
          <w:lang w:val="en-US"/>
        </w:rPr>
      </w:pPr>
      <w:r w:rsidRPr="00186186">
        <w:rPr>
          <w:lang w:val="en-US" w:eastAsia="fr-FR" w:bidi="fr-FR"/>
        </w:rPr>
        <w:t>The quest by English-speaking Canadians for an identity parallels the development of modem nati</w:t>
      </w:r>
      <w:r w:rsidRPr="00186186">
        <w:rPr>
          <w:lang w:val="en-US" w:eastAsia="fr-FR" w:bidi="fr-FR"/>
        </w:rPr>
        <w:t>o</w:t>
      </w:r>
      <w:r w:rsidRPr="00186186">
        <w:rPr>
          <w:lang w:val="en-US" w:eastAsia="fr-FR" w:bidi="fr-FR"/>
        </w:rPr>
        <w:t>nalism outlined by Professor Hayes. Obviously, English-speaking Canadians in the 19th century possessed a common language and a h</w:t>
      </w:r>
      <w:r>
        <w:rPr>
          <w:lang w:val="en-US" w:eastAsia="fr-FR" w:bidi="fr-FR"/>
        </w:rPr>
        <w:t>e</w:t>
      </w:r>
      <w:r w:rsidRPr="00186186">
        <w:rPr>
          <w:lang w:val="en-US" w:eastAsia="fr-FR" w:bidi="fr-FR"/>
        </w:rPr>
        <w:t>ritage of protestantism, of parliamentary institutions and a "British way of life” or culture. Conf</w:t>
      </w:r>
      <w:r>
        <w:rPr>
          <w:lang w:val="en-US" w:eastAsia="fr-FR" w:bidi="fr-FR"/>
        </w:rPr>
        <w:t>e</w:t>
      </w:r>
      <w:r w:rsidRPr="00186186">
        <w:rPr>
          <w:lang w:val="en-US" w:eastAsia="fr-FR" w:bidi="fr-FR"/>
        </w:rPr>
        <w:t>d</w:t>
      </w:r>
      <w:r>
        <w:rPr>
          <w:lang w:val="en-US" w:eastAsia="fr-FR" w:bidi="fr-FR"/>
        </w:rPr>
        <w:t>e</w:t>
      </w:r>
      <w:r w:rsidRPr="00186186">
        <w:rPr>
          <w:lang w:val="en-US" w:eastAsia="fr-FR" w:bidi="fr-FR"/>
        </w:rPr>
        <w:t>ration and Confederation’s outstanding political figures like Brown and Ma</w:t>
      </w:r>
      <w:r w:rsidRPr="00186186">
        <w:rPr>
          <w:lang w:val="en-US" w:eastAsia="fr-FR" w:bidi="fr-FR"/>
        </w:rPr>
        <w:t>c</w:t>
      </w:r>
      <w:r w:rsidRPr="00186186">
        <w:rPr>
          <w:lang w:val="en-US" w:eastAsia="fr-FR" w:bidi="fr-FR"/>
        </w:rPr>
        <w:t>donald did much to infuse this b</w:t>
      </w:r>
      <w:r w:rsidRPr="00186186">
        <w:rPr>
          <w:lang w:val="en-US" w:eastAsia="fr-FR" w:bidi="fr-FR"/>
        </w:rPr>
        <w:t>a</w:t>
      </w:r>
      <w:r w:rsidRPr="00186186">
        <w:rPr>
          <w:lang w:val="en-US" w:eastAsia="fr-FR" w:bidi="fr-FR"/>
        </w:rPr>
        <w:t xml:space="preserve">sis for nationalism with the spirit of patriotism among English-speaking Canadians. So too did small but influential groups like the Canada First movement and periodicals such as </w:t>
      </w:r>
      <w:r w:rsidRPr="00186186">
        <w:rPr>
          <w:lang w:val="en-US"/>
        </w:rPr>
        <w:t>The Week.</w:t>
      </w:r>
      <w:r w:rsidRPr="00186186">
        <w:rPr>
          <w:lang w:val="en-US" w:eastAsia="fr-FR" w:bidi="fr-FR"/>
        </w:rPr>
        <w:t xml:space="preserve"> Colonel G.T. Denison, one of the founders of Ca</w:t>
      </w:r>
      <w:r w:rsidRPr="00186186">
        <w:rPr>
          <w:lang w:val="en-US" w:eastAsia="fr-FR" w:bidi="fr-FR"/>
        </w:rPr>
        <w:t>n</w:t>
      </w:r>
      <w:r w:rsidRPr="00186186">
        <w:rPr>
          <w:lang w:val="en-US" w:eastAsia="fr-FR" w:bidi="fr-FR"/>
        </w:rPr>
        <w:t>ada First later recalled that "Conf</w:t>
      </w:r>
      <w:r>
        <w:rPr>
          <w:lang w:val="en-US" w:eastAsia="fr-FR" w:bidi="fr-FR"/>
        </w:rPr>
        <w:t>e</w:t>
      </w:r>
      <w:r w:rsidRPr="00186186">
        <w:rPr>
          <w:lang w:val="en-US" w:eastAsia="fr-FR" w:bidi="fr-FR"/>
        </w:rPr>
        <w:t>d</w:t>
      </w:r>
      <w:r>
        <w:rPr>
          <w:lang w:val="en-US" w:eastAsia="fr-FR" w:bidi="fr-FR"/>
        </w:rPr>
        <w:t>e</w:t>
      </w:r>
      <w:r w:rsidRPr="00186186">
        <w:rPr>
          <w:lang w:val="en-US" w:eastAsia="fr-FR" w:bidi="fr-FR"/>
        </w:rPr>
        <w:t>ration had</w:t>
      </w:r>
      <w:r>
        <w:rPr>
          <w:lang w:val="en-US"/>
        </w:rPr>
        <w:t xml:space="preserve"> [40] </w:t>
      </w:r>
      <w:r w:rsidRPr="00186186">
        <w:rPr>
          <w:lang w:val="en-US" w:eastAsia="fr-FR" w:bidi="fr-FR"/>
        </w:rPr>
        <w:t>just the summer before been completed and we were full of it. We agreed to unit</w:t>
      </w:r>
      <w:r>
        <w:rPr>
          <w:lang w:val="en-US" w:eastAsia="fr-FR" w:bidi="fr-FR"/>
        </w:rPr>
        <w:t>e</w:t>
      </w:r>
      <w:r w:rsidRPr="00186186">
        <w:rPr>
          <w:lang w:val="en-US" w:eastAsia="fr-FR" w:bidi="fr-FR"/>
        </w:rPr>
        <w:t xml:space="preserve"> to stir up a C</w:t>
      </w:r>
      <w:r w:rsidRPr="00186186">
        <w:rPr>
          <w:lang w:val="en-US" w:eastAsia="fr-FR" w:bidi="fr-FR"/>
        </w:rPr>
        <w:t>a</w:t>
      </w:r>
      <w:r w:rsidRPr="00186186">
        <w:rPr>
          <w:lang w:val="en-US" w:eastAsia="fr-FR" w:bidi="fr-FR"/>
        </w:rPr>
        <w:t xml:space="preserve">nadian national sentiment and to do </w:t>
      </w:r>
      <w:r>
        <w:rPr>
          <w:lang w:val="en-US" w:eastAsia="fr-FR" w:bidi="fr-FR"/>
        </w:rPr>
        <w:t>all</w:t>
      </w:r>
      <w:r w:rsidRPr="00186186">
        <w:rPr>
          <w:lang w:val="en-US" w:eastAsia="fr-FR" w:bidi="fr-FR"/>
        </w:rPr>
        <w:t xml:space="preserve"> we could to unit</w:t>
      </w:r>
      <w:r>
        <w:rPr>
          <w:lang w:val="en-US" w:eastAsia="fr-FR" w:bidi="fr-FR"/>
        </w:rPr>
        <w:t>e</w:t>
      </w:r>
      <w:r w:rsidRPr="00186186">
        <w:rPr>
          <w:lang w:val="en-US" w:eastAsia="fr-FR" w:bidi="fr-FR"/>
        </w:rPr>
        <w:t xml:space="preserve"> the provinces, to bring in more, and to place the i</w:t>
      </w:r>
      <w:r w:rsidRPr="00186186">
        <w:rPr>
          <w:lang w:val="en-US" w:eastAsia="fr-FR" w:bidi="fr-FR"/>
        </w:rPr>
        <w:t>n</w:t>
      </w:r>
      <w:r w:rsidRPr="00186186">
        <w:rPr>
          <w:lang w:val="en-US" w:eastAsia="fr-FR" w:bidi="fr-FR"/>
        </w:rPr>
        <w:t xml:space="preserve">terests of Canada above </w:t>
      </w:r>
      <w:r>
        <w:rPr>
          <w:lang w:val="en-US" w:eastAsia="fr-FR" w:bidi="fr-FR"/>
        </w:rPr>
        <w:t>all</w:t>
      </w:r>
      <w:r w:rsidRPr="00186186">
        <w:rPr>
          <w:lang w:val="en-US" w:eastAsia="fr-FR" w:bidi="fr-FR"/>
        </w:rPr>
        <w:t xml:space="preserve"> other consid</w:t>
      </w:r>
      <w:r>
        <w:rPr>
          <w:lang w:val="en-US" w:eastAsia="fr-FR" w:bidi="fr-FR"/>
        </w:rPr>
        <w:t>e</w:t>
      </w:r>
      <w:r w:rsidRPr="00186186">
        <w:rPr>
          <w:lang w:val="en-US" w:eastAsia="fr-FR" w:bidi="fr-FR"/>
        </w:rPr>
        <w:t>r</w:t>
      </w:r>
      <w:r w:rsidRPr="00186186">
        <w:rPr>
          <w:lang w:val="en-US" w:eastAsia="fr-FR" w:bidi="fr-FR"/>
        </w:rPr>
        <w:t>a</w:t>
      </w:r>
      <w:r w:rsidRPr="00186186">
        <w:rPr>
          <w:lang w:val="en-US" w:eastAsia="fr-FR" w:bidi="fr-FR"/>
        </w:rPr>
        <w:t>tions, party or Personal.”</w:t>
      </w:r>
      <w:r>
        <w:rPr>
          <w:lang w:val="en-US" w:eastAsia="fr-FR" w:bidi="fr-FR"/>
        </w:rPr>
        <w:t> </w:t>
      </w:r>
      <w:r>
        <w:rPr>
          <w:rStyle w:val="Appelnotedebasdep"/>
          <w:lang w:val="en-US" w:eastAsia="fr-FR" w:bidi="fr-FR"/>
        </w:rPr>
        <w:footnoteReference w:id="43"/>
      </w:r>
      <w:r w:rsidRPr="00186186">
        <w:rPr>
          <w:lang w:val="en-US" w:eastAsia="fr-FR" w:bidi="fr-FR"/>
        </w:rPr>
        <w:t xml:space="preserve"> Nor did the churches or schools ignore their patriotic duty. Regarding the latter, the briefest examination of school history texts toward the end of the century in English-speaking Canadian schools will reveal the emph</w:t>
      </w:r>
      <w:r w:rsidRPr="00186186">
        <w:rPr>
          <w:lang w:val="en-US" w:eastAsia="fr-FR" w:bidi="fr-FR"/>
        </w:rPr>
        <w:t>a</w:t>
      </w:r>
      <w:r w:rsidRPr="00186186">
        <w:rPr>
          <w:lang w:val="en-US" w:eastAsia="fr-FR" w:bidi="fr-FR"/>
        </w:rPr>
        <w:t xml:space="preserve">sis placed on loyalty to Canada, to the Crown and to the Empire. And equally apparent was the </w:t>
      </w:r>
      <w:r>
        <w:rPr>
          <w:lang w:val="en-US" w:eastAsia="fr-FR" w:bidi="fr-FR"/>
        </w:rPr>
        <w:t>e</w:t>
      </w:r>
      <w:r w:rsidRPr="00186186">
        <w:rPr>
          <w:lang w:val="en-US" w:eastAsia="fr-FR" w:bidi="fr-FR"/>
        </w:rPr>
        <w:t>con</w:t>
      </w:r>
      <w:r w:rsidRPr="00186186">
        <w:rPr>
          <w:lang w:val="en-US" w:eastAsia="fr-FR" w:bidi="fr-FR"/>
        </w:rPr>
        <w:t>o</w:t>
      </w:r>
      <w:r w:rsidRPr="00186186">
        <w:rPr>
          <w:lang w:val="en-US" w:eastAsia="fr-FR" w:bidi="fr-FR"/>
        </w:rPr>
        <w:t>mi</w:t>
      </w:r>
      <w:r>
        <w:rPr>
          <w:lang w:val="en-US" w:eastAsia="fr-FR" w:bidi="fr-FR"/>
        </w:rPr>
        <w:t>c</w:t>
      </w:r>
      <w:r w:rsidRPr="00186186">
        <w:rPr>
          <w:lang w:val="en-US" w:eastAsia="fr-FR" w:bidi="fr-FR"/>
        </w:rPr>
        <w:t xml:space="preserve"> r</w:t>
      </w:r>
      <w:r>
        <w:rPr>
          <w:lang w:val="en-US" w:eastAsia="fr-FR" w:bidi="fr-FR"/>
        </w:rPr>
        <w:t>o</w:t>
      </w:r>
      <w:r w:rsidRPr="00186186">
        <w:rPr>
          <w:lang w:val="en-US" w:eastAsia="fr-FR" w:bidi="fr-FR"/>
        </w:rPr>
        <w:t>le played by the National Policy in broad</w:t>
      </w:r>
      <w:r w:rsidRPr="00186186">
        <w:rPr>
          <w:lang w:val="en-US" w:eastAsia="fr-FR" w:bidi="fr-FR"/>
        </w:rPr>
        <w:t>e</w:t>
      </w:r>
      <w:r w:rsidRPr="00186186">
        <w:rPr>
          <w:lang w:val="en-US" w:eastAsia="fr-FR" w:bidi="fr-FR"/>
        </w:rPr>
        <w:t xml:space="preserve">ning the base of national sentiment among English-speaking Canadians. In his classic work, </w:t>
      </w:r>
      <w:r w:rsidRPr="00186186">
        <w:rPr>
          <w:lang w:val="en-US"/>
        </w:rPr>
        <w:t>The Range Men,</w:t>
      </w:r>
      <w:r w:rsidRPr="00186186">
        <w:rPr>
          <w:lang w:val="en-US" w:eastAsia="fr-FR" w:bidi="fr-FR"/>
        </w:rPr>
        <w:t xml:space="preserve"> L.V. Kelly acknow</w:t>
      </w:r>
      <w:r w:rsidRPr="00186186">
        <w:rPr>
          <w:lang w:val="en-US" w:eastAsia="fr-FR" w:bidi="fr-FR"/>
        </w:rPr>
        <w:t>l</w:t>
      </w:r>
      <w:r w:rsidRPr="00186186">
        <w:rPr>
          <w:lang w:val="en-US" w:eastAsia="fr-FR" w:bidi="fr-FR"/>
        </w:rPr>
        <w:t>edged in 1913 that the Canadian Pacific Railway had made the boundary a re</w:t>
      </w:r>
      <w:r>
        <w:rPr>
          <w:lang w:val="en-US" w:eastAsia="fr-FR" w:bidi="fr-FR"/>
        </w:rPr>
        <w:t>ality in the Canadian west. "Sett</w:t>
      </w:r>
      <w:r w:rsidRPr="00186186">
        <w:rPr>
          <w:lang w:val="en-US" w:eastAsia="fr-FR" w:bidi="fr-FR"/>
        </w:rPr>
        <w:t>lement received a great impetus, and large numbers of people arrived. Pr</w:t>
      </w:r>
      <w:r w:rsidRPr="00186186">
        <w:rPr>
          <w:lang w:val="en-US" w:eastAsia="fr-FR" w:bidi="fr-FR"/>
        </w:rPr>
        <w:t>o</w:t>
      </w:r>
      <w:r w:rsidRPr="00186186">
        <w:rPr>
          <w:lang w:val="en-US" w:eastAsia="fr-FR" w:bidi="fr-FR"/>
        </w:rPr>
        <w:t xml:space="preserve">gress in the towns was marked, and by the close of the year </w:t>
      </w:r>
      <w:r>
        <w:rPr>
          <w:lang w:val="en-US" w:eastAsia="fr-FR" w:bidi="fr-FR"/>
        </w:rPr>
        <w:t>(1883)</w:t>
      </w:r>
      <w:r w:rsidRPr="00186186">
        <w:rPr>
          <w:lang w:val="en-US" w:eastAsia="fr-FR" w:bidi="fr-FR"/>
        </w:rPr>
        <w:t xml:space="preserve"> there were three newspapers being printed within the boundaries of the country that five years before had been the unsurveyed kingdom of the Indian tribes.” "From the east there was direct railway comm</w:t>
      </w:r>
      <w:r w:rsidRPr="00186186">
        <w:rPr>
          <w:lang w:val="en-US" w:eastAsia="fr-FR" w:bidi="fr-FR"/>
        </w:rPr>
        <w:t>u</w:t>
      </w:r>
      <w:r w:rsidRPr="00186186">
        <w:rPr>
          <w:lang w:val="en-US" w:eastAsia="fr-FR" w:bidi="fr-FR"/>
        </w:rPr>
        <w:t>nication,” he added. "Benton as a source of supply was practically w</w:t>
      </w:r>
      <w:r w:rsidRPr="00186186">
        <w:rPr>
          <w:lang w:val="en-US" w:eastAsia="fr-FR" w:bidi="fr-FR"/>
        </w:rPr>
        <w:t>i</w:t>
      </w:r>
      <w:r w:rsidRPr="00186186">
        <w:rPr>
          <w:lang w:val="en-US" w:eastAsia="fr-FR" w:bidi="fr-FR"/>
        </w:rPr>
        <w:t>ped out, though some stuff was hauled from that point for a year or so longer. But the railroad had made Calgary the distributing and shi</w:t>
      </w:r>
      <w:r w:rsidRPr="00186186">
        <w:rPr>
          <w:lang w:val="en-US" w:eastAsia="fr-FR" w:bidi="fr-FR"/>
        </w:rPr>
        <w:t>p</w:t>
      </w:r>
      <w:r w:rsidRPr="00186186">
        <w:rPr>
          <w:lang w:val="en-US" w:eastAsia="fr-FR" w:bidi="fr-FR"/>
        </w:rPr>
        <w:t>ping point, had broadened the markets of the ranchers from local demand to Bri</w:t>
      </w:r>
      <w:r w:rsidRPr="00186186">
        <w:rPr>
          <w:lang w:val="en-US" w:eastAsia="fr-FR" w:bidi="fr-FR"/>
        </w:rPr>
        <w:t>t</w:t>
      </w:r>
      <w:r w:rsidRPr="00186186">
        <w:rPr>
          <w:lang w:val="en-US" w:eastAsia="fr-FR" w:bidi="fr-FR"/>
        </w:rPr>
        <w:t>ish Columbia and the East.”</w:t>
      </w:r>
      <w:r>
        <w:rPr>
          <w:lang w:val="en-US" w:eastAsia="fr-FR" w:bidi="fr-FR"/>
        </w:rPr>
        <w:t> </w:t>
      </w:r>
      <w:r>
        <w:rPr>
          <w:rStyle w:val="Appelnotedebasdep"/>
          <w:lang w:val="en-US" w:eastAsia="fr-FR" w:bidi="fr-FR"/>
        </w:rPr>
        <w:footnoteReference w:id="44"/>
      </w:r>
    </w:p>
    <w:p w:rsidR="000E2B12" w:rsidRPr="00186186" w:rsidRDefault="000E2B12" w:rsidP="000E2B12">
      <w:pPr>
        <w:spacing w:before="120" w:after="120"/>
        <w:jc w:val="both"/>
        <w:rPr>
          <w:lang w:val="en-US"/>
        </w:rPr>
      </w:pPr>
      <w:r w:rsidRPr="00186186">
        <w:rPr>
          <w:lang w:val="en-US" w:eastAsia="fr-FR" w:bidi="fr-FR"/>
        </w:rPr>
        <w:t>In the process, the United States became the o</w:t>
      </w:r>
      <w:r w:rsidRPr="00186186">
        <w:rPr>
          <w:lang w:val="en-US" w:eastAsia="fr-FR" w:bidi="fr-FR"/>
        </w:rPr>
        <w:t>b</w:t>
      </w:r>
      <w:r w:rsidRPr="00186186">
        <w:rPr>
          <w:lang w:val="en-US" w:eastAsia="fr-FR" w:bidi="fr-FR"/>
        </w:rPr>
        <w:t>ject of a display of national intol</w:t>
      </w:r>
      <w:r>
        <w:rPr>
          <w:lang w:val="en-US" w:eastAsia="fr-FR" w:bidi="fr-FR"/>
        </w:rPr>
        <w:t>e</w:t>
      </w:r>
      <w:r w:rsidRPr="00186186">
        <w:rPr>
          <w:lang w:val="en-US" w:eastAsia="fr-FR" w:bidi="fr-FR"/>
        </w:rPr>
        <w:t>rance among English-speaking Canadians. Anti- Americanism was an essential characteristic of English-speaking C</w:t>
      </w:r>
      <w:r w:rsidRPr="00186186">
        <w:rPr>
          <w:lang w:val="en-US" w:eastAsia="fr-FR" w:bidi="fr-FR"/>
        </w:rPr>
        <w:t>a</w:t>
      </w:r>
      <w:r w:rsidRPr="00186186">
        <w:rPr>
          <w:lang w:val="en-US" w:eastAsia="fr-FR" w:bidi="fr-FR"/>
        </w:rPr>
        <w:t>nadian nationalism. English-speaking politicians at Conf</w:t>
      </w:r>
      <w:r>
        <w:rPr>
          <w:lang w:val="en-US" w:eastAsia="fr-FR" w:bidi="fr-FR"/>
        </w:rPr>
        <w:t>e</w:t>
      </w:r>
      <w:r w:rsidRPr="00186186">
        <w:rPr>
          <w:lang w:val="en-US" w:eastAsia="fr-FR" w:bidi="fr-FR"/>
        </w:rPr>
        <w:t>d</w:t>
      </w:r>
      <w:r>
        <w:rPr>
          <w:lang w:val="en-US" w:eastAsia="fr-FR" w:bidi="fr-FR"/>
        </w:rPr>
        <w:t>e</w:t>
      </w:r>
      <w:r w:rsidRPr="00186186">
        <w:rPr>
          <w:lang w:val="en-US" w:eastAsia="fr-FR" w:bidi="fr-FR"/>
        </w:rPr>
        <w:t>ration, and for d</w:t>
      </w:r>
      <w:r>
        <w:rPr>
          <w:lang w:val="en-US" w:eastAsia="fr-FR" w:bidi="fr-FR"/>
        </w:rPr>
        <w:t>e</w:t>
      </w:r>
      <w:r w:rsidRPr="00186186">
        <w:rPr>
          <w:lang w:val="en-US" w:eastAsia="fr-FR" w:bidi="fr-FR"/>
        </w:rPr>
        <w:t>cades after, never hesit</w:t>
      </w:r>
      <w:r w:rsidRPr="00186186">
        <w:rPr>
          <w:lang w:val="en-US" w:eastAsia="fr-FR" w:bidi="fr-FR"/>
        </w:rPr>
        <w:t>a</w:t>
      </w:r>
      <w:r w:rsidRPr="00186186">
        <w:rPr>
          <w:lang w:val="en-US" w:eastAsia="fr-FR" w:bidi="fr-FR"/>
        </w:rPr>
        <w:t>ted to catalogue the sinful acts of American aggression and raise the bogey of annexation by the Un</w:t>
      </w:r>
      <w:r w:rsidRPr="00186186">
        <w:rPr>
          <w:lang w:val="en-US" w:eastAsia="fr-FR" w:bidi="fr-FR"/>
        </w:rPr>
        <w:t>i</w:t>
      </w:r>
      <w:r w:rsidRPr="00186186">
        <w:rPr>
          <w:lang w:val="en-US" w:eastAsia="fr-FR" w:bidi="fr-FR"/>
        </w:rPr>
        <w:t>ted States. Intol</w:t>
      </w:r>
      <w:r>
        <w:rPr>
          <w:lang w:val="en-US" w:eastAsia="fr-FR" w:bidi="fr-FR"/>
        </w:rPr>
        <w:t>e</w:t>
      </w:r>
      <w:r w:rsidRPr="00186186">
        <w:rPr>
          <w:lang w:val="en-US" w:eastAsia="fr-FR" w:bidi="fr-FR"/>
        </w:rPr>
        <w:t>rant nationalist orators waxed hot and long over "pres</w:t>
      </w:r>
      <w:r w:rsidRPr="00186186">
        <w:rPr>
          <w:lang w:val="en-US" w:eastAsia="fr-FR" w:bidi="fr-FR"/>
        </w:rPr>
        <w:t>i</w:t>
      </w:r>
      <w:r w:rsidRPr="00186186">
        <w:rPr>
          <w:lang w:val="en-US" w:eastAsia="fr-FR" w:bidi="fr-FR"/>
        </w:rPr>
        <w:t>dential despotism” and "d</w:t>
      </w:r>
      <w:r>
        <w:rPr>
          <w:lang w:val="en-US" w:eastAsia="fr-FR" w:bidi="fr-FR"/>
        </w:rPr>
        <w:t>e</w:t>
      </w:r>
      <w:r w:rsidRPr="00186186">
        <w:rPr>
          <w:lang w:val="en-US" w:eastAsia="fr-FR" w:bidi="fr-FR"/>
        </w:rPr>
        <w:t>c</w:t>
      </w:r>
      <w:r w:rsidRPr="00186186">
        <w:rPr>
          <w:lang w:val="en-US" w:eastAsia="fr-FR" w:bidi="fr-FR"/>
        </w:rPr>
        <w:t>a</w:t>
      </w:r>
      <w:r w:rsidRPr="00186186">
        <w:rPr>
          <w:lang w:val="en-US" w:eastAsia="fr-FR" w:bidi="fr-FR"/>
        </w:rPr>
        <w:t xml:space="preserve">dent democracy” south of the border. But I doubt that the ire of many Americans was raised by this. After </w:t>
      </w:r>
      <w:r>
        <w:rPr>
          <w:lang w:val="en-US" w:eastAsia="fr-FR" w:bidi="fr-FR"/>
        </w:rPr>
        <w:t>all</w:t>
      </w:r>
      <w:r w:rsidRPr="00186186">
        <w:rPr>
          <w:lang w:val="en-US" w:eastAsia="fr-FR" w:bidi="fr-FR"/>
        </w:rPr>
        <w:t>, for American nationalist contemporaries there was as much enjoyment and political reward in twisting the British lion’s tail as there was for English-speaking Canadians in plucking the eagle’s feathers. And n</w:t>
      </w:r>
      <w:r w:rsidRPr="00186186">
        <w:rPr>
          <w:lang w:val="en-US" w:eastAsia="fr-FR" w:bidi="fr-FR"/>
        </w:rPr>
        <w:t>a</w:t>
      </w:r>
      <w:r w:rsidRPr="00186186">
        <w:rPr>
          <w:lang w:val="en-US" w:eastAsia="fr-FR" w:bidi="fr-FR"/>
        </w:rPr>
        <w:t>tionalism, suggests Professor Hayes, like religion, must h</w:t>
      </w:r>
      <w:r>
        <w:rPr>
          <w:lang w:val="en-US" w:eastAsia="fr-FR" w:bidi="fr-FR"/>
        </w:rPr>
        <w:t>a</w:t>
      </w:r>
      <w:r w:rsidRPr="00186186">
        <w:rPr>
          <w:lang w:val="en-US" w:eastAsia="fr-FR" w:bidi="fr-FR"/>
        </w:rPr>
        <w:t>ve its devils as well as its gods. If Canada, Crown and Empire were the gods of English-speaking Canadian nationalism, the United States, not always unjustifiably, ably played the r</w:t>
      </w:r>
      <w:r>
        <w:rPr>
          <w:lang w:val="en-US" w:eastAsia="fr-FR" w:bidi="fr-FR"/>
        </w:rPr>
        <w:t>o</w:t>
      </w:r>
      <w:r w:rsidRPr="00186186">
        <w:rPr>
          <w:lang w:val="en-US" w:eastAsia="fr-FR" w:bidi="fr-FR"/>
        </w:rPr>
        <w:t>le of the devil.</w:t>
      </w:r>
    </w:p>
    <w:p w:rsidR="000E2B12" w:rsidRPr="00186186" w:rsidRDefault="000E2B12" w:rsidP="000E2B12">
      <w:pPr>
        <w:spacing w:before="120" w:after="120"/>
        <w:jc w:val="both"/>
        <w:rPr>
          <w:lang w:val="en-US"/>
        </w:rPr>
      </w:pPr>
      <w:r w:rsidRPr="00186186">
        <w:rPr>
          <w:lang w:val="en-US" w:eastAsia="fr-FR" w:bidi="fr-FR"/>
        </w:rPr>
        <w:t>But if this national sentiment was intol</w:t>
      </w:r>
      <w:r>
        <w:rPr>
          <w:lang w:val="en-US" w:eastAsia="fr-FR" w:bidi="fr-FR"/>
        </w:rPr>
        <w:t>erant, it does not necessa</w:t>
      </w:r>
      <w:r w:rsidRPr="00186186">
        <w:rPr>
          <w:lang w:val="en-US" w:eastAsia="fr-FR" w:bidi="fr-FR"/>
        </w:rPr>
        <w:t>r</w:t>
      </w:r>
      <w:r w:rsidRPr="00186186">
        <w:rPr>
          <w:lang w:val="en-US" w:eastAsia="fr-FR" w:bidi="fr-FR"/>
        </w:rPr>
        <w:t>i</w:t>
      </w:r>
      <w:r w:rsidRPr="00186186">
        <w:rPr>
          <w:lang w:val="en-US" w:eastAsia="fr-FR" w:bidi="fr-FR"/>
        </w:rPr>
        <w:t>ly follow that it was exclusive or isolationist. No English-speaking C</w:t>
      </w:r>
      <w:r w:rsidRPr="00186186">
        <w:rPr>
          <w:lang w:val="en-US" w:eastAsia="fr-FR" w:bidi="fr-FR"/>
        </w:rPr>
        <w:t>a</w:t>
      </w:r>
      <w:r w:rsidRPr="00186186">
        <w:rPr>
          <w:lang w:val="en-US" w:eastAsia="fr-FR" w:bidi="fr-FR"/>
        </w:rPr>
        <w:t>nadian n</w:t>
      </w:r>
      <w:r w:rsidRPr="00186186">
        <w:rPr>
          <w:lang w:val="en-US" w:eastAsia="fr-FR" w:bidi="fr-FR"/>
        </w:rPr>
        <w:t>a</w:t>
      </w:r>
      <w:r w:rsidRPr="00186186">
        <w:rPr>
          <w:lang w:val="en-US" w:eastAsia="fr-FR" w:bidi="fr-FR"/>
        </w:rPr>
        <w:t>tionalist ever went so far as to d</w:t>
      </w:r>
      <w:r>
        <w:rPr>
          <w:lang w:val="en-US" w:eastAsia="fr-FR" w:bidi="fr-FR"/>
        </w:rPr>
        <w:t>e</w:t>
      </w:r>
      <w:r w:rsidRPr="00186186">
        <w:rPr>
          <w:lang w:val="en-US" w:eastAsia="fr-FR" w:bidi="fr-FR"/>
        </w:rPr>
        <w:t>clar</w:t>
      </w:r>
      <w:r>
        <w:rPr>
          <w:lang w:val="en-US" w:eastAsia="fr-FR" w:bidi="fr-FR"/>
        </w:rPr>
        <w:t>e</w:t>
      </w:r>
      <w:r w:rsidRPr="00186186">
        <w:rPr>
          <w:lang w:val="en-US" w:eastAsia="fr-FR" w:bidi="fr-FR"/>
        </w:rPr>
        <w:t xml:space="preserve"> that Canada could or would ever be totally self-sufficient in p</w:t>
      </w:r>
      <w:r w:rsidRPr="00186186">
        <w:rPr>
          <w:lang w:val="en-US" w:eastAsia="fr-FR" w:bidi="fr-FR"/>
        </w:rPr>
        <w:t>o</w:t>
      </w:r>
      <w:r w:rsidRPr="00186186">
        <w:rPr>
          <w:lang w:val="en-US" w:eastAsia="fr-FR" w:bidi="fr-FR"/>
        </w:rPr>
        <w:t xml:space="preserve">litics, </w:t>
      </w:r>
      <w:r>
        <w:rPr>
          <w:lang w:val="en-US" w:eastAsia="fr-FR" w:bidi="fr-FR"/>
        </w:rPr>
        <w:t>e</w:t>
      </w:r>
      <w:r w:rsidRPr="00186186">
        <w:rPr>
          <w:lang w:val="en-US" w:eastAsia="fr-FR" w:bidi="fr-FR"/>
        </w:rPr>
        <w:t>conomi</w:t>
      </w:r>
      <w:r>
        <w:rPr>
          <w:lang w:val="en-US" w:eastAsia="fr-FR" w:bidi="fr-FR"/>
        </w:rPr>
        <w:t>cs,</w:t>
      </w:r>
      <w:r>
        <w:rPr>
          <w:lang w:val="en-US"/>
        </w:rPr>
        <w:t xml:space="preserve"> [41] </w:t>
      </w:r>
      <w:r w:rsidRPr="00186186">
        <w:rPr>
          <w:lang w:val="en-US" w:eastAsia="fr-FR" w:bidi="fr-FR"/>
        </w:rPr>
        <w:t>and social or cultural objectives on this continent. The forces of geogr</w:t>
      </w:r>
      <w:r w:rsidRPr="00186186">
        <w:rPr>
          <w:lang w:val="en-US" w:eastAsia="fr-FR" w:bidi="fr-FR"/>
        </w:rPr>
        <w:t>a</w:t>
      </w:r>
      <w:r w:rsidRPr="00186186">
        <w:rPr>
          <w:lang w:val="en-US" w:eastAsia="fr-FR" w:bidi="fr-FR"/>
        </w:rPr>
        <w:t xml:space="preserve">phy, of </w:t>
      </w:r>
      <w:r>
        <w:rPr>
          <w:lang w:val="en-US" w:eastAsia="fr-FR" w:bidi="fr-FR"/>
        </w:rPr>
        <w:t>e</w:t>
      </w:r>
      <w:r w:rsidRPr="00186186">
        <w:rPr>
          <w:lang w:val="en-US" w:eastAsia="fr-FR" w:bidi="fr-FR"/>
        </w:rPr>
        <w:t>conomi</w:t>
      </w:r>
      <w:r>
        <w:rPr>
          <w:lang w:val="en-US" w:eastAsia="fr-FR" w:bidi="fr-FR"/>
        </w:rPr>
        <w:t>c</w:t>
      </w:r>
      <w:r w:rsidRPr="00186186">
        <w:rPr>
          <w:lang w:val="en-US" w:eastAsia="fr-FR" w:bidi="fr-FR"/>
        </w:rPr>
        <w:t xml:space="preserve"> inte</w:t>
      </w:r>
      <w:r w:rsidRPr="00186186">
        <w:rPr>
          <w:lang w:val="en-US" w:eastAsia="fr-FR" w:bidi="fr-FR"/>
        </w:rPr>
        <w:t>r</w:t>
      </w:r>
      <w:r w:rsidRPr="00186186">
        <w:rPr>
          <w:lang w:val="en-US" w:eastAsia="fr-FR" w:bidi="fr-FR"/>
        </w:rPr>
        <w:t>dependence and of social and cultural exchange were too strong to make such a d</w:t>
      </w:r>
      <w:r>
        <w:rPr>
          <w:lang w:val="en-US" w:eastAsia="fr-FR" w:bidi="fr-FR"/>
        </w:rPr>
        <w:t>e</w:t>
      </w:r>
      <w:r w:rsidRPr="00186186">
        <w:rPr>
          <w:lang w:val="en-US" w:eastAsia="fr-FR" w:bidi="fr-FR"/>
        </w:rPr>
        <w:t>claration more than a whim or fa</w:t>
      </w:r>
      <w:r w:rsidRPr="00186186">
        <w:rPr>
          <w:lang w:val="en-US" w:eastAsia="fr-FR" w:bidi="fr-FR"/>
        </w:rPr>
        <w:t>n</w:t>
      </w:r>
      <w:r w:rsidRPr="00186186">
        <w:rPr>
          <w:lang w:val="en-US" w:eastAsia="fr-FR" w:bidi="fr-FR"/>
        </w:rPr>
        <w:t>tasy. Like the United States, Canada too, as John W. D</w:t>
      </w:r>
      <w:r w:rsidRPr="00186186">
        <w:rPr>
          <w:lang w:val="en-US" w:eastAsia="fr-FR" w:bidi="fr-FR"/>
        </w:rPr>
        <w:t>a</w:t>
      </w:r>
      <w:r w:rsidRPr="00186186">
        <w:rPr>
          <w:lang w:val="en-US" w:eastAsia="fr-FR" w:bidi="fr-FR"/>
        </w:rPr>
        <w:t>foe stoutly insisted in a s</w:t>
      </w:r>
      <w:r>
        <w:rPr>
          <w:lang w:val="en-US" w:eastAsia="fr-FR" w:bidi="fr-FR"/>
        </w:rPr>
        <w:t>e</w:t>
      </w:r>
      <w:r w:rsidRPr="00186186">
        <w:rPr>
          <w:lang w:val="en-US" w:eastAsia="fr-FR" w:bidi="fr-FR"/>
        </w:rPr>
        <w:t>ri</w:t>
      </w:r>
      <w:r>
        <w:rPr>
          <w:lang w:val="en-US" w:eastAsia="fr-FR" w:bidi="fr-FR"/>
        </w:rPr>
        <w:t>e</w:t>
      </w:r>
      <w:r w:rsidRPr="00186186">
        <w:rPr>
          <w:lang w:val="en-US" w:eastAsia="fr-FR" w:bidi="fr-FR"/>
        </w:rPr>
        <w:t>s of lectures at Columbia University in 1933, was "an American Nation”. And as self-confidence grew apace with the enhancement of Canadian status and stature in the first half of the pr</w:t>
      </w:r>
      <w:r>
        <w:rPr>
          <w:lang w:val="en-US" w:eastAsia="fr-FR" w:bidi="fr-FR"/>
        </w:rPr>
        <w:t>e</w:t>
      </w:r>
      <w:r w:rsidRPr="00186186">
        <w:rPr>
          <w:lang w:val="en-US" w:eastAsia="fr-FR" w:bidi="fr-FR"/>
        </w:rPr>
        <w:t>sent century, the harshness of nationalistis intol</w:t>
      </w:r>
      <w:r>
        <w:rPr>
          <w:lang w:val="en-US" w:eastAsia="fr-FR" w:bidi="fr-FR"/>
        </w:rPr>
        <w:t>e</w:t>
      </w:r>
      <w:r w:rsidRPr="00186186">
        <w:rPr>
          <w:lang w:val="en-US" w:eastAsia="fr-FR" w:bidi="fr-FR"/>
        </w:rPr>
        <w:t>rance was m</w:t>
      </w:r>
      <w:r w:rsidRPr="00186186">
        <w:rPr>
          <w:lang w:val="en-US" w:eastAsia="fr-FR" w:bidi="fr-FR"/>
        </w:rPr>
        <w:t>u</w:t>
      </w:r>
      <w:r w:rsidRPr="00186186">
        <w:rPr>
          <w:lang w:val="en-US" w:eastAsia="fr-FR" w:bidi="fr-FR"/>
        </w:rPr>
        <w:t>ted by the growing realization of the mutuality of the best interests of Canada and the United States. Slowly and surely more and more E</w:t>
      </w:r>
      <w:r w:rsidRPr="00186186">
        <w:rPr>
          <w:lang w:val="en-US" w:eastAsia="fr-FR" w:bidi="fr-FR"/>
        </w:rPr>
        <w:t>n</w:t>
      </w:r>
      <w:r w:rsidRPr="00186186">
        <w:rPr>
          <w:lang w:val="en-US" w:eastAsia="fr-FR" w:bidi="fr-FR"/>
        </w:rPr>
        <w:t xml:space="preserve">glish-speaking Canadians acknowledged the benefits of </w:t>
      </w:r>
      <w:r>
        <w:rPr>
          <w:lang w:val="en-US" w:eastAsia="fr-FR" w:bidi="fr-FR"/>
        </w:rPr>
        <w:t>e</w:t>
      </w:r>
      <w:r w:rsidRPr="00186186">
        <w:rPr>
          <w:lang w:val="en-US" w:eastAsia="fr-FR" w:bidi="fr-FR"/>
        </w:rPr>
        <w:t>conomi</w:t>
      </w:r>
      <w:r>
        <w:rPr>
          <w:lang w:val="en-US" w:eastAsia="fr-FR" w:bidi="fr-FR"/>
        </w:rPr>
        <w:t>c</w:t>
      </w:r>
      <w:r w:rsidRPr="00186186">
        <w:rPr>
          <w:lang w:val="en-US" w:eastAsia="fr-FR" w:bidi="fr-FR"/>
        </w:rPr>
        <w:t>, social, and cultural intercourse with the United States. Certainly li</w:t>
      </w:r>
      <w:r w:rsidRPr="00186186">
        <w:rPr>
          <w:lang w:val="en-US" w:eastAsia="fr-FR" w:bidi="fr-FR"/>
        </w:rPr>
        <w:t>n</w:t>
      </w:r>
      <w:r w:rsidRPr="00186186">
        <w:rPr>
          <w:lang w:val="en-US" w:eastAsia="fr-FR" w:bidi="fr-FR"/>
        </w:rPr>
        <w:t>gering fears remained and if annexation was generally dismissed the very real problems of foreign ownership became a worrisome topic of co</w:t>
      </w:r>
      <w:r w:rsidRPr="00186186">
        <w:rPr>
          <w:lang w:val="en-US" w:eastAsia="fr-FR" w:bidi="fr-FR"/>
        </w:rPr>
        <w:t>n</w:t>
      </w:r>
      <w:r w:rsidRPr="00186186">
        <w:rPr>
          <w:lang w:val="en-US" w:eastAsia="fr-FR" w:bidi="fr-FR"/>
        </w:rPr>
        <w:t>versation by the 1950’s. But the point to note is that the emphasis was not on excluding American industry from Canada but on Can</w:t>
      </w:r>
      <w:r w:rsidRPr="00186186">
        <w:rPr>
          <w:lang w:val="en-US" w:eastAsia="fr-FR" w:bidi="fr-FR"/>
        </w:rPr>
        <w:t>a</w:t>
      </w:r>
      <w:r w:rsidRPr="00186186">
        <w:rPr>
          <w:lang w:val="en-US" w:eastAsia="fr-FR" w:bidi="fr-FR"/>
        </w:rPr>
        <w:t>dian control of Canadian subsidiaries of American industrial plants. I</w:t>
      </w:r>
      <w:r w:rsidRPr="00186186">
        <w:rPr>
          <w:lang w:val="en-US" w:eastAsia="fr-FR" w:bidi="fr-FR"/>
        </w:rPr>
        <w:t>m</w:t>
      </w:r>
      <w:r w:rsidRPr="00186186">
        <w:rPr>
          <w:lang w:val="en-US" w:eastAsia="fr-FR" w:bidi="fr-FR"/>
        </w:rPr>
        <w:t>plicit in this was the r</w:t>
      </w:r>
      <w:r>
        <w:rPr>
          <w:lang w:val="en-US" w:eastAsia="fr-FR" w:bidi="fr-FR"/>
        </w:rPr>
        <w:t>e</w:t>
      </w:r>
      <w:r w:rsidRPr="00186186">
        <w:rPr>
          <w:lang w:val="en-US" w:eastAsia="fr-FR" w:bidi="fr-FR"/>
        </w:rPr>
        <w:t>cognition by mid-century of a healthy Can</w:t>
      </w:r>
      <w:r w:rsidRPr="00186186">
        <w:rPr>
          <w:lang w:val="en-US" w:eastAsia="fr-FR" w:bidi="fr-FR"/>
        </w:rPr>
        <w:t>a</w:t>
      </w:r>
      <w:r w:rsidRPr="00186186">
        <w:rPr>
          <w:lang w:val="en-US" w:eastAsia="fr-FR" w:bidi="fr-FR"/>
        </w:rPr>
        <w:t>dian co</w:t>
      </w:r>
      <w:r w:rsidRPr="00186186">
        <w:rPr>
          <w:lang w:val="en-US" w:eastAsia="fr-FR" w:bidi="fr-FR"/>
        </w:rPr>
        <w:t>m</w:t>
      </w:r>
      <w:r w:rsidRPr="00186186">
        <w:rPr>
          <w:lang w:val="en-US" w:eastAsia="fr-FR" w:bidi="fr-FR"/>
        </w:rPr>
        <w:t>promise between the forces of reaction and reunion.</w:t>
      </w:r>
    </w:p>
    <w:p w:rsidR="000E2B12" w:rsidRDefault="000E2B12" w:rsidP="000E2B12">
      <w:pPr>
        <w:rPr>
          <w:lang w:val="en-US"/>
        </w:rPr>
      </w:pPr>
    </w:p>
    <w:p w:rsidR="000E2B12" w:rsidRDefault="000E2B12" w:rsidP="000E2B12">
      <w:pPr>
        <w:pStyle w:val="p"/>
        <w:rPr>
          <w:lang w:eastAsia="fr-FR" w:bidi="fr-FR"/>
        </w:rPr>
      </w:pPr>
      <w:r>
        <w:rPr>
          <w:lang w:eastAsia="fr-FR" w:bidi="fr-FR"/>
        </w:rPr>
        <w:t>[42]</w:t>
      </w:r>
    </w:p>
    <w:p w:rsidR="000E2B12" w:rsidRDefault="000E2B12" w:rsidP="000E2B12">
      <w:pPr>
        <w:pStyle w:val="p"/>
      </w:pPr>
      <w:r w:rsidRPr="00DF2E75">
        <w:br w:type="page"/>
      </w:r>
      <w:r>
        <w:t>[43]</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6" w:name="Dualite_can_texte_04"/>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Contiguïté géographique</w:t>
      </w:r>
      <w:r>
        <w:br/>
        <w:t>et sécurité militaire</w:t>
      </w:r>
      <w:r w:rsidRPr="00105D62">
        <w:t>.”</w:t>
      </w:r>
    </w:p>
    <w:bookmarkEnd w:id="6"/>
    <w:p w:rsidR="000E2B12" w:rsidRPr="00E07116" w:rsidRDefault="000E2B12" w:rsidP="000E2B12">
      <w:pPr>
        <w:jc w:val="both"/>
      </w:pPr>
    </w:p>
    <w:p w:rsidR="000E2B12" w:rsidRPr="00105D62" w:rsidRDefault="000E2B12" w:rsidP="000E2B12">
      <w:pPr>
        <w:pStyle w:val="suite"/>
      </w:pPr>
      <w:r>
        <w:t>Jacques LARUE-LANGLOIS</w:t>
      </w: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DF2E75" w:rsidRDefault="000E2B12" w:rsidP="000E2B12">
      <w:pPr>
        <w:spacing w:before="120" w:after="120"/>
        <w:jc w:val="both"/>
      </w:pPr>
      <w:r w:rsidRPr="00DF2E75">
        <w:rPr>
          <w:lang w:eastAsia="fr-FR" w:bidi="fr-FR"/>
        </w:rPr>
        <w:t>Il semble logique, et nul n’est besoin d’un long exposé sur le sujet, d’affirmer que, face à la prése</w:t>
      </w:r>
      <w:r w:rsidRPr="00DF2E75">
        <w:rPr>
          <w:lang w:eastAsia="fr-FR" w:bidi="fr-FR"/>
        </w:rPr>
        <w:t>n</w:t>
      </w:r>
      <w:r w:rsidRPr="00DF2E75">
        <w:rPr>
          <w:lang w:eastAsia="fr-FR" w:bidi="fr-FR"/>
        </w:rPr>
        <w:t>te division du monde en deux blocs de nations qui s’affrontent, le continent nord-américain doive être conçu, sur le plan de la stratégie militaire à tout le moins, comme un tout d</w:t>
      </w:r>
      <w:r w:rsidRPr="00DF2E75">
        <w:rPr>
          <w:lang w:eastAsia="fr-FR" w:bidi="fr-FR"/>
        </w:rPr>
        <w:t>e</w:t>
      </w:r>
      <w:r w:rsidRPr="00DF2E75">
        <w:rPr>
          <w:lang w:eastAsia="fr-FR" w:bidi="fr-FR"/>
        </w:rPr>
        <w:t>vant obéir à un seul co</w:t>
      </w:r>
      <w:r w:rsidRPr="00DF2E75">
        <w:rPr>
          <w:lang w:eastAsia="fr-FR" w:bidi="fr-FR"/>
        </w:rPr>
        <w:t>m</w:t>
      </w:r>
      <w:r w:rsidRPr="00DF2E75">
        <w:rPr>
          <w:lang w:eastAsia="fr-FR" w:bidi="fr-FR"/>
        </w:rPr>
        <w:t>mandement centralisé dans la capitale du plus puissant des États de ce continent, pays qui est en m</w:t>
      </w:r>
      <w:r w:rsidRPr="00DF2E75">
        <w:rPr>
          <w:lang w:eastAsia="fr-FR" w:bidi="fr-FR"/>
        </w:rPr>
        <w:t>ê</w:t>
      </w:r>
      <w:r w:rsidRPr="00DF2E75">
        <w:rPr>
          <w:lang w:eastAsia="fr-FR" w:bidi="fr-FR"/>
        </w:rPr>
        <w:t>me temps un des protagonistes de cette division en deux camps et de la guerre froide qui en découle. Partant de cette conception, il est facile de conclure que le Canada n’est plus, dans le cadre d’un tel sy</w:t>
      </w:r>
      <w:r w:rsidRPr="00DF2E75">
        <w:rPr>
          <w:lang w:eastAsia="fr-FR" w:bidi="fr-FR"/>
        </w:rPr>
        <w:t>s</w:t>
      </w:r>
      <w:r w:rsidRPr="00DF2E75">
        <w:rPr>
          <w:lang w:eastAsia="fr-FR" w:bidi="fr-FR"/>
        </w:rPr>
        <w:t>tème, que l’avant-poste de la sécurité militaire du continent américain et par conséquent dépendant, en matière de défense, des États-Unis dont la pop</w:t>
      </w:r>
      <w:r w:rsidRPr="00DF2E75">
        <w:rPr>
          <w:lang w:eastAsia="fr-FR" w:bidi="fr-FR"/>
        </w:rPr>
        <w:t>u</w:t>
      </w:r>
      <w:r w:rsidRPr="00DF2E75">
        <w:rPr>
          <w:lang w:eastAsia="fr-FR" w:bidi="fr-FR"/>
        </w:rPr>
        <w:t>lation représente plus que les trois quarts de la population totale du cont</w:t>
      </w:r>
      <w:r w:rsidRPr="00DF2E75">
        <w:rPr>
          <w:lang w:eastAsia="fr-FR" w:bidi="fr-FR"/>
        </w:rPr>
        <w:t>i</w:t>
      </w:r>
      <w:r w:rsidRPr="00DF2E75">
        <w:rPr>
          <w:lang w:eastAsia="fr-FR" w:bidi="fr-FR"/>
        </w:rPr>
        <w:t>nent. De là à affirmer ca</w:t>
      </w:r>
      <w:r w:rsidRPr="00DF2E75">
        <w:rPr>
          <w:lang w:eastAsia="fr-FR" w:bidi="fr-FR"/>
        </w:rPr>
        <w:t>r</w:t>
      </w:r>
      <w:r w:rsidRPr="00DF2E75">
        <w:rPr>
          <w:lang w:eastAsia="fr-FR" w:bidi="fr-FR"/>
        </w:rPr>
        <w:t>rément que le Canada doive être doté d’armes n</w:t>
      </w:r>
      <w:r w:rsidRPr="00DF2E75">
        <w:rPr>
          <w:lang w:eastAsia="fr-FR" w:bidi="fr-FR"/>
        </w:rPr>
        <w:t>u</w:t>
      </w:r>
      <w:r w:rsidRPr="00DF2E75">
        <w:rPr>
          <w:lang w:eastAsia="fr-FR" w:bidi="fr-FR"/>
        </w:rPr>
        <w:t>cléaires sous la surveillance des États-Unis à partir du moment où ceux-ci ont choisi cette arme comme mode de défense et même — nous le verrons — d’attaque préventive, il n’y a qu’un pas à franchir.</w:t>
      </w:r>
    </w:p>
    <w:p w:rsidR="000E2B12" w:rsidRPr="00DF2E75" w:rsidRDefault="000E2B12" w:rsidP="000E2B12">
      <w:pPr>
        <w:spacing w:before="120" w:after="120"/>
        <w:jc w:val="both"/>
      </w:pPr>
      <w:r w:rsidRPr="00DF2E75">
        <w:rPr>
          <w:lang w:eastAsia="fr-FR" w:bidi="fr-FR"/>
        </w:rPr>
        <w:t>Parce que nous ne croyons pas que le monde doive être divisé en deux blocs ; parce que nous ne croyons pas à l’efficacité de la strat</w:t>
      </w:r>
      <w:r w:rsidRPr="00DF2E75">
        <w:rPr>
          <w:lang w:eastAsia="fr-FR" w:bidi="fr-FR"/>
        </w:rPr>
        <w:t>é</w:t>
      </w:r>
      <w:r w:rsidRPr="00DF2E75">
        <w:rPr>
          <w:lang w:eastAsia="fr-FR" w:bidi="fr-FR"/>
        </w:rPr>
        <w:t>gie militaire américaine ; parce que nous rejetons comme étant inh</w:t>
      </w:r>
      <w:r w:rsidRPr="00DF2E75">
        <w:rPr>
          <w:lang w:eastAsia="fr-FR" w:bidi="fr-FR"/>
        </w:rPr>
        <w:t>u</w:t>
      </w:r>
      <w:r w:rsidRPr="00DF2E75">
        <w:rPr>
          <w:lang w:eastAsia="fr-FR" w:bidi="fr-FR"/>
        </w:rPr>
        <w:t>maines et immorales les armes nucléaires, nous refusons de franchir ce pas. Je ne crois pas qu’il soit nécessaire, ni surtout désigné ici, d’exposer les raisons qui nous incitent à rejeter les armes nucléa</w:t>
      </w:r>
      <w:r w:rsidRPr="00DF2E75">
        <w:rPr>
          <w:lang w:eastAsia="fr-FR" w:bidi="fr-FR"/>
        </w:rPr>
        <w:t>i</w:t>
      </w:r>
      <w:r w:rsidRPr="00DF2E75">
        <w:rPr>
          <w:lang w:eastAsia="fr-FR" w:bidi="fr-FR"/>
        </w:rPr>
        <w:t xml:space="preserve">res, quoique ces raisons à elles seules devraient </w:t>
      </w:r>
      <w:r>
        <w:rPr>
          <w:lang w:eastAsia="fr-FR" w:bidi="fr-FR"/>
        </w:rPr>
        <w:t>suffir</w:t>
      </w:r>
      <w:r w:rsidRPr="00DF2E75">
        <w:rPr>
          <w:lang w:eastAsia="fr-FR" w:bidi="fr-FR"/>
        </w:rPr>
        <w:t xml:space="preserve"> à justifier notre p</w:t>
      </w:r>
      <w:r w:rsidRPr="00DF2E75">
        <w:rPr>
          <w:lang w:eastAsia="fr-FR" w:bidi="fr-FR"/>
        </w:rPr>
        <w:t>o</w:t>
      </w:r>
      <w:r w:rsidRPr="00DF2E75">
        <w:rPr>
          <w:lang w:eastAsia="fr-FR" w:bidi="fr-FR"/>
        </w:rPr>
        <w:t xml:space="preserve">sition dans le rôle du Canada sur le plan de la défense. Tout ce qui a été dit et écrit au sujet du pouvoir de destruction de ces chefs-d’œuvre du sadisme le plus affreux et des résultats que peut entraîner, </w:t>
      </w:r>
      <w:r w:rsidRPr="00DF2E75">
        <w:t>qu’a e</w:t>
      </w:r>
      <w:r w:rsidRPr="00DF2E75">
        <w:t>n</w:t>
      </w:r>
      <w:r w:rsidRPr="00DF2E75">
        <w:t>traînés</w:t>
      </w:r>
      <w:r w:rsidRPr="00DF2E75">
        <w:rPr>
          <w:lang w:eastAsia="fr-FR" w:bidi="fr-FR"/>
        </w:rPr>
        <w:t xml:space="preserve"> leur e</w:t>
      </w:r>
      <w:r w:rsidRPr="00DF2E75">
        <w:rPr>
          <w:lang w:eastAsia="fr-FR" w:bidi="fr-FR"/>
        </w:rPr>
        <w:t>x</w:t>
      </w:r>
      <w:r w:rsidRPr="00DF2E75">
        <w:rPr>
          <w:lang w:eastAsia="fr-FR" w:bidi="fr-FR"/>
        </w:rPr>
        <w:t>plosion, suffit à nous décourager de préconiser l’utilisation de ces engins de mort et de destruction. Qu’il me soit donc permis d’expliquer ce qui ne va pas dans le système de défense choisi par les États-Unis d’Amérique et comment la division du mo</w:t>
      </w:r>
      <w:r w:rsidRPr="00DF2E75">
        <w:rPr>
          <w:lang w:eastAsia="fr-FR" w:bidi="fr-FR"/>
        </w:rPr>
        <w:t>n</w:t>
      </w:r>
      <w:r w:rsidRPr="00DF2E75">
        <w:rPr>
          <w:lang w:eastAsia="fr-FR" w:bidi="fr-FR"/>
        </w:rPr>
        <w:t>de en deux camps ennemis est susceptible d’entraîner notre planète à sa perte, pour vous dire ensuite comment le Canada pourrait jouer un rôle impo</w:t>
      </w:r>
      <w:r w:rsidRPr="00DF2E75">
        <w:rPr>
          <w:lang w:eastAsia="fr-FR" w:bidi="fr-FR"/>
        </w:rPr>
        <w:t>r</w:t>
      </w:r>
      <w:r w:rsidRPr="00DF2E75">
        <w:rPr>
          <w:lang w:eastAsia="fr-FR" w:bidi="fr-FR"/>
        </w:rPr>
        <w:t>tant dans la sauvegarde de la paix mondiale.</w:t>
      </w:r>
    </w:p>
    <w:p w:rsidR="000E2B12" w:rsidRPr="00DF2E75" w:rsidRDefault="000E2B12" w:rsidP="000E2B12">
      <w:pPr>
        <w:spacing w:before="120" w:after="120"/>
        <w:jc w:val="both"/>
      </w:pPr>
      <w:r w:rsidRPr="00DF2E75">
        <w:rPr>
          <w:lang w:eastAsia="fr-FR" w:bidi="fr-FR"/>
        </w:rPr>
        <w:t>Après avoir pratiqué, depuis 1945, des polit</w:t>
      </w:r>
      <w:r w:rsidRPr="00DF2E75">
        <w:rPr>
          <w:lang w:eastAsia="fr-FR" w:bidi="fr-FR"/>
        </w:rPr>
        <w:t>i</w:t>
      </w:r>
      <w:r w:rsidRPr="00DF2E75">
        <w:rPr>
          <w:lang w:eastAsia="fr-FR" w:bidi="fr-FR"/>
        </w:rPr>
        <w:t>ques militaires de contingence puis de réplique massive fac</w:t>
      </w:r>
      <w:r>
        <w:rPr>
          <w:lang w:eastAsia="fr-FR" w:bidi="fr-FR"/>
        </w:rPr>
        <w:t>e à l’arme du siècle, les Améri</w:t>
      </w:r>
      <w:r w:rsidRPr="00DF2E75">
        <w:rPr>
          <w:lang w:eastAsia="fr-FR" w:bidi="fr-FR"/>
        </w:rPr>
        <w:t>cains</w:t>
      </w:r>
      <w:r>
        <w:t xml:space="preserve"> [44]</w:t>
      </w:r>
      <w:r w:rsidRPr="00DF2E75">
        <w:rPr>
          <w:lang w:eastAsia="fr-FR" w:bidi="fr-FR"/>
        </w:rPr>
        <w:t xml:space="preserve"> pratiquent, depuis Foster Dulles, une politique dite de dissuasion massive. La base de cette politique est extrêmement si</w:t>
      </w:r>
      <w:r w:rsidRPr="00DF2E75">
        <w:rPr>
          <w:lang w:eastAsia="fr-FR" w:bidi="fr-FR"/>
        </w:rPr>
        <w:t>m</w:t>
      </w:r>
      <w:r w:rsidRPr="00DF2E75">
        <w:rPr>
          <w:lang w:eastAsia="fr-FR" w:bidi="fr-FR"/>
        </w:rPr>
        <w:t>pliste. Chacun des protagonistes possédant des stocks de bombes d’abord atomiques, puis thermo-nucléaires, chaque jour grandissants, et pouvant par conséquent répondre nucléairement à une attaque n</w:t>
      </w:r>
      <w:r w:rsidRPr="00DF2E75">
        <w:rPr>
          <w:lang w:eastAsia="fr-FR" w:bidi="fr-FR"/>
        </w:rPr>
        <w:t>u</w:t>
      </w:r>
      <w:r w:rsidRPr="00DF2E75">
        <w:rPr>
          <w:lang w:eastAsia="fr-FR" w:bidi="fr-FR"/>
        </w:rPr>
        <w:t>cléaire, il devient absolument essentiel de s’assurer que j</w:t>
      </w:r>
      <w:r w:rsidRPr="00DF2E75">
        <w:rPr>
          <w:lang w:eastAsia="fr-FR" w:bidi="fr-FR"/>
        </w:rPr>
        <w:t>a</w:t>
      </w:r>
      <w:r w:rsidRPr="00DF2E75">
        <w:rPr>
          <w:lang w:eastAsia="fr-FR" w:bidi="fr-FR"/>
        </w:rPr>
        <w:t>mais n’éclate une guerre nucléaire. En un mot, la guerre est devenue intol</w:t>
      </w:r>
      <w:r w:rsidRPr="00DF2E75">
        <w:rPr>
          <w:lang w:eastAsia="fr-FR" w:bidi="fr-FR"/>
        </w:rPr>
        <w:t>é</w:t>
      </w:r>
      <w:r w:rsidRPr="00DF2E75">
        <w:rPr>
          <w:lang w:eastAsia="fr-FR" w:bidi="fr-FR"/>
        </w:rPr>
        <w:t>rable, ina</w:t>
      </w:r>
      <w:r w:rsidRPr="00DF2E75">
        <w:rPr>
          <w:lang w:eastAsia="fr-FR" w:bidi="fr-FR"/>
        </w:rPr>
        <w:t>c</w:t>
      </w:r>
      <w:r w:rsidRPr="00DF2E75">
        <w:rPr>
          <w:lang w:eastAsia="fr-FR" w:bidi="fr-FR"/>
        </w:rPr>
        <w:t>ceptable si elle doit être totale. Comment la prévenir ? Très si</w:t>
      </w:r>
      <w:r w:rsidRPr="00DF2E75">
        <w:rPr>
          <w:lang w:eastAsia="fr-FR" w:bidi="fr-FR"/>
        </w:rPr>
        <w:t>m</w:t>
      </w:r>
      <w:r w:rsidRPr="00DF2E75">
        <w:rPr>
          <w:lang w:eastAsia="fr-FR" w:bidi="fr-FR"/>
        </w:rPr>
        <w:t>ple : préserver la paix en préparant la guerre et, César à l’appui — en o</w:t>
      </w:r>
      <w:r w:rsidRPr="00DF2E75">
        <w:rPr>
          <w:lang w:eastAsia="fr-FR" w:bidi="fr-FR"/>
        </w:rPr>
        <w:t>u</w:t>
      </w:r>
      <w:r w:rsidRPr="00DF2E75">
        <w:rPr>
          <w:lang w:eastAsia="fr-FR" w:bidi="fr-FR"/>
        </w:rPr>
        <w:t>bliant d’ailleurs le contexte historique de cette citation de l’empereur romain — on décide d’établir un délicat équilibre de la te</w:t>
      </w:r>
      <w:r w:rsidRPr="00DF2E75">
        <w:rPr>
          <w:lang w:eastAsia="fr-FR" w:bidi="fr-FR"/>
        </w:rPr>
        <w:t>r</w:t>
      </w:r>
      <w:r w:rsidRPr="00DF2E75">
        <w:rPr>
          <w:lang w:eastAsia="fr-FR" w:bidi="fr-FR"/>
        </w:rPr>
        <w:t>reur.</w:t>
      </w:r>
    </w:p>
    <w:p w:rsidR="000E2B12" w:rsidRPr="00DF2E75" w:rsidRDefault="000E2B12" w:rsidP="000E2B12">
      <w:pPr>
        <w:spacing w:before="120" w:after="120"/>
        <w:jc w:val="both"/>
      </w:pPr>
      <w:r w:rsidRPr="00DF2E75">
        <w:rPr>
          <w:lang w:eastAsia="fr-FR" w:bidi="fr-FR"/>
        </w:rPr>
        <w:t>Les États-Unis se mettent en tête d’avoir en leur possession plus de bombes qu’il n’en faut pour anéantir l’enne</w:t>
      </w:r>
      <w:r>
        <w:rPr>
          <w:lang w:eastAsia="fr-FR" w:bidi="fr-FR"/>
        </w:rPr>
        <w:t>mi. Le prétendu ennemi, l’U.R.S.</w:t>
      </w:r>
      <w:r w:rsidRPr="00DF2E75">
        <w:rPr>
          <w:lang w:eastAsia="fr-FR" w:bidi="fr-FR"/>
        </w:rPr>
        <w:t>S., en fait autant. Avec</w:t>
      </w:r>
      <w:r>
        <w:rPr>
          <w:lang w:eastAsia="fr-FR" w:bidi="fr-FR"/>
        </w:rPr>
        <w:t xml:space="preserve"> </w:t>
      </w:r>
      <w:r w:rsidRPr="00DF2E75">
        <w:rPr>
          <w:lang w:eastAsia="fr-FR" w:bidi="fr-FR"/>
        </w:rPr>
        <w:t>le résultat que l’on peut affirmer sans contredit que, aujo</w:t>
      </w:r>
      <w:r>
        <w:rPr>
          <w:lang w:eastAsia="fr-FR" w:bidi="fr-FR"/>
        </w:rPr>
        <w:t>urd’hui, les États-Unis ou l’U.</w:t>
      </w:r>
      <w:r w:rsidRPr="00DF2E75">
        <w:rPr>
          <w:lang w:eastAsia="fr-FR" w:bidi="fr-FR"/>
        </w:rPr>
        <w:t>R.</w:t>
      </w:r>
      <w:r>
        <w:rPr>
          <w:lang w:eastAsia="fr-FR" w:bidi="fr-FR"/>
        </w:rPr>
        <w:t>S.</w:t>
      </w:r>
      <w:r w:rsidRPr="00DF2E75">
        <w:rPr>
          <w:lang w:eastAsia="fr-FR" w:bidi="fr-FR"/>
        </w:rPr>
        <w:t>S. ont, de part et d’autre, en leur possession une puissance de destruction n</w:t>
      </w:r>
      <w:r w:rsidRPr="00DF2E75">
        <w:rPr>
          <w:lang w:eastAsia="fr-FR" w:bidi="fr-FR"/>
        </w:rPr>
        <w:t>u</w:t>
      </w:r>
      <w:r w:rsidRPr="00DF2E75">
        <w:rPr>
          <w:lang w:eastAsia="fr-FR" w:bidi="fr-FR"/>
        </w:rPr>
        <w:t>cléaire telle qu’elle leur permette d’expédier sur la tête de chaque c</w:t>
      </w:r>
      <w:r w:rsidRPr="00DF2E75">
        <w:rPr>
          <w:lang w:eastAsia="fr-FR" w:bidi="fr-FR"/>
        </w:rPr>
        <w:t>i</w:t>
      </w:r>
      <w:r w:rsidRPr="00DF2E75">
        <w:rPr>
          <w:lang w:eastAsia="fr-FR" w:bidi="fr-FR"/>
        </w:rPr>
        <w:t>toyen de l’autre bloc — homme, femme et enfant — l’éq</w:t>
      </w:r>
      <w:r>
        <w:rPr>
          <w:lang w:eastAsia="fr-FR" w:bidi="fr-FR"/>
        </w:rPr>
        <w:t>uivalent de dix tonnes de T.N.</w:t>
      </w:r>
      <w:r w:rsidRPr="00DF2E75">
        <w:rPr>
          <w:lang w:eastAsia="fr-FR" w:bidi="fr-FR"/>
        </w:rPr>
        <w:t>T.</w:t>
      </w:r>
    </w:p>
    <w:p w:rsidR="000E2B12" w:rsidRPr="00DF2E75" w:rsidRDefault="000E2B12" w:rsidP="000E2B12">
      <w:pPr>
        <w:spacing w:before="120" w:after="120"/>
        <w:jc w:val="both"/>
      </w:pPr>
      <w:r w:rsidRPr="00DF2E75">
        <w:rPr>
          <w:lang w:eastAsia="fr-FR" w:bidi="fr-FR"/>
        </w:rPr>
        <w:t>La course aux armements constitue une croi</w:t>
      </w:r>
      <w:r w:rsidRPr="00DF2E75">
        <w:rPr>
          <w:lang w:eastAsia="fr-FR" w:bidi="fr-FR"/>
        </w:rPr>
        <w:t>s</w:t>
      </w:r>
      <w:r w:rsidRPr="00DF2E75">
        <w:rPr>
          <w:lang w:eastAsia="fr-FR" w:bidi="fr-FR"/>
        </w:rPr>
        <w:t>sance organique qui ne doit s’arrêt</w:t>
      </w:r>
      <w:r>
        <w:rPr>
          <w:lang w:eastAsia="fr-FR" w:bidi="fr-FR"/>
        </w:rPr>
        <w:t>er que l</w:t>
      </w:r>
      <w:r w:rsidRPr="00DF2E75">
        <w:rPr>
          <w:lang w:eastAsia="fr-FR" w:bidi="fr-FR"/>
        </w:rPr>
        <w:t>or</w:t>
      </w:r>
      <w:r w:rsidRPr="00DF2E75">
        <w:rPr>
          <w:lang w:eastAsia="fr-FR" w:bidi="fr-FR"/>
        </w:rPr>
        <w:t>s</w:t>
      </w:r>
      <w:r w:rsidRPr="00DF2E75">
        <w:rPr>
          <w:lang w:eastAsia="fr-FR" w:bidi="fr-FR"/>
        </w:rPr>
        <w:t xml:space="preserve">qu’aucun des concurrents n’a l’avance sur l’autre ou, plus précisément, quand chaque partie croit qu’elle peut se détendre. Dans la pratique, ni l’un ni l’autre côté n’a jamais cru que l’équilibre avait été atteint et la course se poursuit encore aujourd’hui. </w:t>
      </w:r>
      <w:r>
        <w:rPr>
          <w:lang w:eastAsia="fr-FR" w:bidi="fr-FR"/>
        </w:rPr>
        <w:t>À</w:t>
      </w:r>
      <w:r w:rsidRPr="00DF2E75">
        <w:rPr>
          <w:lang w:eastAsia="fr-FR" w:bidi="fr-FR"/>
        </w:rPr>
        <w:t xml:space="preserve"> mesure que les réserves d’armes prennent de l’ampleur, des pr</w:t>
      </w:r>
      <w:r w:rsidRPr="00DF2E75">
        <w:rPr>
          <w:lang w:eastAsia="fr-FR" w:bidi="fr-FR"/>
        </w:rPr>
        <w:t>o</w:t>
      </w:r>
      <w:r w:rsidRPr="00DF2E75">
        <w:rPr>
          <w:lang w:eastAsia="fr-FR" w:bidi="fr-FR"/>
        </w:rPr>
        <w:t>blèmes graves se posent. Une réplique nucléaire serait peut-être diff</w:t>
      </w:r>
      <w:r w:rsidRPr="00DF2E75">
        <w:rPr>
          <w:lang w:eastAsia="fr-FR" w:bidi="fr-FR"/>
        </w:rPr>
        <w:t>i</w:t>
      </w:r>
      <w:r w:rsidRPr="00DF2E75">
        <w:rPr>
          <w:lang w:eastAsia="fr-FR" w:bidi="fr-FR"/>
        </w:rPr>
        <w:t>cile à just</w:t>
      </w:r>
      <w:r w:rsidRPr="00DF2E75">
        <w:rPr>
          <w:lang w:eastAsia="fr-FR" w:bidi="fr-FR"/>
        </w:rPr>
        <w:t>i</w:t>
      </w:r>
      <w:r w:rsidRPr="00DF2E75">
        <w:rPr>
          <w:lang w:eastAsia="fr-FR" w:bidi="fr-FR"/>
        </w:rPr>
        <w:t>fier dans le cas d’une agression mineure de la part de l’ennemi et il faut par conséquent maintenir sur pied des forces a</w:t>
      </w:r>
      <w:r w:rsidRPr="00DF2E75">
        <w:rPr>
          <w:lang w:eastAsia="fr-FR" w:bidi="fr-FR"/>
        </w:rPr>
        <w:t>r</w:t>
      </w:r>
      <w:r w:rsidRPr="00DF2E75">
        <w:rPr>
          <w:lang w:eastAsia="fr-FR" w:bidi="fr-FR"/>
        </w:rPr>
        <w:t>mées « conventionnelles ». Il est cependant impossible à l’Occident d’égaler en nombre une armée de terre soviétique. Aussi faut-il songer à munir les forces dites « conventionnelles » d’armes nucléaires de « faible puissance » — c’est-à-dire à peu près du style de celle qui tua 100,000 Japonais à Hiroshima, le 6 août 1945. Mais, et il fallait s’y attendre, les Russes font la même chose et les stratèges américains en sont maintenant à e</w:t>
      </w:r>
      <w:r w:rsidRPr="00DF2E75">
        <w:rPr>
          <w:lang w:eastAsia="fr-FR" w:bidi="fr-FR"/>
        </w:rPr>
        <w:t>n</w:t>
      </w:r>
      <w:r w:rsidRPr="00DF2E75">
        <w:rPr>
          <w:lang w:eastAsia="fr-FR" w:bidi="fr-FR"/>
        </w:rPr>
        <w:t>visager sérieusement la possibilité de déclencher non seulement une guerre nucléaire préventive — c’est-à-dire attaquer le premier l’ennemi qui, selon toutes apparences se prépare à la guerre nucléaire, afin de n’être pas mis dès le départ dans une situ</w:t>
      </w:r>
      <w:r w:rsidRPr="00DF2E75">
        <w:rPr>
          <w:lang w:eastAsia="fr-FR" w:bidi="fr-FR"/>
        </w:rPr>
        <w:t>a</w:t>
      </w:r>
      <w:r w:rsidRPr="00DF2E75">
        <w:rPr>
          <w:lang w:eastAsia="fr-FR" w:bidi="fr-FR"/>
        </w:rPr>
        <w:t>tion d’infériorité par une attaque surprise — mais une guerre nucléaire d</w:t>
      </w:r>
      <w:r w:rsidRPr="00DF2E75">
        <w:rPr>
          <w:lang w:eastAsia="fr-FR" w:bidi="fr-FR"/>
        </w:rPr>
        <w:t>e</w:t>
      </w:r>
      <w:r w:rsidRPr="00DF2E75">
        <w:rPr>
          <w:lang w:eastAsia="fr-FR" w:bidi="fr-FR"/>
        </w:rPr>
        <w:t>vant servir de précaution contre une attaque de l’Europe occidentale par des forces soviétiques « conventionnelles ».</w:t>
      </w:r>
    </w:p>
    <w:p w:rsidR="000E2B12" w:rsidRPr="00DF2E75" w:rsidRDefault="000E2B12" w:rsidP="000E2B12">
      <w:pPr>
        <w:spacing w:before="120" w:after="120"/>
        <w:jc w:val="both"/>
      </w:pPr>
      <w:r w:rsidRPr="00DF2E75">
        <w:rPr>
          <w:lang w:eastAsia="fr-FR" w:bidi="fr-FR"/>
        </w:rPr>
        <w:t>Or il est évident, et vous me permettrez de le r</w:t>
      </w:r>
      <w:r w:rsidRPr="00DF2E75">
        <w:rPr>
          <w:lang w:eastAsia="fr-FR" w:bidi="fr-FR"/>
        </w:rPr>
        <w:t>é</w:t>
      </w:r>
      <w:r w:rsidRPr="00DF2E75">
        <w:rPr>
          <w:lang w:eastAsia="fr-FR" w:bidi="fr-FR"/>
        </w:rPr>
        <w:t>péter encore une fois, qu’une guerre mondiale, à l’ère de l’atome, signifierait un suicide collectif du genre humain et la fin d’une civilisation qui remo</w:t>
      </w:r>
      <w:r w:rsidRPr="00DF2E75">
        <w:rPr>
          <w:lang w:eastAsia="fr-FR" w:bidi="fr-FR"/>
        </w:rPr>
        <w:t>n</w:t>
      </w:r>
      <w:r w:rsidRPr="00DF2E75">
        <w:rPr>
          <w:lang w:eastAsia="fr-FR" w:bidi="fr-FR"/>
        </w:rPr>
        <w:t>te quand même à 5,000 ans. L’utilisation de la bombe</w:t>
      </w:r>
      <w:r>
        <w:rPr>
          <w:lang w:eastAsia="fr-FR" w:bidi="fr-FR"/>
        </w:rPr>
        <w:t> </w:t>
      </w:r>
      <w:r w:rsidRPr="00DF2E75">
        <w:rPr>
          <w:lang w:eastAsia="fr-FR" w:bidi="fr-FR"/>
        </w:rPr>
        <w:t>H rend caduque la poursuite de la victoire dans le</w:t>
      </w:r>
      <w:r>
        <w:rPr>
          <w:lang w:eastAsia="fr-FR" w:bidi="fr-FR"/>
        </w:rPr>
        <w:t xml:space="preserve"> cadre d’une guerre totale. Qui</w:t>
      </w:r>
      <w:r w:rsidRPr="00DF2E75">
        <w:rPr>
          <w:lang w:eastAsia="fr-FR" w:bidi="fr-FR"/>
        </w:rPr>
        <w:t>conque</w:t>
      </w:r>
      <w:r>
        <w:t xml:space="preserve"> [45]</w:t>
      </w:r>
      <w:r w:rsidRPr="00DF2E75">
        <w:rPr>
          <w:lang w:eastAsia="fr-FR" w:bidi="fr-FR"/>
        </w:rPr>
        <w:t xml:space="preserve"> songerait à « gagner » une telle guerre est pire qu’absurde, il constitue une menace à son pays et au genre humain tout entier.</w:t>
      </w:r>
    </w:p>
    <w:p w:rsidR="000E2B12" w:rsidRPr="00DF2E75" w:rsidRDefault="000E2B12" w:rsidP="000E2B12">
      <w:pPr>
        <w:spacing w:before="120" w:after="120"/>
        <w:jc w:val="both"/>
      </w:pPr>
      <w:r w:rsidRPr="00DF2E75">
        <w:rPr>
          <w:lang w:eastAsia="fr-FR" w:bidi="fr-FR"/>
        </w:rPr>
        <w:t xml:space="preserve">Déjà, cependant, on envisage une telle guerre ou du moins une guerre nucléaire qu’on a osé qualifier de « limitée ». Ainsi, Herman Kahn, anciennement de la </w:t>
      </w:r>
      <w:r w:rsidRPr="000C6A3A">
        <w:rPr>
          <w:i/>
        </w:rPr>
        <w:t>Rand Corporation</w:t>
      </w:r>
      <w:r w:rsidRPr="00DF2E75">
        <w:rPr>
          <w:lang w:eastAsia="fr-FR" w:bidi="fr-FR"/>
        </w:rPr>
        <w:t xml:space="preserve"> (organisme chargé par le gouvernement des États-Unis, sous l’administration Eisenhower, d’étudier les applications pratiques d’une guerre nucléaire), a écrit dans son livre </w:t>
      </w:r>
      <w:r w:rsidRPr="000C6A3A">
        <w:rPr>
          <w:i/>
        </w:rPr>
        <w:t>On Thermonuclear War</w:t>
      </w:r>
      <w:r w:rsidRPr="00DF2E75">
        <w:t>,</w:t>
      </w:r>
      <w:r w:rsidRPr="00DF2E75">
        <w:rPr>
          <w:lang w:eastAsia="fr-FR" w:bidi="fr-FR"/>
        </w:rPr>
        <w:t xml:space="preserve"> publié aux presses Princeton en 1961, que nous devions imaginer deux pays, tous deux « ... prêts à perdre des millions de c</w:t>
      </w:r>
      <w:r w:rsidRPr="00DF2E75">
        <w:rPr>
          <w:lang w:eastAsia="fr-FR" w:bidi="fr-FR"/>
        </w:rPr>
        <w:t>i</w:t>
      </w:r>
      <w:r w:rsidRPr="00DF2E75">
        <w:rPr>
          <w:lang w:eastAsia="fr-FR" w:bidi="fr-FR"/>
        </w:rPr>
        <w:t xml:space="preserve">toyens plutôt que de se rendre ou de faire trop de concessions </w:t>
      </w:r>
      <w:r w:rsidRPr="00DF2E75">
        <w:t>(</w:t>
      </w:r>
      <w:r w:rsidRPr="000C6A3A">
        <w:rPr>
          <w:i/>
        </w:rPr>
        <w:t>accommodate too far</w:t>
      </w:r>
      <w:r w:rsidRPr="00DF2E75">
        <w:t>),...</w:t>
      </w:r>
      <w:r w:rsidRPr="00DF2E75">
        <w:rPr>
          <w:lang w:eastAsia="fr-FR" w:bidi="fr-FR"/>
        </w:rPr>
        <w:t xml:space="preserve"> chacun étant prêt à risquer quelques centaines de millions de vies ». Il poursuit en expliquant que le nombre des morts pourrait varier entre deux millions (sans do</w:t>
      </w:r>
      <w:r w:rsidRPr="00DF2E75">
        <w:rPr>
          <w:lang w:eastAsia="fr-FR" w:bidi="fr-FR"/>
        </w:rPr>
        <w:t>u</w:t>
      </w:r>
      <w:r w:rsidRPr="00DF2E75">
        <w:rPr>
          <w:lang w:eastAsia="fr-FR" w:bidi="fr-FR"/>
        </w:rPr>
        <w:t>te un minimum réconfortant à ses yeux) et cent mi</w:t>
      </w:r>
      <w:r w:rsidRPr="00DF2E75">
        <w:rPr>
          <w:lang w:eastAsia="fr-FR" w:bidi="fr-FR"/>
        </w:rPr>
        <w:t>l</w:t>
      </w:r>
      <w:r w:rsidRPr="00DF2E75">
        <w:rPr>
          <w:lang w:eastAsia="fr-FR" w:bidi="fr-FR"/>
        </w:rPr>
        <w:t>lions et nous assure qu’une telle tragédie n’empêcherait pas la majorité des survivants et leurs descendants de poursuivre une vie heureuse. Décidant que pe</w:t>
      </w:r>
      <w:r w:rsidRPr="00DF2E75">
        <w:rPr>
          <w:lang w:eastAsia="fr-FR" w:bidi="fr-FR"/>
        </w:rPr>
        <w:t>r</w:t>
      </w:r>
      <w:r w:rsidRPr="00DF2E75">
        <w:rPr>
          <w:lang w:eastAsia="fr-FR" w:bidi="fr-FR"/>
        </w:rPr>
        <w:t>sonne n’est désireux de détruire le monde entier, il affirme que la question importante est la suivante : « S’il est inacceptable de risquer la vie de trois milliards d’êtres humains afin de nous protéger d’une attaque surprise, combien de personnes serions-nous prêts à ri</w:t>
      </w:r>
      <w:r w:rsidRPr="00DF2E75">
        <w:rPr>
          <w:lang w:eastAsia="fr-FR" w:bidi="fr-FR"/>
        </w:rPr>
        <w:t>s</w:t>
      </w:r>
      <w:r w:rsidRPr="00DF2E75">
        <w:rPr>
          <w:lang w:eastAsia="fr-FR" w:bidi="fr-FR"/>
        </w:rPr>
        <w:t>quer ? » La réponse, croit-il, est que « les États-Unis et l’Otan seraient prêts, à contre-cœur, à envisager la possibilité que cent ou deux cents millions d’habitants (à peu près cinq fois plus que le nombre de morts de la deuxième guerre mondiale) meurent des effets i</w:t>
      </w:r>
      <w:r w:rsidRPr="00DF2E75">
        <w:rPr>
          <w:lang w:eastAsia="fr-FR" w:bidi="fr-FR"/>
        </w:rPr>
        <w:t>m</w:t>
      </w:r>
      <w:r w:rsidRPr="00DF2E75">
        <w:rPr>
          <w:lang w:eastAsia="fr-FR" w:bidi="fr-FR"/>
        </w:rPr>
        <w:t>médiats d’une guerre nucléaire, ces chiffres ne t</w:t>
      </w:r>
      <w:r w:rsidRPr="00DF2E75">
        <w:rPr>
          <w:lang w:eastAsia="fr-FR" w:bidi="fr-FR"/>
        </w:rPr>
        <w:t>e</w:t>
      </w:r>
      <w:r w:rsidRPr="00DF2E75">
        <w:rPr>
          <w:lang w:eastAsia="fr-FR" w:bidi="fr-FR"/>
        </w:rPr>
        <w:t>nant aucun compte des effets à long terme causés par les radiations »...</w:t>
      </w:r>
    </w:p>
    <w:p w:rsidR="000E2B12" w:rsidRPr="00DF2E75" w:rsidRDefault="000E2B12" w:rsidP="000E2B12">
      <w:pPr>
        <w:spacing w:before="120" w:after="120"/>
        <w:jc w:val="both"/>
      </w:pPr>
      <w:r w:rsidRPr="00DF2E75">
        <w:rPr>
          <w:lang w:eastAsia="fr-FR" w:bidi="fr-FR"/>
        </w:rPr>
        <w:t>Il semble à monsieur Kahn que cent ou deux cents millions de morts constituent une progression normale par rapport à la deuxième guerre mondiale et que nous ne devions pas nous dissuader de livrer une telle guerre sous le seul prétexte des torts ca</w:t>
      </w:r>
      <w:r w:rsidRPr="00DF2E75">
        <w:rPr>
          <w:lang w:eastAsia="fr-FR" w:bidi="fr-FR"/>
        </w:rPr>
        <w:t>u</w:t>
      </w:r>
      <w:r w:rsidRPr="00DF2E75">
        <w:rPr>
          <w:lang w:eastAsia="fr-FR" w:bidi="fr-FR"/>
        </w:rPr>
        <w:t>sés par la suite aux survivants. Il croit en effet que ceux qui prennent les décisions en ce sens pou</w:t>
      </w:r>
      <w:r w:rsidRPr="00DF2E75">
        <w:rPr>
          <w:lang w:eastAsia="fr-FR" w:bidi="fr-FR"/>
        </w:rPr>
        <w:t>r</w:t>
      </w:r>
      <w:r w:rsidRPr="00DF2E75">
        <w:rPr>
          <w:lang w:eastAsia="fr-FR" w:bidi="fr-FR"/>
        </w:rPr>
        <w:t>raient fort bien « ... accepter le grand risque qu’un pour cent de nos enfants à venir naissent difformes, si cela devait signifier que l’Europe ne tombe pas aux mains de la Russie. Il y aurait environ deux cents millions de personnes, à travers le monde, souffrant d’infirmités mineures ». Il serait déplorable d’être atteint de ces infi</w:t>
      </w:r>
      <w:r w:rsidRPr="00DF2E75">
        <w:rPr>
          <w:lang w:eastAsia="fr-FR" w:bidi="fr-FR"/>
        </w:rPr>
        <w:t>r</w:t>
      </w:r>
      <w:r w:rsidRPr="00DF2E75">
        <w:rPr>
          <w:lang w:eastAsia="fr-FR" w:bidi="fr-FR"/>
        </w:rPr>
        <w:t>mités, mais « elles ne se manifestent généralement pas de façon dr</w:t>
      </w:r>
      <w:r w:rsidRPr="00DF2E75">
        <w:rPr>
          <w:lang w:eastAsia="fr-FR" w:bidi="fr-FR"/>
        </w:rPr>
        <w:t>a</w:t>
      </w:r>
      <w:r w:rsidRPr="00DF2E75">
        <w:rPr>
          <w:lang w:eastAsia="fr-FR" w:bidi="fr-FR"/>
        </w:rPr>
        <w:t>mat</w:t>
      </w:r>
      <w:r w:rsidRPr="00DF2E75">
        <w:rPr>
          <w:lang w:eastAsia="fr-FR" w:bidi="fr-FR"/>
        </w:rPr>
        <w:t>i</w:t>
      </w:r>
      <w:r w:rsidRPr="00DF2E75">
        <w:rPr>
          <w:lang w:eastAsia="fr-FR" w:bidi="fr-FR"/>
        </w:rPr>
        <w:t xml:space="preserve">que ». Il appert en effet au personnel de la défense civile de la </w:t>
      </w:r>
      <w:r w:rsidRPr="00DF2E75">
        <w:t>Rand Corporation</w:t>
      </w:r>
      <w:r w:rsidRPr="00DF2E75">
        <w:rPr>
          <w:lang w:eastAsia="fr-FR" w:bidi="fr-FR"/>
        </w:rPr>
        <w:t xml:space="preserve"> « que des sociétés du genre de celles qui peuplent les États-Unis et l’Union soviétique ne sont pas véritablement hand</w:t>
      </w:r>
      <w:r w:rsidRPr="00DF2E75">
        <w:rPr>
          <w:lang w:eastAsia="fr-FR" w:bidi="fr-FR"/>
        </w:rPr>
        <w:t>i</w:t>
      </w:r>
      <w:r w:rsidRPr="00DF2E75">
        <w:rPr>
          <w:lang w:eastAsia="fr-FR" w:bidi="fr-FR"/>
        </w:rPr>
        <w:t>capées par le poids normal des infirmités ».</w:t>
      </w:r>
    </w:p>
    <w:p w:rsidR="000E2B12" w:rsidRPr="00DF2E75" w:rsidRDefault="000E2B12" w:rsidP="000E2B12">
      <w:pPr>
        <w:spacing w:before="120" w:after="120"/>
        <w:jc w:val="both"/>
      </w:pPr>
      <w:r w:rsidRPr="00DF2E75">
        <w:rPr>
          <w:lang w:eastAsia="fr-FR" w:bidi="fr-FR"/>
        </w:rPr>
        <w:t>Il semble donc que nous ayons à peine notre ju</w:t>
      </w:r>
      <w:r w:rsidRPr="00DF2E75">
        <w:rPr>
          <w:lang w:eastAsia="fr-FR" w:bidi="fr-FR"/>
        </w:rPr>
        <w:t>s</w:t>
      </w:r>
      <w:r w:rsidRPr="00DF2E75">
        <w:rPr>
          <w:lang w:eastAsia="fr-FR" w:bidi="fr-FR"/>
        </w:rPr>
        <w:t>te part d’infirmes. D’ailleurs, il ressort du même exposé que nous ne devions pas nous plaindre trop des effets de la guerre sur les survivants. Ceux qui s</w:t>
      </w:r>
      <w:r w:rsidRPr="00DF2E75">
        <w:rPr>
          <w:lang w:eastAsia="fr-FR" w:bidi="fr-FR"/>
        </w:rPr>
        <w:t>e</w:t>
      </w:r>
      <w:r w:rsidRPr="00DF2E75">
        <w:rPr>
          <w:lang w:eastAsia="fr-FR" w:bidi="fr-FR"/>
        </w:rPr>
        <w:t>ront, durant une certaine période de temps, exp</w:t>
      </w:r>
      <w:r w:rsidRPr="00DF2E75">
        <w:rPr>
          <w:lang w:eastAsia="fr-FR" w:bidi="fr-FR"/>
        </w:rPr>
        <w:t>o</w:t>
      </w:r>
      <w:r w:rsidRPr="00DF2E75">
        <w:rPr>
          <w:lang w:eastAsia="fr-FR" w:bidi="fr-FR"/>
        </w:rPr>
        <w:t xml:space="preserve">sés régulièrement aux retombées radio-actives pourraient fort bien voir leur vie diminuée de dix ans, ce qui équivaut à la marge d’espérance de vie gagnée depuis 1900 sur le continent nord-américain. </w:t>
      </w:r>
      <w:r>
        <w:rPr>
          <w:lang w:eastAsia="fr-FR" w:bidi="fr-FR"/>
        </w:rPr>
        <w:t>À</w:t>
      </w:r>
      <w:r w:rsidRPr="00DF2E75">
        <w:rPr>
          <w:lang w:eastAsia="fr-FR" w:bidi="fr-FR"/>
        </w:rPr>
        <w:t xml:space="preserve"> la question de</w:t>
      </w:r>
      <w:r>
        <w:rPr>
          <w:lang w:eastAsia="fr-FR" w:bidi="fr-FR"/>
        </w:rPr>
        <w:t xml:space="preserve"> </w:t>
      </w:r>
      <w:r>
        <w:t xml:space="preserve">[46] </w:t>
      </w:r>
      <w:r w:rsidRPr="00DF2E75">
        <w:rPr>
          <w:lang w:eastAsia="fr-FR" w:bidi="fr-FR"/>
        </w:rPr>
        <w:t>M. Kahn : « Les survivants envieront-ils les morts ? » il semble que l’on puisse répondre : « Ils n’en accepteront que mieux de vivre dix ans de moins. »</w:t>
      </w:r>
    </w:p>
    <w:p w:rsidR="000E2B12" w:rsidRPr="00DF2E75" w:rsidRDefault="000E2B12" w:rsidP="000E2B12">
      <w:pPr>
        <w:spacing w:before="120" w:after="120"/>
        <w:jc w:val="both"/>
      </w:pPr>
      <w:r w:rsidRPr="00DF2E75">
        <w:rPr>
          <w:lang w:eastAsia="fr-FR" w:bidi="fr-FR"/>
        </w:rPr>
        <w:t>Nous n’avons pas non plus à nous décourager si chacune des 53 régions métropolitaines les plus importantes de l’Amérique du Nord, peuplées par à peu près la moitié de notre population et gardiennes de la moitié de nos biens, devait être entièrement détruite. Monsieur Kahn maintient en effet que nos villes de moindre importance et m</w:t>
      </w:r>
      <w:r w:rsidRPr="00DF2E75">
        <w:rPr>
          <w:lang w:eastAsia="fr-FR" w:bidi="fr-FR"/>
        </w:rPr>
        <w:t>ê</w:t>
      </w:r>
      <w:r w:rsidRPr="00DF2E75">
        <w:rPr>
          <w:lang w:eastAsia="fr-FR" w:bidi="fr-FR"/>
        </w:rPr>
        <w:t>me nos villages disposent des ressources et de l’habileté nécessaires « ... à reconstruire le pays en dix ans environ ».</w:t>
      </w:r>
    </w:p>
    <w:p w:rsidR="000E2B12" w:rsidRPr="00DF2E75" w:rsidRDefault="000E2B12" w:rsidP="000E2B12">
      <w:pPr>
        <w:spacing w:before="120" w:after="120"/>
        <w:jc w:val="both"/>
      </w:pPr>
      <w:r w:rsidRPr="00DF2E75">
        <w:rPr>
          <w:lang w:eastAsia="fr-FR" w:bidi="fr-FR"/>
        </w:rPr>
        <w:t>En dépit de toutes ces recherches sérieuses sur lesquelles s’est pe</w:t>
      </w:r>
      <w:r w:rsidRPr="00DF2E75">
        <w:rPr>
          <w:lang w:eastAsia="fr-FR" w:bidi="fr-FR"/>
        </w:rPr>
        <w:t>n</w:t>
      </w:r>
      <w:r w:rsidRPr="00DF2E75">
        <w:rPr>
          <w:lang w:eastAsia="fr-FR" w:bidi="fr-FR"/>
        </w:rPr>
        <w:t>ché le gouvernement des États-Unis, il importe de considérer que la politique de dissuasion n’a jamais été poursuivie jusqu’où d</w:t>
      </w:r>
      <w:r w:rsidRPr="00DF2E75">
        <w:rPr>
          <w:lang w:eastAsia="fr-FR" w:bidi="fr-FR"/>
        </w:rPr>
        <w:t>e</w:t>
      </w:r>
      <w:r w:rsidRPr="00DF2E75">
        <w:rPr>
          <w:lang w:eastAsia="fr-FR" w:bidi="fr-FR"/>
        </w:rPr>
        <w:t>vait la pousser logiquement la doctrine sur laquelle elle repose. En effet, une politique de dissuasion sérieuse devrait nécessiter un vaste programme de défense civile. En l’absence d’un tel système, l’ennemi pourrait bien douter du sérieux de la m</w:t>
      </w:r>
      <w:r w:rsidRPr="00DF2E75">
        <w:rPr>
          <w:lang w:eastAsia="fr-FR" w:bidi="fr-FR"/>
        </w:rPr>
        <w:t>e</w:t>
      </w:r>
      <w:r w:rsidRPr="00DF2E75">
        <w:rPr>
          <w:lang w:eastAsia="fr-FR" w:bidi="fr-FR"/>
        </w:rPr>
        <w:t>nace que les États-Unis font peser sur lui.</w:t>
      </w:r>
    </w:p>
    <w:p w:rsidR="000E2B12" w:rsidRPr="00DF2E75" w:rsidRDefault="000E2B12" w:rsidP="000E2B12">
      <w:pPr>
        <w:spacing w:before="120" w:after="120"/>
        <w:jc w:val="both"/>
      </w:pPr>
      <w:r w:rsidRPr="00DF2E75">
        <w:rPr>
          <w:lang w:eastAsia="fr-FR" w:bidi="fr-FR"/>
        </w:rPr>
        <w:t>Pour que l’ennemi soit convaincu d’une menace de guerre sérieuse, il faudrait ajouter aux mesures offensives celles d’un immense syst</w:t>
      </w:r>
      <w:r w:rsidRPr="00DF2E75">
        <w:rPr>
          <w:lang w:eastAsia="fr-FR" w:bidi="fr-FR"/>
        </w:rPr>
        <w:t>è</w:t>
      </w:r>
      <w:r w:rsidRPr="00DF2E75">
        <w:rPr>
          <w:lang w:eastAsia="fr-FR" w:bidi="fr-FR"/>
        </w:rPr>
        <w:t>me de défense civile qui procéderait à l’installation sous terre de la plupart des industries essentielles du continent, qui disperserait la p</w:t>
      </w:r>
      <w:r w:rsidRPr="00DF2E75">
        <w:rPr>
          <w:lang w:eastAsia="fr-FR" w:bidi="fr-FR"/>
        </w:rPr>
        <w:t>o</w:t>
      </w:r>
      <w:r w:rsidRPr="00DF2E75">
        <w:rPr>
          <w:lang w:eastAsia="fr-FR" w:bidi="fr-FR"/>
        </w:rPr>
        <w:t>pulation et qui prévoirait même des abris communs de nature à prot</w:t>
      </w:r>
      <w:r w:rsidRPr="00DF2E75">
        <w:rPr>
          <w:lang w:eastAsia="fr-FR" w:bidi="fr-FR"/>
        </w:rPr>
        <w:t>é</w:t>
      </w:r>
      <w:r w:rsidRPr="00DF2E75">
        <w:rPr>
          <w:lang w:eastAsia="fr-FR" w:bidi="fr-FR"/>
        </w:rPr>
        <w:t>ger du choc immédiat de l’explosion et situés, par conséquent, à deux ou trois cents pieds sous terre. Sur le plan économique, nous ne s</w:t>
      </w:r>
      <w:r w:rsidRPr="00DF2E75">
        <w:rPr>
          <w:lang w:eastAsia="fr-FR" w:bidi="fr-FR"/>
        </w:rPr>
        <w:t>a</w:t>
      </w:r>
      <w:r w:rsidRPr="00DF2E75">
        <w:rPr>
          <w:lang w:eastAsia="fr-FR" w:bidi="fr-FR"/>
        </w:rPr>
        <w:t>vons pas ce que coûterait la mise au point d’un tel système de défense civile, mais il semble indubitable qu’il faudrait débourser plusieurs centaines de milliards de dollars pour installer à de grandes profo</w:t>
      </w:r>
      <w:r w:rsidRPr="00DF2E75">
        <w:rPr>
          <w:lang w:eastAsia="fr-FR" w:bidi="fr-FR"/>
        </w:rPr>
        <w:t>n</w:t>
      </w:r>
      <w:r w:rsidRPr="00DF2E75">
        <w:rPr>
          <w:lang w:eastAsia="fr-FR" w:bidi="fr-FR"/>
        </w:rPr>
        <w:t>deurs souterraines les i</w:t>
      </w:r>
      <w:r w:rsidRPr="00DF2E75">
        <w:rPr>
          <w:lang w:eastAsia="fr-FR" w:bidi="fr-FR"/>
        </w:rPr>
        <w:t>n</w:t>
      </w:r>
      <w:r w:rsidRPr="00DF2E75">
        <w:rPr>
          <w:lang w:eastAsia="fr-FR" w:bidi="fr-FR"/>
        </w:rPr>
        <w:t>dustries stratégiques du continent. Sur le plan ps</w:t>
      </w:r>
      <w:r w:rsidRPr="00DF2E75">
        <w:rPr>
          <w:lang w:eastAsia="fr-FR" w:bidi="fr-FR"/>
        </w:rPr>
        <w:t>y</w:t>
      </w:r>
      <w:r w:rsidRPr="00DF2E75">
        <w:rPr>
          <w:lang w:eastAsia="fr-FR" w:bidi="fr-FR"/>
        </w:rPr>
        <w:t>chologique, cela voudrait dire l’abandon, par nos voisins du Sud et par nous-mêmes, de ce qu’ils e</w:t>
      </w:r>
      <w:r w:rsidRPr="00DF2E75">
        <w:rPr>
          <w:lang w:eastAsia="fr-FR" w:bidi="fr-FR"/>
        </w:rPr>
        <w:t>n</w:t>
      </w:r>
      <w:r w:rsidRPr="00DF2E75">
        <w:rPr>
          <w:lang w:eastAsia="fr-FR" w:bidi="fr-FR"/>
        </w:rPr>
        <w:t xml:space="preserve">tendent — et que nous nous plaisons à partager avec eux — par </w:t>
      </w:r>
      <w:r w:rsidRPr="00DF2E75">
        <w:t xml:space="preserve">the </w:t>
      </w:r>
      <w:r w:rsidRPr="000C6A3A">
        <w:rPr>
          <w:i/>
        </w:rPr>
        <w:t>American way of life</w:t>
      </w:r>
      <w:r w:rsidRPr="00DF2E75">
        <w:t>.</w:t>
      </w:r>
      <w:r w:rsidRPr="00DF2E75">
        <w:rPr>
          <w:lang w:eastAsia="fr-FR" w:bidi="fr-FR"/>
        </w:rPr>
        <w:t xml:space="preserve"> Sur le plan social, l’existence même d’êtres humains à la surface de la terre immédiat</w:t>
      </w:r>
      <w:r w:rsidRPr="00DF2E75">
        <w:rPr>
          <w:lang w:eastAsia="fr-FR" w:bidi="fr-FR"/>
        </w:rPr>
        <w:t>e</w:t>
      </w:r>
      <w:r w:rsidRPr="00DF2E75">
        <w:rPr>
          <w:lang w:eastAsia="fr-FR" w:bidi="fr-FR"/>
        </w:rPr>
        <w:t>ment avant l’attaque et surtout sous la terre après l’attaque deviendrait une aventure et le seul maintien en état d’alerte constant d’immenses abris souterrains mènerait à un i</w:t>
      </w:r>
      <w:r w:rsidRPr="00DF2E75">
        <w:rPr>
          <w:lang w:eastAsia="fr-FR" w:bidi="fr-FR"/>
        </w:rPr>
        <w:t>n</w:t>
      </w:r>
      <w:r w:rsidRPr="00DF2E75">
        <w:rPr>
          <w:lang w:eastAsia="fr-FR" w:bidi="fr-FR"/>
        </w:rPr>
        <w:t>croyable réajustement social. Sur le plan politique, enfin, il serait impossible de mener à bonne fin une entreprise de cette envergure sans une enrégiment</w:t>
      </w:r>
      <w:r w:rsidRPr="00DF2E75">
        <w:rPr>
          <w:lang w:eastAsia="fr-FR" w:bidi="fr-FR"/>
        </w:rPr>
        <w:t>a</w:t>
      </w:r>
      <w:r w:rsidRPr="00DF2E75">
        <w:rPr>
          <w:lang w:eastAsia="fr-FR" w:bidi="fr-FR"/>
        </w:rPr>
        <w:t>tion stricte appuyée par une énorme propagande gouvernementale ayant pour but de cha</w:t>
      </w:r>
      <w:r w:rsidRPr="00DF2E75">
        <w:rPr>
          <w:lang w:eastAsia="fr-FR" w:bidi="fr-FR"/>
        </w:rPr>
        <w:t>n</w:t>
      </w:r>
      <w:r w:rsidRPr="00DF2E75">
        <w:rPr>
          <w:lang w:eastAsia="fr-FR" w:bidi="fr-FR"/>
        </w:rPr>
        <w:t>ger co</w:t>
      </w:r>
      <w:r w:rsidRPr="00DF2E75">
        <w:rPr>
          <w:lang w:eastAsia="fr-FR" w:bidi="fr-FR"/>
        </w:rPr>
        <w:t>m</w:t>
      </w:r>
      <w:r w:rsidRPr="00DF2E75">
        <w:rPr>
          <w:lang w:eastAsia="fr-FR" w:bidi="fr-FR"/>
        </w:rPr>
        <w:t>plètement l’attitude de la population et des concepts de vie actuelle. Les notions de liberté civ</w:t>
      </w:r>
      <w:r w:rsidRPr="00DF2E75">
        <w:rPr>
          <w:lang w:eastAsia="fr-FR" w:bidi="fr-FR"/>
        </w:rPr>
        <w:t>i</w:t>
      </w:r>
      <w:r w:rsidRPr="00DF2E75">
        <w:rPr>
          <w:lang w:eastAsia="fr-FR" w:bidi="fr-FR"/>
        </w:rPr>
        <w:t>le qui ont cours chez nous seraient inévitablement minées par le besoin de mener à bien cette partie int</w:t>
      </w:r>
      <w:r w:rsidRPr="00DF2E75">
        <w:rPr>
          <w:lang w:eastAsia="fr-FR" w:bidi="fr-FR"/>
        </w:rPr>
        <w:t>é</w:t>
      </w:r>
      <w:r w:rsidRPr="00DF2E75">
        <w:rPr>
          <w:lang w:eastAsia="fr-FR" w:bidi="fr-FR"/>
        </w:rPr>
        <w:t xml:space="preserve">grante de la politique de dissuasion massive. C’est un </w:t>
      </w:r>
      <w:r w:rsidRPr="00DF2E75">
        <w:t>congressman</w:t>
      </w:r>
      <w:r w:rsidRPr="00DF2E75">
        <w:rPr>
          <w:lang w:eastAsia="fr-FR" w:bidi="fr-FR"/>
        </w:rPr>
        <w:t xml:space="preserve"> américain, M. William P. Ryan, de l’État de New York, qui affirme : « Même si le système de défense civile ne devait jamais être utilisé, son organisation changerait énormément la façon de fonctionner de la société américaine. »</w:t>
      </w:r>
    </w:p>
    <w:p w:rsidR="000E2B12" w:rsidRPr="00DF2E75" w:rsidRDefault="000E2B12" w:rsidP="000E2B12">
      <w:pPr>
        <w:spacing w:before="120" w:after="120"/>
        <w:jc w:val="both"/>
      </w:pPr>
      <w:r>
        <w:t>[47]</w:t>
      </w:r>
    </w:p>
    <w:p w:rsidR="000E2B12" w:rsidRPr="00DF2E75" w:rsidRDefault="000E2B12" w:rsidP="000E2B12">
      <w:pPr>
        <w:spacing w:before="120" w:after="120"/>
        <w:jc w:val="both"/>
      </w:pPr>
      <w:r w:rsidRPr="00DF2E75">
        <w:rPr>
          <w:lang w:eastAsia="fr-FR" w:bidi="fr-FR"/>
        </w:rPr>
        <w:t>Quel serait enfin l'effet de tout ce travail de pr</w:t>
      </w:r>
      <w:r w:rsidRPr="00DF2E75">
        <w:rPr>
          <w:lang w:eastAsia="fr-FR" w:bidi="fr-FR"/>
        </w:rPr>
        <w:t>é</w:t>
      </w:r>
      <w:r w:rsidRPr="00DF2E75">
        <w:rPr>
          <w:lang w:eastAsia="fr-FR" w:bidi="fr-FR"/>
        </w:rPr>
        <w:t>paration à la guerre nucléaire sur l’ennemi en pui</w:t>
      </w:r>
      <w:r w:rsidRPr="00DF2E75">
        <w:rPr>
          <w:lang w:eastAsia="fr-FR" w:bidi="fr-FR"/>
        </w:rPr>
        <w:t>s</w:t>
      </w:r>
      <w:r w:rsidRPr="00DF2E75">
        <w:rPr>
          <w:lang w:eastAsia="fr-FR" w:bidi="fr-FR"/>
        </w:rPr>
        <w:t xml:space="preserve">sance ? Les instigateurs de la défense civile suggèrent qu’il </w:t>
      </w:r>
      <w:r>
        <w:rPr>
          <w:lang w:eastAsia="fr-FR" w:bidi="fr-FR"/>
        </w:rPr>
        <w:t>serait moins e</w:t>
      </w:r>
      <w:r w:rsidRPr="00DF2E75">
        <w:rPr>
          <w:lang w:eastAsia="fr-FR" w:bidi="fr-FR"/>
        </w:rPr>
        <w:t>nclin à attaquer. Mais, étant do</w:t>
      </w:r>
      <w:r w:rsidRPr="00DF2E75">
        <w:rPr>
          <w:lang w:eastAsia="fr-FR" w:bidi="fr-FR"/>
        </w:rPr>
        <w:t>n</w:t>
      </w:r>
      <w:r w:rsidRPr="00DF2E75">
        <w:rPr>
          <w:lang w:eastAsia="fr-FR" w:bidi="fr-FR"/>
        </w:rPr>
        <w:t>né la psychologie des relations internati</w:t>
      </w:r>
      <w:r w:rsidRPr="00DF2E75">
        <w:rPr>
          <w:lang w:eastAsia="fr-FR" w:bidi="fr-FR"/>
        </w:rPr>
        <w:t>o</w:t>
      </w:r>
      <w:r w:rsidRPr="00DF2E75">
        <w:rPr>
          <w:lang w:eastAsia="fr-FR" w:bidi="fr-FR"/>
        </w:rPr>
        <w:t xml:space="preserve">nales dans le contexte de la guerre froide, peut-on être certains que ce serait là la réaction normale de cet ennemi possible ? Nous devons nous rappeler qu’à l’instar de l’image que les </w:t>
      </w:r>
      <w:r>
        <w:rPr>
          <w:lang w:eastAsia="fr-FR" w:bidi="fr-FR"/>
        </w:rPr>
        <w:t>É</w:t>
      </w:r>
      <w:r w:rsidRPr="00DF2E75">
        <w:rPr>
          <w:lang w:eastAsia="fr-FR" w:bidi="fr-FR"/>
        </w:rPr>
        <w:t>tats-Unis veulent bien entretenir d’eux, l’U.R.</w:t>
      </w:r>
      <w:r>
        <w:rPr>
          <w:lang w:eastAsia="fr-FR" w:bidi="fr-FR"/>
        </w:rPr>
        <w:t>S.</w:t>
      </w:r>
      <w:r w:rsidRPr="00DF2E75">
        <w:rPr>
          <w:lang w:eastAsia="fr-FR" w:bidi="fr-FR"/>
        </w:rPr>
        <w:t xml:space="preserve">S. et la Chine se font des </w:t>
      </w:r>
      <w:r>
        <w:rPr>
          <w:lang w:eastAsia="fr-FR" w:bidi="fr-FR"/>
        </w:rPr>
        <w:t>État</w:t>
      </w:r>
      <w:r w:rsidRPr="00DF2E75">
        <w:rPr>
          <w:lang w:eastAsia="fr-FR" w:bidi="fr-FR"/>
        </w:rPr>
        <w:t xml:space="preserve">s-Unis une image de puissance d’agression. Le fait de voir les </w:t>
      </w:r>
      <w:r>
        <w:rPr>
          <w:lang w:eastAsia="fr-FR" w:bidi="fr-FR"/>
        </w:rPr>
        <w:t>État</w:t>
      </w:r>
      <w:r w:rsidRPr="00DF2E75">
        <w:rPr>
          <w:lang w:eastAsia="fr-FR" w:bidi="fr-FR"/>
        </w:rPr>
        <w:t>s-Unis se tapir littéralement sous la terre ne pourrait donc que contribuer à renforcer leurs convictions que les Américains se préparent à une attaque contre eux. Il deviendrait log</w:t>
      </w:r>
      <w:r w:rsidRPr="00DF2E75">
        <w:rPr>
          <w:lang w:eastAsia="fr-FR" w:bidi="fr-FR"/>
        </w:rPr>
        <w:t>i</w:t>
      </w:r>
      <w:r w:rsidRPr="00DF2E75">
        <w:rPr>
          <w:lang w:eastAsia="fr-FR" w:bidi="fr-FR"/>
        </w:rPr>
        <w:t>que que le bloc communiste d</w:t>
      </w:r>
      <w:r w:rsidRPr="00DF2E75">
        <w:rPr>
          <w:lang w:eastAsia="fr-FR" w:bidi="fr-FR"/>
        </w:rPr>
        <w:t>é</w:t>
      </w:r>
      <w:r w:rsidRPr="00DF2E75">
        <w:rPr>
          <w:lang w:eastAsia="fr-FR" w:bidi="fr-FR"/>
        </w:rPr>
        <w:t xml:space="preserve">clenche une attaque préventive contre les </w:t>
      </w:r>
      <w:r>
        <w:rPr>
          <w:lang w:eastAsia="fr-FR" w:bidi="fr-FR"/>
        </w:rPr>
        <w:t>État</w:t>
      </w:r>
      <w:r w:rsidRPr="00DF2E75">
        <w:rPr>
          <w:lang w:eastAsia="fr-FR" w:bidi="fr-FR"/>
        </w:rPr>
        <w:t>s-Unis avant que le système de défense civile de notre cont</w:t>
      </w:r>
      <w:r w:rsidRPr="00DF2E75">
        <w:rPr>
          <w:lang w:eastAsia="fr-FR" w:bidi="fr-FR"/>
        </w:rPr>
        <w:t>i</w:t>
      </w:r>
      <w:r w:rsidRPr="00DF2E75">
        <w:rPr>
          <w:lang w:eastAsia="fr-FR" w:bidi="fr-FR"/>
        </w:rPr>
        <w:t>nent ne soit complété. Tout au moins, les préparations américaines contribueraient-elles à accentuer la course aux armements, rendant plus difficiles encore les possibilités de réconciliation et de compr</w:t>
      </w:r>
      <w:r w:rsidRPr="00DF2E75">
        <w:rPr>
          <w:lang w:eastAsia="fr-FR" w:bidi="fr-FR"/>
        </w:rPr>
        <w:t>o</w:t>
      </w:r>
      <w:r w:rsidRPr="00DF2E75">
        <w:rPr>
          <w:lang w:eastAsia="fr-FR" w:bidi="fr-FR"/>
        </w:rPr>
        <w:t>mis sur la question du désarmement. Ainsi, une politique de dissu</w:t>
      </w:r>
      <w:r w:rsidRPr="00DF2E75">
        <w:rPr>
          <w:lang w:eastAsia="fr-FR" w:bidi="fr-FR"/>
        </w:rPr>
        <w:t>a</w:t>
      </w:r>
      <w:r w:rsidRPr="00DF2E75">
        <w:rPr>
          <w:lang w:eastAsia="fr-FR" w:bidi="fr-FR"/>
        </w:rPr>
        <w:t>sion massive, si elle devait inclure un système complexe de défense c</w:t>
      </w:r>
      <w:r w:rsidRPr="00DF2E75">
        <w:rPr>
          <w:lang w:eastAsia="fr-FR" w:bidi="fr-FR"/>
        </w:rPr>
        <w:t>i</w:t>
      </w:r>
      <w:r w:rsidRPr="00DF2E75">
        <w:rPr>
          <w:lang w:eastAsia="fr-FR" w:bidi="fr-FR"/>
        </w:rPr>
        <w:t>vile, contribuerait-elle probablement à aggraver la peur et à rendre encore plus plausible l’holocauste qu’elle vise à éviter.</w:t>
      </w:r>
    </w:p>
    <w:p w:rsidR="000E2B12" w:rsidRPr="00DF2E75" w:rsidRDefault="000E2B12" w:rsidP="000E2B12">
      <w:pPr>
        <w:spacing w:before="120" w:after="120"/>
        <w:jc w:val="both"/>
      </w:pPr>
      <w:r w:rsidRPr="00DF2E75">
        <w:rPr>
          <w:lang w:eastAsia="fr-FR" w:bidi="fr-FR"/>
        </w:rPr>
        <w:t>En somme, la dissuasion massive tend à instaurer une société mil</w:t>
      </w:r>
      <w:r w:rsidRPr="00DF2E75">
        <w:rPr>
          <w:lang w:eastAsia="fr-FR" w:bidi="fr-FR"/>
        </w:rPr>
        <w:t>i</w:t>
      </w:r>
      <w:r w:rsidRPr="00DF2E75">
        <w:rPr>
          <w:lang w:eastAsia="fr-FR" w:bidi="fr-FR"/>
        </w:rPr>
        <w:t>tariste, à restreindre les libertés civiles et à établir des mesures total</w:t>
      </w:r>
      <w:r w:rsidRPr="00DF2E75">
        <w:rPr>
          <w:lang w:eastAsia="fr-FR" w:bidi="fr-FR"/>
        </w:rPr>
        <w:t>i</w:t>
      </w:r>
      <w:r w:rsidRPr="00DF2E75">
        <w:rPr>
          <w:lang w:eastAsia="fr-FR" w:bidi="fr-FR"/>
        </w:rPr>
        <w:t>taires du genre même de celles contre lesquelles elle veut défendre la population ; tandis que, sur le plan extérieur, elle augmente la prob</w:t>
      </w:r>
      <w:r w:rsidRPr="00DF2E75">
        <w:rPr>
          <w:lang w:eastAsia="fr-FR" w:bidi="fr-FR"/>
        </w:rPr>
        <w:t>a</w:t>
      </w:r>
      <w:r w:rsidRPr="00DF2E75">
        <w:rPr>
          <w:lang w:eastAsia="fr-FR" w:bidi="fr-FR"/>
        </w:rPr>
        <w:t>bilité d’une attaque nucléaire en la provoquant en quelque sorte plus qu’elle ne la prévient.</w:t>
      </w:r>
    </w:p>
    <w:p w:rsidR="000E2B12" w:rsidRPr="00DF2E75" w:rsidRDefault="000E2B12" w:rsidP="000E2B12">
      <w:pPr>
        <w:spacing w:before="120" w:after="120"/>
        <w:jc w:val="both"/>
      </w:pPr>
      <w:r w:rsidRPr="00DF2E75">
        <w:rPr>
          <w:lang w:eastAsia="fr-FR" w:bidi="fr-FR"/>
        </w:rPr>
        <w:t>Les tenants de la position contraire à celle-là, que préconise le Mouvement pour le désarmement nucléaire et la paix — et que je so</w:t>
      </w:r>
      <w:r w:rsidRPr="00DF2E75">
        <w:rPr>
          <w:lang w:eastAsia="fr-FR" w:bidi="fr-FR"/>
        </w:rPr>
        <w:t>u</w:t>
      </w:r>
      <w:r w:rsidRPr="00DF2E75">
        <w:rPr>
          <w:lang w:eastAsia="fr-FR" w:bidi="fr-FR"/>
        </w:rPr>
        <w:t xml:space="preserve">tiens ici — ont une argumentation très simple. Pour eux, le Canada est, à cause de sa position géographique, incapable de se retirer des accords de défense qui l’unissent aux </w:t>
      </w:r>
      <w:r>
        <w:rPr>
          <w:lang w:eastAsia="fr-FR" w:bidi="fr-FR"/>
        </w:rPr>
        <w:t>État</w:t>
      </w:r>
      <w:r w:rsidRPr="00DF2E75">
        <w:rPr>
          <w:lang w:eastAsia="fr-FR" w:bidi="fr-FR"/>
        </w:rPr>
        <w:t>s-Unis dans le cadre de NORAD ou de l’entente qui permet au gouvernement américain d’armer des bases nucléaires chez nous. Si la di</w:t>
      </w:r>
      <w:r w:rsidRPr="00DF2E75">
        <w:rPr>
          <w:lang w:eastAsia="fr-FR" w:bidi="fr-FR"/>
        </w:rPr>
        <w:t>s</w:t>
      </w:r>
      <w:r w:rsidRPr="00DF2E75">
        <w:rPr>
          <w:lang w:eastAsia="fr-FR" w:bidi="fr-FR"/>
        </w:rPr>
        <w:t>suasion américaine dissuade, disent-ils, le Canada en retire tout le profit ; si elle ne di</w:t>
      </w:r>
      <w:r w:rsidRPr="00DF2E75">
        <w:rPr>
          <w:lang w:eastAsia="fr-FR" w:bidi="fr-FR"/>
        </w:rPr>
        <w:t>s</w:t>
      </w:r>
      <w:r w:rsidRPr="00DF2E75">
        <w:rPr>
          <w:lang w:eastAsia="fr-FR" w:bidi="fr-FR"/>
        </w:rPr>
        <w:t xml:space="preserve">suade pas, le Canada en souffre encore davantage que les </w:t>
      </w:r>
      <w:r>
        <w:rPr>
          <w:lang w:eastAsia="fr-FR" w:bidi="fr-FR"/>
        </w:rPr>
        <w:t>État</w:t>
      </w:r>
      <w:r w:rsidRPr="00DF2E75">
        <w:rPr>
          <w:lang w:eastAsia="fr-FR" w:bidi="fr-FR"/>
        </w:rPr>
        <w:t>s-Unis puisque le système de défense américain contre une attaque possible de bombardiers ou de fusées intercontinentales est tel que les bombes ennemies seraient interceptées et envoyées au sol au-dessus du terr</w:t>
      </w:r>
      <w:r w:rsidRPr="00DF2E75">
        <w:rPr>
          <w:lang w:eastAsia="fr-FR" w:bidi="fr-FR"/>
        </w:rPr>
        <w:t>i</w:t>
      </w:r>
      <w:r w:rsidRPr="00DF2E75">
        <w:rPr>
          <w:lang w:eastAsia="fr-FR" w:bidi="fr-FR"/>
        </w:rPr>
        <w:t xml:space="preserve">toire canadien plutôt qu’au-dessus du sol américain. Ces propositions, je l’avoue, sont absolument irréfutables mais elles ne constituent pas, à elles seules, une bonne raison, devant, inciter le Canada à supporter toute politique de dissuasion que les </w:t>
      </w:r>
      <w:r>
        <w:rPr>
          <w:lang w:eastAsia="fr-FR" w:bidi="fr-FR"/>
        </w:rPr>
        <w:t>État</w:t>
      </w:r>
      <w:r w:rsidRPr="00DF2E75">
        <w:rPr>
          <w:lang w:eastAsia="fr-FR" w:bidi="fr-FR"/>
        </w:rPr>
        <w:t>s-Unis auront choisie. Si la politique américaine de dissuasion massive n’est pas la meilleure pol</w:t>
      </w:r>
      <w:r w:rsidRPr="00DF2E75">
        <w:rPr>
          <w:lang w:eastAsia="fr-FR" w:bidi="fr-FR"/>
        </w:rPr>
        <w:t>i</w:t>
      </w:r>
      <w:r w:rsidRPr="00DF2E75">
        <w:rPr>
          <w:lang w:eastAsia="fr-FR" w:bidi="fr-FR"/>
        </w:rPr>
        <w:t>tique possible pour prévenir la guerre nucléaire ou si une augment</w:t>
      </w:r>
      <w:r w:rsidRPr="00DF2E75">
        <w:rPr>
          <w:lang w:eastAsia="fr-FR" w:bidi="fr-FR"/>
        </w:rPr>
        <w:t>a</w:t>
      </w:r>
      <w:r w:rsidRPr="00DF2E75">
        <w:rPr>
          <w:lang w:eastAsia="fr-FR" w:bidi="fr-FR"/>
        </w:rPr>
        <w:t>tion de la capacité de</w:t>
      </w:r>
      <w:r w:rsidRPr="00DF2E75">
        <w:rPr>
          <w:lang w:eastAsia="fr-FR" w:bidi="fr-FR"/>
        </w:rPr>
        <w:t>s</w:t>
      </w:r>
      <w:r w:rsidRPr="00DF2E75">
        <w:rPr>
          <w:lang w:eastAsia="fr-FR" w:bidi="fr-FR"/>
        </w:rPr>
        <w:t>tructrice de la force de frappe américaine — ce qui constitue la raison principale d’étendre au Canada les armes n</w:t>
      </w:r>
      <w:r w:rsidRPr="00DF2E75">
        <w:rPr>
          <w:lang w:eastAsia="fr-FR" w:bidi="fr-FR"/>
        </w:rPr>
        <w:t>u</w:t>
      </w:r>
      <w:r w:rsidRPr="00DF2E75">
        <w:rPr>
          <w:lang w:eastAsia="fr-FR" w:bidi="fr-FR"/>
        </w:rPr>
        <w:t>cléaires prévues par le système de d</w:t>
      </w:r>
      <w:r w:rsidRPr="00DF2E75">
        <w:rPr>
          <w:lang w:eastAsia="fr-FR" w:bidi="fr-FR"/>
        </w:rPr>
        <w:t>é</w:t>
      </w:r>
      <w:r w:rsidRPr="00DF2E75">
        <w:rPr>
          <w:lang w:eastAsia="fr-FR" w:bidi="fr-FR"/>
        </w:rPr>
        <w:t>fense des États-Unis — n’est pas de bonne polit</w:t>
      </w:r>
      <w:r w:rsidRPr="00DF2E75">
        <w:rPr>
          <w:lang w:eastAsia="fr-FR" w:bidi="fr-FR"/>
        </w:rPr>
        <w:t>i</w:t>
      </w:r>
      <w:r w:rsidRPr="00DF2E75">
        <w:rPr>
          <w:lang w:eastAsia="fr-FR" w:bidi="fr-FR"/>
        </w:rPr>
        <w:t>que, en cela qu’elle ne renforce pas le pouvoir</w:t>
      </w:r>
      <w:r>
        <w:rPr>
          <w:lang w:eastAsia="fr-FR" w:bidi="fr-FR"/>
        </w:rPr>
        <w:t xml:space="preserve"> </w:t>
      </w:r>
      <w:r>
        <w:t xml:space="preserve">[48] </w:t>
      </w:r>
      <w:r w:rsidRPr="00DF2E75">
        <w:rPr>
          <w:lang w:eastAsia="fr-FR" w:bidi="fr-FR"/>
        </w:rPr>
        <w:t>de dissuasion de la force américaine, alors le fait que nous ne pui</w:t>
      </w:r>
      <w:r w:rsidRPr="00DF2E75">
        <w:rPr>
          <w:lang w:eastAsia="fr-FR" w:bidi="fr-FR"/>
        </w:rPr>
        <w:t>s</w:t>
      </w:r>
      <w:r w:rsidRPr="00DF2E75">
        <w:rPr>
          <w:lang w:eastAsia="fr-FR" w:bidi="fr-FR"/>
        </w:rPr>
        <w:t>sions échapper aux avantages ou aux méfaits de cette politique ne su</w:t>
      </w:r>
      <w:r w:rsidRPr="00DF2E75">
        <w:rPr>
          <w:lang w:eastAsia="fr-FR" w:bidi="fr-FR"/>
        </w:rPr>
        <w:t>f</w:t>
      </w:r>
      <w:r w:rsidRPr="00DF2E75">
        <w:rPr>
          <w:lang w:eastAsia="fr-FR" w:bidi="fr-FR"/>
        </w:rPr>
        <w:t>fit pas à justifier notre adhésion à ce système. De plus, s’il existe une possib</w:t>
      </w:r>
      <w:r w:rsidRPr="00DF2E75">
        <w:rPr>
          <w:lang w:eastAsia="fr-FR" w:bidi="fr-FR"/>
        </w:rPr>
        <w:t>i</w:t>
      </w:r>
      <w:r w:rsidRPr="00DF2E75">
        <w:rPr>
          <w:lang w:eastAsia="fr-FR" w:bidi="fr-FR"/>
        </w:rPr>
        <w:t>lité qu’en endossant cette politique et en y participant avec les États-Unis nous augmentions les dangers d’une attaque nucléaire en Amér</w:t>
      </w:r>
      <w:r w:rsidRPr="00DF2E75">
        <w:rPr>
          <w:lang w:eastAsia="fr-FR" w:bidi="fr-FR"/>
        </w:rPr>
        <w:t>i</w:t>
      </w:r>
      <w:r w:rsidRPr="00DF2E75">
        <w:rPr>
          <w:lang w:eastAsia="fr-FR" w:bidi="fr-FR"/>
        </w:rPr>
        <w:t>que ou que nous réduisions le poids diplomatique que pourrait avoir notre pays en incitant les autres gouvernements à chercher une sol</w:t>
      </w:r>
      <w:r w:rsidRPr="00DF2E75">
        <w:rPr>
          <w:lang w:eastAsia="fr-FR" w:bidi="fr-FR"/>
        </w:rPr>
        <w:t>u</w:t>
      </w:r>
      <w:r w:rsidRPr="00DF2E75">
        <w:rPr>
          <w:lang w:eastAsia="fr-FR" w:bidi="fr-FR"/>
        </w:rPr>
        <w:t>tion à long terme par voie de négociations au problème du désarm</w:t>
      </w:r>
      <w:r w:rsidRPr="00DF2E75">
        <w:rPr>
          <w:lang w:eastAsia="fr-FR" w:bidi="fr-FR"/>
        </w:rPr>
        <w:t>e</w:t>
      </w:r>
      <w:r w:rsidRPr="00DF2E75">
        <w:rPr>
          <w:lang w:eastAsia="fr-FR" w:bidi="fr-FR"/>
        </w:rPr>
        <w:t>ment, alors nous devons nous abstenir de participer à l’élaboration et à la mise en action de cette polit</w:t>
      </w:r>
      <w:r w:rsidRPr="00DF2E75">
        <w:rPr>
          <w:lang w:eastAsia="fr-FR" w:bidi="fr-FR"/>
        </w:rPr>
        <w:t>i</w:t>
      </w:r>
      <w:r w:rsidRPr="00DF2E75">
        <w:rPr>
          <w:lang w:eastAsia="fr-FR" w:bidi="fr-FR"/>
        </w:rPr>
        <w:t>que de défense.</w:t>
      </w:r>
    </w:p>
    <w:p w:rsidR="000E2B12" w:rsidRPr="00DF2E75" w:rsidRDefault="000E2B12" w:rsidP="000E2B12">
      <w:pPr>
        <w:spacing w:before="120" w:after="120"/>
        <w:jc w:val="both"/>
      </w:pPr>
      <w:r w:rsidRPr="00DF2E75">
        <w:rPr>
          <w:lang w:eastAsia="fr-FR" w:bidi="fr-FR"/>
        </w:rPr>
        <w:t xml:space="preserve">L’appui du Canada à la politique de dissuasion massive des </w:t>
      </w:r>
      <w:r>
        <w:rPr>
          <w:lang w:eastAsia="fr-FR" w:bidi="fr-FR"/>
        </w:rPr>
        <w:t>États-</w:t>
      </w:r>
      <w:r w:rsidRPr="00DF2E75">
        <w:rPr>
          <w:lang w:eastAsia="fr-FR" w:bidi="fr-FR"/>
        </w:rPr>
        <w:t>Unis repose sur la proposition que cette politique est la meilleure po</w:t>
      </w:r>
      <w:r w:rsidRPr="00DF2E75">
        <w:rPr>
          <w:lang w:eastAsia="fr-FR" w:bidi="fr-FR"/>
        </w:rPr>
        <w:t>s</w:t>
      </w:r>
      <w:r w:rsidRPr="00DF2E75">
        <w:rPr>
          <w:lang w:eastAsia="fr-FR" w:bidi="fr-FR"/>
        </w:rPr>
        <w:t>sible ou, tout au moins, est indispensable à la prévention d’une guerre nucléaire. Or, cette proposition elle-même s’appuie sur une présom</w:t>
      </w:r>
      <w:r w:rsidRPr="00DF2E75">
        <w:rPr>
          <w:lang w:eastAsia="fr-FR" w:bidi="fr-FR"/>
        </w:rPr>
        <w:t>p</w:t>
      </w:r>
      <w:r w:rsidRPr="00DF2E75">
        <w:rPr>
          <w:lang w:eastAsia="fr-FR" w:bidi="fr-FR"/>
        </w:rPr>
        <w:t>tion, à savoir que la pol</w:t>
      </w:r>
      <w:r w:rsidRPr="00DF2E75">
        <w:rPr>
          <w:lang w:eastAsia="fr-FR" w:bidi="fr-FR"/>
        </w:rPr>
        <w:t>i</w:t>
      </w:r>
      <w:r w:rsidRPr="00DF2E75">
        <w:rPr>
          <w:lang w:eastAsia="fr-FR" w:bidi="fr-FR"/>
        </w:rPr>
        <w:t xml:space="preserve">tique soviétique est — et continuera d’être — la suivante : « L’Union soviétique doit </w:t>
      </w:r>
      <w:r w:rsidRPr="004A680E">
        <w:rPr>
          <w:i/>
        </w:rPr>
        <w:t>étendre son idéologie et sa puissance par tous les moyens possibles, y compris par l’action n</w:t>
      </w:r>
      <w:r w:rsidRPr="004A680E">
        <w:rPr>
          <w:i/>
        </w:rPr>
        <w:t>u</w:t>
      </w:r>
      <w:r w:rsidRPr="004A680E">
        <w:rPr>
          <w:i/>
        </w:rPr>
        <w:t>cléaire</w:t>
      </w:r>
      <w:r w:rsidRPr="00DF2E75">
        <w:t>.</w:t>
      </w:r>
      <w:r w:rsidRPr="00DF2E75">
        <w:rPr>
          <w:lang w:eastAsia="fr-FR" w:bidi="fr-FR"/>
        </w:rPr>
        <w:t> » Si nous prenons cette présomption pour acquise, il devient évident que rien ne peut dissuader les communistes d’attaquer l’Amérique si ce n’est la possibilité pour le bloc occidental de riposter par une attaque du même genre lancée contre lui.</w:t>
      </w:r>
    </w:p>
    <w:p w:rsidR="000E2B12" w:rsidRPr="00DF2E75" w:rsidRDefault="000E2B12" w:rsidP="000E2B12">
      <w:pPr>
        <w:spacing w:before="120" w:after="120"/>
        <w:jc w:val="both"/>
      </w:pPr>
      <w:r w:rsidRPr="00DF2E75">
        <w:rPr>
          <w:lang w:eastAsia="fr-FR" w:bidi="fr-FR"/>
        </w:rPr>
        <w:t>Il faudrait cependant examiner sérieusement une autre série d’hypothèses : premièrement, que les leaders soviétiques sont convaincus que les pui</w:t>
      </w:r>
      <w:r w:rsidRPr="00DF2E75">
        <w:rPr>
          <w:lang w:eastAsia="fr-FR" w:bidi="fr-FR"/>
        </w:rPr>
        <w:t>s</w:t>
      </w:r>
      <w:r w:rsidRPr="00DF2E75">
        <w:rPr>
          <w:lang w:eastAsia="fr-FR" w:bidi="fr-FR"/>
        </w:rPr>
        <w:t xml:space="preserve">sances occidentales sont décidées d’empêcher l’Union soviétique </w:t>
      </w:r>
      <w:r w:rsidRPr="004A680E">
        <w:rPr>
          <w:i/>
        </w:rPr>
        <w:t>d’étendre son idéologie et sa puissance par tous les moyens possibles, y compris par l’action nucléaire</w:t>
      </w:r>
      <w:r w:rsidRPr="004A680E">
        <w:rPr>
          <w:i/>
          <w:lang w:eastAsia="fr-FR" w:bidi="fr-FR"/>
        </w:rPr>
        <w:t> </w:t>
      </w:r>
      <w:r w:rsidRPr="00DF2E75">
        <w:rPr>
          <w:lang w:eastAsia="fr-FR" w:bidi="fr-FR"/>
        </w:rPr>
        <w:t>; deuxièm</w:t>
      </w:r>
      <w:r w:rsidRPr="00DF2E75">
        <w:rPr>
          <w:lang w:eastAsia="fr-FR" w:bidi="fr-FR"/>
        </w:rPr>
        <w:t>e</w:t>
      </w:r>
      <w:r w:rsidRPr="00DF2E75">
        <w:rPr>
          <w:lang w:eastAsia="fr-FR" w:bidi="fr-FR"/>
        </w:rPr>
        <w:t xml:space="preserve">ment, que la force nucléaire soviétique a été mise sur pied après celle des </w:t>
      </w:r>
      <w:r>
        <w:rPr>
          <w:lang w:eastAsia="fr-FR" w:bidi="fr-FR"/>
        </w:rPr>
        <w:t>État</w:t>
      </w:r>
      <w:r w:rsidRPr="00DF2E75">
        <w:rPr>
          <w:lang w:eastAsia="fr-FR" w:bidi="fr-FR"/>
        </w:rPr>
        <w:t xml:space="preserve">s-Unis — ce qui est indéniable — afin de servir de mode de dissuasion contre une attaque possible de la part des </w:t>
      </w:r>
      <w:r>
        <w:rPr>
          <w:lang w:eastAsia="fr-FR" w:bidi="fr-FR"/>
        </w:rPr>
        <w:t>État</w:t>
      </w:r>
      <w:r w:rsidRPr="00DF2E75">
        <w:rPr>
          <w:lang w:eastAsia="fr-FR" w:bidi="fr-FR"/>
        </w:rPr>
        <w:t>s-Unis ; troisi</w:t>
      </w:r>
      <w:r w:rsidRPr="00DF2E75">
        <w:rPr>
          <w:lang w:eastAsia="fr-FR" w:bidi="fr-FR"/>
        </w:rPr>
        <w:t>è</w:t>
      </w:r>
      <w:r w:rsidRPr="00DF2E75">
        <w:rPr>
          <w:lang w:eastAsia="fr-FR" w:bidi="fr-FR"/>
        </w:rPr>
        <w:t>mement, que les leaders soviétiques ne croient pas que la simple existence des démocraties libérales capit</w:t>
      </w:r>
      <w:r w:rsidRPr="00DF2E75">
        <w:rPr>
          <w:lang w:eastAsia="fr-FR" w:bidi="fr-FR"/>
        </w:rPr>
        <w:t>a</w:t>
      </w:r>
      <w:r w:rsidRPr="00DF2E75">
        <w:rPr>
          <w:lang w:eastAsia="fr-FR" w:bidi="fr-FR"/>
        </w:rPr>
        <w:t>listes constitue une menace mais sont persuadés que la doctrine communiste peut conquérir le mo</w:t>
      </w:r>
      <w:r w:rsidRPr="00DF2E75">
        <w:rPr>
          <w:lang w:eastAsia="fr-FR" w:bidi="fr-FR"/>
        </w:rPr>
        <w:t>n</w:t>
      </w:r>
      <w:r w:rsidRPr="00DF2E75">
        <w:rPr>
          <w:lang w:eastAsia="fr-FR" w:bidi="fr-FR"/>
        </w:rPr>
        <w:t>de dans le cadre d’une compétition pacifique ; et, quatrièmement, qu’ils sont désireux de répandre la doctrine communiste à travers le monde mais croient que le meilleur moyen d’arriver à cette fin est l’utilisation des moyens économiques et idéologiques et, par cons</w:t>
      </w:r>
      <w:r w:rsidRPr="00DF2E75">
        <w:rPr>
          <w:lang w:eastAsia="fr-FR" w:bidi="fr-FR"/>
        </w:rPr>
        <w:t>é</w:t>
      </w:r>
      <w:r w:rsidRPr="00DF2E75">
        <w:rPr>
          <w:lang w:eastAsia="fr-FR" w:bidi="fr-FR"/>
        </w:rPr>
        <w:t>quent, préfèrent utiliser leurs ressources financières au développement économ</w:t>
      </w:r>
      <w:r w:rsidRPr="00DF2E75">
        <w:rPr>
          <w:lang w:eastAsia="fr-FR" w:bidi="fr-FR"/>
        </w:rPr>
        <w:t>i</w:t>
      </w:r>
      <w:r w:rsidRPr="00DF2E75">
        <w:rPr>
          <w:lang w:eastAsia="fr-FR" w:bidi="fr-FR"/>
        </w:rPr>
        <w:t>que de leurs pays, ces mesures devant constituer, aux yeux des peuples non engagés, la meilleure preuve de la supériorité de leur système.</w:t>
      </w:r>
    </w:p>
    <w:p w:rsidR="000E2B12" w:rsidRPr="00DF2E75" w:rsidRDefault="000E2B12" w:rsidP="000E2B12">
      <w:pPr>
        <w:spacing w:before="120" w:after="120"/>
        <w:jc w:val="both"/>
      </w:pPr>
      <w:r w:rsidRPr="00DF2E75">
        <w:rPr>
          <w:lang w:eastAsia="fr-FR" w:bidi="fr-FR"/>
        </w:rPr>
        <w:t>Je crois fermement que cette série d’hypothèses — qui, si on fait la transposition, ressemble étra</w:t>
      </w:r>
      <w:r w:rsidRPr="00DF2E75">
        <w:rPr>
          <w:lang w:eastAsia="fr-FR" w:bidi="fr-FR"/>
        </w:rPr>
        <w:t>n</w:t>
      </w:r>
      <w:r w:rsidRPr="00DF2E75">
        <w:rPr>
          <w:lang w:eastAsia="fr-FR" w:bidi="fr-FR"/>
        </w:rPr>
        <w:t>gement aux raisons profondes d’agir que nous, du bloc occidental, nous prêtons à nous-mêmes — est tout aussi réaliste que celles sur lesquelles s’appuie la politique de dissuasion des États-Unis. Et dans la mesure où cette alternative est valable, le système de défense par dissuasion massive des États-Unis devient la cause principale de ce qu’il veut éviter à tout prix.</w:t>
      </w:r>
    </w:p>
    <w:p w:rsidR="000E2B12" w:rsidRPr="00DF2E75" w:rsidRDefault="000E2B12" w:rsidP="000E2B12">
      <w:pPr>
        <w:spacing w:before="120" w:after="120"/>
        <w:jc w:val="both"/>
      </w:pPr>
      <w:r>
        <w:t>[49]</w:t>
      </w:r>
    </w:p>
    <w:p w:rsidR="000E2B12" w:rsidRPr="00DF2E75" w:rsidRDefault="000E2B12" w:rsidP="000E2B12">
      <w:pPr>
        <w:spacing w:before="120" w:after="120"/>
        <w:jc w:val="both"/>
      </w:pPr>
      <w:r w:rsidRPr="00DF2E75">
        <w:rPr>
          <w:lang w:eastAsia="fr-FR" w:bidi="fr-FR"/>
        </w:rPr>
        <w:t>Même en supposant que la conjoncture actuelle de l’accumulation des stocks nucléaires de part et d’autre puisse justifier, jusqu’à un ce</w:t>
      </w:r>
      <w:r w:rsidRPr="00DF2E75">
        <w:rPr>
          <w:lang w:eastAsia="fr-FR" w:bidi="fr-FR"/>
        </w:rPr>
        <w:t>r</w:t>
      </w:r>
      <w:r w:rsidRPr="00DF2E75">
        <w:rPr>
          <w:lang w:eastAsia="fr-FR" w:bidi="fr-FR"/>
        </w:rPr>
        <w:t>tain point, l’actuelle politique américaine de dissuasion ma</w:t>
      </w:r>
      <w:r w:rsidRPr="00DF2E75">
        <w:rPr>
          <w:lang w:eastAsia="fr-FR" w:bidi="fr-FR"/>
        </w:rPr>
        <w:t>s</w:t>
      </w:r>
      <w:r w:rsidRPr="00DF2E75">
        <w:rPr>
          <w:lang w:eastAsia="fr-FR" w:bidi="fr-FR"/>
        </w:rPr>
        <w:t>sive dans l’attente d’un accord sur le désarmement, cela ne tend aucunement à prouver que le Canada doive aider à rendre encore plus puissant le présent complexe nucléaire américain. Une autre présom</w:t>
      </w:r>
      <w:r w:rsidRPr="00DF2E75">
        <w:rPr>
          <w:lang w:eastAsia="fr-FR" w:bidi="fr-FR"/>
        </w:rPr>
        <w:t>p</w:t>
      </w:r>
      <w:r w:rsidRPr="00DF2E75">
        <w:rPr>
          <w:lang w:eastAsia="fr-FR" w:bidi="fr-FR"/>
        </w:rPr>
        <w:t>tion doit être prouvée avant que notre pays puisse agir ainsi et c’est que chaque augmentation de la puissance de destruction de la force nucléaire am</w:t>
      </w:r>
      <w:r w:rsidRPr="00DF2E75">
        <w:rPr>
          <w:lang w:eastAsia="fr-FR" w:bidi="fr-FR"/>
        </w:rPr>
        <w:t>é</w:t>
      </w:r>
      <w:r w:rsidRPr="00DF2E75">
        <w:rPr>
          <w:lang w:eastAsia="fr-FR" w:bidi="fr-FR"/>
        </w:rPr>
        <w:t>ricaine est de nature à augmenter son pouvoir de dissuasion. Or, nous ne devons pas oublier que le danger principal d’une guerre nucléaire, outre celui d’une guerre par accident qui devient de jour en jour plus probable à mesure que diminuent les m</w:t>
      </w:r>
      <w:r w:rsidRPr="00DF2E75">
        <w:rPr>
          <w:lang w:eastAsia="fr-FR" w:bidi="fr-FR"/>
        </w:rPr>
        <w:t>e</w:t>
      </w:r>
      <w:r w:rsidRPr="00DF2E75">
        <w:rPr>
          <w:lang w:eastAsia="fr-FR" w:bidi="fr-FR"/>
        </w:rPr>
        <w:t>sures initiales de vigilance et qu’augmente le nombre des gâchettes nucléaires, est celui que les Ru</w:t>
      </w:r>
      <w:r w:rsidRPr="00DF2E75">
        <w:rPr>
          <w:lang w:eastAsia="fr-FR" w:bidi="fr-FR"/>
        </w:rPr>
        <w:t>s</w:t>
      </w:r>
      <w:r w:rsidRPr="00DF2E75">
        <w:rPr>
          <w:lang w:eastAsia="fr-FR" w:bidi="fr-FR"/>
        </w:rPr>
        <w:t>ses, prévoyant une attaque nucléaire contre eux, ne déclenchent une guerre préventive contre l’Amérique. Que le » intentions soviét</w:t>
      </w:r>
      <w:r w:rsidRPr="00DF2E75">
        <w:rPr>
          <w:lang w:eastAsia="fr-FR" w:bidi="fr-FR"/>
        </w:rPr>
        <w:t>i</w:t>
      </w:r>
      <w:r w:rsidRPr="00DF2E75">
        <w:rPr>
          <w:lang w:eastAsia="fr-FR" w:bidi="fr-FR"/>
        </w:rPr>
        <w:t>ques soient agressives ou défensives, à partir du moment où ceux-ci supposent que l’Occident est en mesure de les détruire, il n’est que normal qu’ils interprètent toute augmentation de cette puissance de destru</w:t>
      </w:r>
      <w:r w:rsidRPr="00DF2E75">
        <w:rPr>
          <w:lang w:eastAsia="fr-FR" w:bidi="fr-FR"/>
        </w:rPr>
        <w:t>c</w:t>
      </w:r>
      <w:r w:rsidRPr="00DF2E75">
        <w:rPr>
          <w:lang w:eastAsia="fr-FR" w:bidi="fr-FR"/>
        </w:rPr>
        <w:t>tion comme la préparation d’une attaque précise contre eux.</w:t>
      </w:r>
    </w:p>
    <w:p w:rsidR="000E2B12" w:rsidRPr="00DF2E75" w:rsidRDefault="000E2B12" w:rsidP="000E2B12">
      <w:pPr>
        <w:spacing w:before="120" w:after="120"/>
        <w:jc w:val="both"/>
      </w:pPr>
      <w:r w:rsidRPr="00DF2E75">
        <w:rPr>
          <w:lang w:eastAsia="fr-FR" w:bidi="fr-FR"/>
        </w:rPr>
        <w:t>L’ouverture de notre territoire aux fusées n</w:t>
      </w:r>
      <w:r w:rsidRPr="00DF2E75">
        <w:rPr>
          <w:lang w:eastAsia="fr-FR" w:bidi="fr-FR"/>
        </w:rPr>
        <w:t>u</w:t>
      </w:r>
      <w:r w:rsidRPr="00DF2E75">
        <w:rPr>
          <w:lang w:eastAsia="fr-FR" w:bidi="fr-FR"/>
        </w:rPr>
        <w:t>cléaires américaines, si elle augmente donc la pr</w:t>
      </w:r>
      <w:r w:rsidRPr="00DF2E75">
        <w:rPr>
          <w:lang w:eastAsia="fr-FR" w:bidi="fr-FR"/>
        </w:rPr>
        <w:t>é</w:t>
      </w:r>
      <w:r w:rsidRPr="00DF2E75">
        <w:rPr>
          <w:lang w:eastAsia="fr-FR" w:bidi="fr-FR"/>
        </w:rPr>
        <w:t xml:space="preserve">cision et la rapidité d’une riposte des </w:t>
      </w:r>
      <w:r>
        <w:rPr>
          <w:lang w:eastAsia="fr-FR" w:bidi="fr-FR"/>
        </w:rPr>
        <w:t>État</w:t>
      </w:r>
      <w:r w:rsidRPr="00DF2E75">
        <w:rPr>
          <w:lang w:eastAsia="fr-FR" w:bidi="fr-FR"/>
        </w:rPr>
        <w:t>s-Unis à une attaque soviétique, augmente d’autant la préc</w:t>
      </w:r>
      <w:r w:rsidRPr="00DF2E75">
        <w:rPr>
          <w:lang w:eastAsia="fr-FR" w:bidi="fr-FR"/>
        </w:rPr>
        <w:t>i</w:t>
      </w:r>
      <w:r w:rsidRPr="00DF2E75">
        <w:rPr>
          <w:lang w:eastAsia="fr-FR" w:bidi="fr-FR"/>
        </w:rPr>
        <w:t xml:space="preserve">sion et la rapidité d’une attaque préventive des </w:t>
      </w:r>
      <w:r>
        <w:rPr>
          <w:lang w:eastAsia="fr-FR" w:bidi="fr-FR"/>
        </w:rPr>
        <w:t>État</w:t>
      </w:r>
      <w:r w:rsidRPr="00DF2E75">
        <w:rPr>
          <w:lang w:eastAsia="fr-FR" w:bidi="fr-FR"/>
        </w:rPr>
        <w:t>s-Unis contre l’Union sovi</w:t>
      </w:r>
      <w:r w:rsidRPr="00DF2E75">
        <w:rPr>
          <w:lang w:eastAsia="fr-FR" w:bidi="fr-FR"/>
        </w:rPr>
        <w:t>é</w:t>
      </w:r>
      <w:r w:rsidRPr="00DF2E75">
        <w:rPr>
          <w:lang w:eastAsia="fr-FR" w:bidi="fr-FR"/>
        </w:rPr>
        <w:t>tique. Les leaders russes ne manquent pas de voir ce point de vue et leurs craintes d’être attaqués les premiers n’en sont qu’augmentées, ce qui augmente d’autant leur justification à déclencher une guerre n</w:t>
      </w:r>
      <w:r w:rsidRPr="00DF2E75">
        <w:rPr>
          <w:lang w:eastAsia="fr-FR" w:bidi="fr-FR"/>
        </w:rPr>
        <w:t>u</w:t>
      </w:r>
      <w:r w:rsidRPr="00DF2E75">
        <w:rPr>
          <w:lang w:eastAsia="fr-FR" w:bidi="fr-FR"/>
        </w:rPr>
        <w:t>cléaire prévent</w:t>
      </w:r>
      <w:r w:rsidRPr="00DF2E75">
        <w:rPr>
          <w:lang w:eastAsia="fr-FR" w:bidi="fr-FR"/>
        </w:rPr>
        <w:t>i</w:t>
      </w:r>
      <w:r w:rsidRPr="00DF2E75">
        <w:rPr>
          <w:lang w:eastAsia="fr-FR" w:bidi="fr-FR"/>
        </w:rPr>
        <w:t>ve contre l’Amérique.</w:t>
      </w:r>
    </w:p>
    <w:p w:rsidR="000E2B12" w:rsidRPr="00DF2E75" w:rsidRDefault="000E2B12" w:rsidP="000E2B12">
      <w:pPr>
        <w:spacing w:before="120" w:after="120"/>
        <w:jc w:val="both"/>
      </w:pPr>
      <w:r w:rsidRPr="00DF2E75">
        <w:rPr>
          <w:lang w:eastAsia="fr-FR" w:bidi="fr-FR"/>
        </w:rPr>
        <w:t>Ce que les tenants de la dissuasion massive do</w:t>
      </w:r>
      <w:r w:rsidRPr="00DF2E75">
        <w:rPr>
          <w:lang w:eastAsia="fr-FR" w:bidi="fr-FR"/>
        </w:rPr>
        <w:t>i</w:t>
      </w:r>
      <w:r w:rsidRPr="00DF2E75">
        <w:rPr>
          <w:lang w:eastAsia="fr-FR" w:bidi="fr-FR"/>
        </w:rPr>
        <w:t>vent se rappeler sans cesse, c’est qu’une augment</w:t>
      </w:r>
      <w:r w:rsidRPr="00DF2E75">
        <w:rPr>
          <w:lang w:eastAsia="fr-FR" w:bidi="fr-FR"/>
        </w:rPr>
        <w:t>a</w:t>
      </w:r>
      <w:r w:rsidRPr="00DF2E75">
        <w:rPr>
          <w:lang w:eastAsia="fr-FR" w:bidi="fr-FR"/>
        </w:rPr>
        <w:t>tion de la puissance de destruction d’un pays n’augmente pas automatiquement — du moins à l’âge des armes de destruction quasi totale — l’effet de dissuasion de ce pays. Une telle augmentation, à l’époque nucléaire, alors qu’un pays poss</w:t>
      </w:r>
      <w:r w:rsidRPr="00DF2E75">
        <w:rPr>
          <w:lang w:eastAsia="fr-FR" w:bidi="fr-FR"/>
        </w:rPr>
        <w:t>è</w:t>
      </w:r>
      <w:r w:rsidRPr="00DF2E75">
        <w:rPr>
          <w:lang w:eastAsia="fr-FR" w:bidi="fr-FR"/>
        </w:rPr>
        <w:t>de déjà assez d’armes pour annihiler totalement son voisin, peut tout aussi bien diminuer qu’augmenter la force de dissuasion.</w:t>
      </w:r>
    </w:p>
    <w:p w:rsidR="000E2B12" w:rsidRPr="00DF2E75" w:rsidRDefault="000E2B12" w:rsidP="000E2B12">
      <w:pPr>
        <w:spacing w:before="120" w:after="120"/>
        <w:jc w:val="both"/>
      </w:pPr>
      <w:r w:rsidRPr="00DF2E75">
        <w:rPr>
          <w:lang w:eastAsia="fr-FR" w:bidi="fr-FR"/>
        </w:rPr>
        <w:t>Enfin, une soumission totale du Canada à la p</w:t>
      </w:r>
      <w:r w:rsidRPr="00DF2E75">
        <w:rPr>
          <w:lang w:eastAsia="fr-FR" w:bidi="fr-FR"/>
        </w:rPr>
        <w:t>o</w:t>
      </w:r>
      <w:r w:rsidRPr="00DF2E75">
        <w:rPr>
          <w:lang w:eastAsia="fr-FR" w:bidi="fr-FR"/>
        </w:rPr>
        <w:t xml:space="preserve">litique de défense des </w:t>
      </w:r>
      <w:r>
        <w:rPr>
          <w:lang w:eastAsia="fr-FR" w:bidi="fr-FR"/>
        </w:rPr>
        <w:t>État</w:t>
      </w:r>
      <w:r w:rsidRPr="00DF2E75">
        <w:rPr>
          <w:lang w:eastAsia="fr-FR" w:bidi="fr-FR"/>
        </w:rPr>
        <w:t>s-Unis réduirait les possibilités du Canada d’agir indépe</w:t>
      </w:r>
      <w:r w:rsidRPr="00DF2E75">
        <w:rPr>
          <w:lang w:eastAsia="fr-FR" w:bidi="fr-FR"/>
        </w:rPr>
        <w:t>n</w:t>
      </w:r>
      <w:r w:rsidRPr="00DF2E75">
        <w:rPr>
          <w:lang w:eastAsia="fr-FR" w:bidi="fr-FR"/>
        </w:rPr>
        <w:t>damment ou de prendre la tête des pays neutralistes, pour contenir l’expansion et réduire la quantité des armes n</w:t>
      </w:r>
      <w:r w:rsidRPr="00DF2E75">
        <w:rPr>
          <w:lang w:eastAsia="fr-FR" w:bidi="fr-FR"/>
        </w:rPr>
        <w:t>u</w:t>
      </w:r>
      <w:r w:rsidRPr="00DF2E75">
        <w:rPr>
          <w:lang w:eastAsia="fr-FR" w:bidi="fr-FR"/>
        </w:rPr>
        <w:t>cléaires à travers le monde, par voie de négoci</w:t>
      </w:r>
      <w:r w:rsidRPr="00DF2E75">
        <w:rPr>
          <w:lang w:eastAsia="fr-FR" w:bidi="fr-FR"/>
        </w:rPr>
        <w:t>a</w:t>
      </w:r>
      <w:r w:rsidRPr="00DF2E75">
        <w:rPr>
          <w:lang w:eastAsia="fr-FR" w:bidi="fr-FR"/>
        </w:rPr>
        <w:t>tions.</w:t>
      </w:r>
    </w:p>
    <w:p w:rsidR="000E2B12" w:rsidRPr="00DF2E75" w:rsidRDefault="000E2B12" w:rsidP="000E2B12">
      <w:pPr>
        <w:spacing w:before="120" w:after="120"/>
        <w:jc w:val="both"/>
      </w:pPr>
      <w:r w:rsidRPr="00DF2E75">
        <w:rPr>
          <w:lang w:eastAsia="fr-FR" w:bidi="fr-FR"/>
        </w:rPr>
        <w:t>Dans le cadre de la guerre froide, on a divisé le monde en « bons »</w:t>
      </w:r>
      <w:r w:rsidRPr="00DF2E75">
        <w:t xml:space="preserve"> </w:t>
      </w:r>
      <w:r w:rsidRPr="00DF2E75">
        <w:rPr>
          <w:lang w:eastAsia="fr-FR" w:bidi="fr-FR"/>
        </w:rPr>
        <w:t xml:space="preserve">et en « méchants » comme dans un </w:t>
      </w:r>
      <w:r w:rsidRPr="004A680E">
        <w:rPr>
          <w:i/>
        </w:rPr>
        <w:t>Western</w:t>
      </w:r>
      <w:r w:rsidRPr="00DF2E75">
        <w:rPr>
          <w:lang w:eastAsia="fr-FR" w:bidi="fr-FR"/>
        </w:rPr>
        <w:t xml:space="preserve"> de troisième ordre. Le neutralisme est encore considéré par certains comme étant immoral puisque ne se classant pas dans l’une ou l’autre de ces deux catég</w:t>
      </w:r>
      <w:r w:rsidRPr="00DF2E75">
        <w:rPr>
          <w:lang w:eastAsia="fr-FR" w:bidi="fr-FR"/>
        </w:rPr>
        <w:t>o</w:t>
      </w:r>
      <w:r w:rsidRPr="00DF2E75">
        <w:rPr>
          <w:lang w:eastAsia="fr-FR" w:bidi="fr-FR"/>
        </w:rPr>
        <w:t>ries. Longtemps, les Américains ont vu en Nehru une marionnette de Moscou tandis que, pour les Russes, Tito était l’outil de Wall Street. Heureusement cependant, certaines couches importantes de la société ont refusé qu’on les r</w:t>
      </w:r>
      <w:r w:rsidRPr="00DF2E75">
        <w:rPr>
          <w:lang w:eastAsia="fr-FR" w:bidi="fr-FR"/>
        </w:rPr>
        <w:t>a</w:t>
      </w:r>
      <w:r w:rsidRPr="00DF2E75">
        <w:rPr>
          <w:lang w:eastAsia="fr-FR" w:bidi="fr-FR"/>
        </w:rPr>
        <w:t>mène à des catégories aussi stupides et</w:t>
      </w:r>
      <w:r>
        <w:rPr>
          <w:lang w:eastAsia="fr-FR" w:bidi="fr-FR"/>
        </w:rPr>
        <w:t xml:space="preserve"> </w:t>
      </w:r>
      <w:r>
        <w:t xml:space="preserve">[50] </w:t>
      </w:r>
      <w:r w:rsidRPr="00DF2E75">
        <w:rPr>
          <w:lang w:eastAsia="fr-FR" w:bidi="fr-FR"/>
        </w:rPr>
        <w:t>peu fidèles à la réalité. Pour les pays nouveaux dont l’indépendance est nouvellement acquise, la guerre froide et tout ce qu’elle entraîne d’idées pr</w:t>
      </w:r>
      <w:r w:rsidRPr="00DF2E75">
        <w:rPr>
          <w:lang w:eastAsia="fr-FR" w:bidi="fr-FR"/>
        </w:rPr>
        <w:t>é</w:t>
      </w:r>
      <w:r w:rsidRPr="00DF2E75">
        <w:rPr>
          <w:lang w:eastAsia="fr-FR" w:bidi="fr-FR"/>
        </w:rPr>
        <w:t xml:space="preserve">conçues ne veut rien dire : en Afrique du Sud, le problème n’a jamais été « communisme </w:t>
      </w:r>
      <w:r w:rsidRPr="00DF2E75">
        <w:t>versus</w:t>
      </w:r>
      <w:r w:rsidRPr="00DF2E75">
        <w:rPr>
          <w:lang w:eastAsia="fr-FR" w:bidi="fr-FR"/>
        </w:rPr>
        <w:t xml:space="preserve"> c</w:t>
      </w:r>
      <w:r w:rsidRPr="00DF2E75">
        <w:rPr>
          <w:lang w:eastAsia="fr-FR" w:bidi="fr-FR"/>
        </w:rPr>
        <w:t>a</w:t>
      </w:r>
      <w:r w:rsidRPr="00DF2E75">
        <w:rPr>
          <w:lang w:eastAsia="fr-FR" w:bidi="fr-FR"/>
        </w:rPr>
        <w:t xml:space="preserve">pitalisme », mais « Apartheid </w:t>
      </w:r>
      <w:r w:rsidRPr="00DF2E75">
        <w:t>versus</w:t>
      </w:r>
      <w:r w:rsidRPr="00DF2E75">
        <w:rPr>
          <w:lang w:eastAsia="fr-FR" w:bidi="fr-FR"/>
        </w:rPr>
        <w:t xml:space="preserve"> égalité et d</w:t>
      </w:r>
      <w:r w:rsidRPr="00DF2E75">
        <w:rPr>
          <w:lang w:eastAsia="fr-FR" w:bidi="fr-FR"/>
        </w:rPr>
        <w:t>i</w:t>
      </w:r>
      <w:r w:rsidRPr="00DF2E75">
        <w:rPr>
          <w:lang w:eastAsia="fr-FR" w:bidi="fr-FR"/>
        </w:rPr>
        <w:t>gnité humaine » ; en Angola, le problème n’est pas celui de « Moscou contre Washington », mais c</w:t>
      </w:r>
      <w:r w:rsidRPr="00DF2E75">
        <w:rPr>
          <w:lang w:eastAsia="fr-FR" w:bidi="fr-FR"/>
        </w:rPr>
        <w:t>e</w:t>
      </w:r>
      <w:r w:rsidRPr="00DF2E75">
        <w:rPr>
          <w:lang w:eastAsia="fr-FR" w:bidi="fr-FR"/>
        </w:rPr>
        <w:t>lui du respect de l’être humain contre le colonialisme s</w:t>
      </w:r>
      <w:r>
        <w:rPr>
          <w:lang w:eastAsia="fr-FR" w:bidi="fr-FR"/>
        </w:rPr>
        <w:t>ans merci à coups-de-pieds-au-c</w:t>
      </w:r>
      <w:r w:rsidRPr="00DF2E75">
        <w:rPr>
          <w:lang w:eastAsia="fr-FR" w:bidi="fr-FR"/>
        </w:rPr>
        <w:t xml:space="preserve">ul ; au Vietnam, le problème n’est pas celui du « Vietcong </w:t>
      </w:r>
      <w:r w:rsidRPr="004A680E">
        <w:rPr>
          <w:i/>
        </w:rPr>
        <w:t>versus</w:t>
      </w:r>
      <w:r w:rsidRPr="00DF2E75">
        <w:rPr>
          <w:lang w:eastAsia="fr-FR" w:bidi="fr-FR"/>
        </w:rPr>
        <w:t xml:space="preserve"> les États-Unis », mais celui d’un peuple qui a faim et qui, après dix ans d’occupation militaire frança</w:t>
      </w:r>
      <w:r w:rsidRPr="00DF2E75">
        <w:rPr>
          <w:lang w:eastAsia="fr-FR" w:bidi="fr-FR"/>
        </w:rPr>
        <w:t>i</w:t>
      </w:r>
      <w:r w:rsidRPr="00DF2E75">
        <w:rPr>
          <w:lang w:eastAsia="fr-FR" w:bidi="fr-FR"/>
        </w:rPr>
        <w:t>se et neuf ans d’occupation militaire américaine, voudrait bien qu’on lui foute la paix et qu’on le laisse se gouverner lui-même et décider de ses orie</w:t>
      </w:r>
      <w:r w:rsidRPr="00DF2E75">
        <w:rPr>
          <w:lang w:eastAsia="fr-FR" w:bidi="fr-FR"/>
        </w:rPr>
        <w:t>n</w:t>
      </w:r>
      <w:r w:rsidRPr="00DF2E75">
        <w:rPr>
          <w:lang w:eastAsia="fr-FR" w:bidi="fr-FR"/>
        </w:rPr>
        <w:t>tations politiques.</w:t>
      </w:r>
    </w:p>
    <w:p w:rsidR="000E2B12" w:rsidRPr="00DF2E75" w:rsidRDefault="000E2B12" w:rsidP="000E2B12">
      <w:pPr>
        <w:spacing w:before="120" w:after="120"/>
        <w:jc w:val="both"/>
      </w:pPr>
      <w:r w:rsidRPr="00DF2E75">
        <w:rPr>
          <w:lang w:eastAsia="fr-FR" w:bidi="fr-FR"/>
        </w:rPr>
        <w:t>Durant plusieurs années, ces peuples furent isolés et faibles. A</w:t>
      </w:r>
      <w:r w:rsidRPr="00DF2E75">
        <w:rPr>
          <w:lang w:eastAsia="fr-FR" w:bidi="fr-FR"/>
        </w:rPr>
        <w:t>u</w:t>
      </w:r>
      <w:r w:rsidRPr="00DF2E75">
        <w:rPr>
          <w:lang w:eastAsia="fr-FR" w:bidi="fr-FR"/>
        </w:rPr>
        <w:t>jourd’hui, la major</w:t>
      </w:r>
      <w:r>
        <w:rPr>
          <w:lang w:eastAsia="fr-FR" w:bidi="fr-FR"/>
        </w:rPr>
        <w:t>ité des pays-membres de l’O.N.</w:t>
      </w:r>
      <w:r w:rsidRPr="00DF2E75">
        <w:rPr>
          <w:lang w:eastAsia="fr-FR" w:bidi="fr-FR"/>
        </w:rPr>
        <w:t>U. — un nombre plus impo</w:t>
      </w:r>
      <w:r w:rsidRPr="00DF2E75">
        <w:rPr>
          <w:lang w:eastAsia="fr-FR" w:bidi="fr-FR"/>
        </w:rPr>
        <w:t>r</w:t>
      </w:r>
      <w:r w:rsidRPr="00DF2E75">
        <w:rPr>
          <w:lang w:eastAsia="fr-FR" w:bidi="fr-FR"/>
        </w:rPr>
        <w:t>tant que ceux qui ont signé la charte à l’origine — ne sont rattachés ni à un bloc ni à l’autre. Nous avons accompli un long ch</w:t>
      </w:r>
      <w:r w:rsidRPr="00DF2E75">
        <w:rPr>
          <w:lang w:eastAsia="fr-FR" w:bidi="fr-FR"/>
        </w:rPr>
        <w:t>e</w:t>
      </w:r>
      <w:r w:rsidRPr="00DF2E75">
        <w:rPr>
          <w:lang w:eastAsia="fr-FR" w:bidi="fr-FR"/>
        </w:rPr>
        <w:t>min pour qu’un Birman plutôt qu’un Scandinave soit à la tête des N</w:t>
      </w:r>
      <w:r w:rsidRPr="00DF2E75">
        <w:rPr>
          <w:lang w:eastAsia="fr-FR" w:bidi="fr-FR"/>
        </w:rPr>
        <w:t>a</w:t>
      </w:r>
      <w:r w:rsidRPr="00DF2E75">
        <w:rPr>
          <w:lang w:eastAsia="fr-FR" w:bidi="fr-FR"/>
        </w:rPr>
        <w:t>tions unies. En dépit de l’importance des « Deux Grands », les no</w:t>
      </w:r>
      <w:r w:rsidRPr="00DF2E75">
        <w:rPr>
          <w:lang w:eastAsia="fr-FR" w:bidi="fr-FR"/>
        </w:rPr>
        <w:t>u</w:t>
      </w:r>
      <w:r w:rsidRPr="00DF2E75">
        <w:rPr>
          <w:lang w:eastAsia="fr-FR" w:bidi="fr-FR"/>
        </w:rPr>
        <w:t>veaux États se sont taillé une tr</w:t>
      </w:r>
      <w:r w:rsidRPr="00DF2E75">
        <w:rPr>
          <w:lang w:eastAsia="fr-FR" w:bidi="fr-FR"/>
        </w:rPr>
        <w:t>a</w:t>
      </w:r>
      <w:r w:rsidRPr="00DF2E75">
        <w:rPr>
          <w:lang w:eastAsia="fr-FR" w:bidi="fr-FR"/>
        </w:rPr>
        <w:t>dition de neutralisme qui est vraiment différente de l’attitude de retrait négatif ou de médiation professio</w:t>
      </w:r>
      <w:r w:rsidRPr="00DF2E75">
        <w:rPr>
          <w:lang w:eastAsia="fr-FR" w:bidi="fr-FR"/>
        </w:rPr>
        <w:t>n</w:t>
      </w:r>
      <w:r w:rsidRPr="00DF2E75">
        <w:rPr>
          <w:lang w:eastAsia="fr-FR" w:bidi="fr-FR"/>
        </w:rPr>
        <w:t>nelle de la Suède et de la Suisse. Le nouveau neutralisme est vérit</w:t>
      </w:r>
      <w:r w:rsidRPr="00DF2E75">
        <w:rPr>
          <w:lang w:eastAsia="fr-FR" w:bidi="fr-FR"/>
        </w:rPr>
        <w:t>a</w:t>
      </w:r>
      <w:r w:rsidRPr="00DF2E75">
        <w:rPr>
          <w:lang w:eastAsia="fr-FR" w:bidi="fr-FR"/>
        </w:rPr>
        <w:t>blement un neutralisme pos</w:t>
      </w:r>
      <w:r w:rsidRPr="00DF2E75">
        <w:rPr>
          <w:lang w:eastAsia="fr-FR" w:bidi="fr-FR"/>
        </w:rPr>
        <w:t>i</w:t>
      </w:r>
      <w:r w:rsidRPr="00DF2E75">
        <w:rPr>
          <w:lang w:eastAsia="fr-FR" w:bidi="fr-FR"/>
        </w:rPr>
        <w:t>tif.</w:t>
      </w:r>
    </w:p>
    <w:p w:rsidR="000E2B12" w:rsidRPr="00DF2E75" w:rsidRDefault="000E2B12" w:rsidP="000E2B12">
      <w:pPr>
        <w:spacing w:before="120" w:after="120"/>
        <w:jc w:val="both"/>
      </w:pPr>
      <w:r w:rsidRPr="00DF2E75">
        <w:rPr>
          <w:lang w:eastAsia="fr-FR" w:bidi="fr-FR"/>
        </w:rPr>
        <w:t>Au début, les neutres concentrèrent leurs efforts vers la lutte pour l’indépendance des pays colon</w:t>
      </w:r>
      <w:r w:rsidRPr="00DF2E75">
        <w:rPr>
          <w:lang w:eastAsia="fr-FR" w:bidi="fr-FR"/>
        </w:rPr>
        <w:t>i</w:t>
      </w:r>
      <w:r w:rsidRPr="00DF2E75">
        <w:rPr>
          <w:lang w:eastAsia="fr-FR" w:bidi="fr-FR"/>
        </w:rPr>
        <w:t>sés. Peu à peu cependant se dessina pour eux un rôle de médiateur entre les « Deux Grands ». Plus tard, ce rôle s’étendit encore pour embrasser une philosophie et une stratégie pratique basées sur l’élargissement de la coopération internationale sur les plans économique et social. Depuis 1962, les pays d’Afrique ont entrepris la coordination d’un vaste plan visant à éliminer l’analphabétisme du continent africain d’ici 1980. Mais leur influence n’a pas cessé de se faire sentir en Europe. L’indépendance de l’Autriche, après la dernière grande guerre, découla du règlement, à Genève, de la guerre du Vietnam grâce à la médiation des I</w:t>
      </w:r>
      <w:r w:rsidRPr="00DF2E75">
        <w:rPr>
          <w:lang w:eastAsia="fr-FR" w:bidi="fr-FR"/>
        </w:rPr>
        <w:t>n</w:t>
      </w:r>
      <w:r w:rsidRPr="00DF2E75">
        <w:rPr>
          <w:lang w:eastAsia="fr-FR" w:bidi="fr-FR"/>
        </w:rPr>
        <w:t xml:space="preserve">des. </w:t>
      </w:r>
      <w:r>
        <w:rPr>
          <w:lang w:eastAsia="fr-FR" w:bidi="fr-FR"/>
        </w:rPr>
        <w:t>À</w:t>
      </w:r>
      <w:r w:rsidRPr="00DF2E75">
        <w:rPr>
          <w:lang w:eastAsia="fr-FR" w:bidi="fr-FR"/>
        </w:rPr>
        <w:t xml:space="preserve"> l’occasion de la crise de Berlin, il y a trois ans, les nations non eng</w:t>
      </w:r>
      <w:r w:rsidRPr="00DF2E75">
        <w:rPr>
          <w:lang w:eastAsia="fr-FR" w:bidi="fr-FR"/>
        </w:rPr>
        <w:t>a</w:t>
      </w:r>
      <w:r w:rsidRPr="00DF2E75">
        <w:rPr>
          <w:lang w:eastAsia="fr-FR" w:bidi="fr-FR"/>
        </w:rPr>
        <w:t>gées réunies à Belgrade déléguèrent Nehru et N’krumah à Moscou et Modibe Keita ainsi que Seekamo à Washington pour atténuer les da</w:t>
      </w:r>
      <w:r w:rsidRPr="00DF2E75">
        <w:rPr>
          <w:lang w:eastAsia="fr-FR" w:bidi="fr-FR"/>
        </w:rPr>
        <w:t>n</w:t>
      </w:r>
      <w:r w:rsidRPr="00DF2E75">
        <w:rPr>
          <w:lang w:eastAsia="fr-FR" w:bidi="fr-FR"/>
        </w:rPr>
        <w:t>gers d’une aggravation de la situ</w:t>
      </w:r>
      <w:r w:rsidRPr="00DF2E75">
        <w:rPr>
          <w:lang w:eastAsia="fr-FR" w:bidi="fr-FR"/>
        </w:rPr>
        <w:t>a</w:t>
      </w:r>
      <w:r w:rsidRPr="00DF2E75">
        <w:rPr>
          <w:lang w:eastAsia="fr-FR" w:bidi="fr-FR"/>
        </w:rPr>
        <w:t>tion.</w:t>
      </w:r>
    </w:p>
    <w:p w:rsidR="000E2B12" w:rsidRPr="00DF2E75" w:rsidRDefault="000E2B12" w:rsidP="000E2B12">
      <w:pPr>
        <w:spacing w:before="120" w:after="120"/>
        <w:jc w:val="both"/>
      </w:pPr>
      <w:r w:rsidRPr="00DF2E75">
        <w:rPr>
          <w:lang w:eastAsia="fr-FR" w:bidi="fr-FR"/>
        </w:rPr>
        <w:t>Le tiers-monde seul ne pourra probablement jamais régler ses pr</w:t>
      </w:r>
      <w:r w:rsidRPr="00DF2E75">
        <w:rPr>
          <w:lang w:eastAsia="fr-FR" w:bidi="fr-FR"/>
        </w:rPr>
        <w:t>o</w:t>
      </w:r>
      <w:r w:rsidRPr="00DF2E75">
        <w:rPr>
          <w:lang w:eastAsia="fr-FR" w:bidi="fr-FR"/>
        </w:rPr>
        <w:t>blèmes, par voie démocratique ou autrement, parce que les pays qui le composent n’ont que leur pauvreté à mettre en commun et qu’à mes</w:t>
      </w:r>
      <w:r w:rsidRPr="00DF2E75">
        <w:rPr>
          <w:lang w:eastAsia="fr-FR" w:bidi="fr-FR"/>
        </w:rPr>
        <w:t>u</w:t>
      </w:r>
      <w:r w:rsidRPr="00DF2E75">
        <w:rPr>
          <w:lang w:eastAsia="fr-FR" w:bidi="fr-FR"/>
        </w:rPr>
        <w:t>re que les prix des matières premières baissent et que les surplus s’accumulent, leur condition éc</w:t>
      </w:r>
      <w:r w:rsidRPr="00DF2E75">
        <w:rPr>
          <w:lang w:eastAsia="fr-FR" w:bidi="fr-FR"/>
        </w:rPr>
        <w:t>o</w:t>
      </w:r>
      <w:r w:rsidRPr="00DF2E75">
        <w:rPr>
          <w:lang w:eastAsia="fr-FR" w:bidi="fr-FR"/>
        </w:rPr>
        <w:t>nomique dégénère vis-à-vis les pays surdéveloppés. De la même façon, les économies de ces derniers pays ne se complètent pas l’une l’autre puisqu’ils sont en compétition pour vendre différents modèles d’automobiles aux mêmes gens.</w:t>
      </w:r>
    </w:p>
    <w:p w:rsidR="000E2B12" w:rsidRPr="00DF2E75" w:rsidRDefault="000E2B12" w:rsidP="000E2B12">
      <w:pPr>
        <w:spacing w:before="120" w:after="120"/>
        <w:jc w:val="both"/>
      </w:pPr>
      <w:r w:rsidRPr="00DF2E75">
        <w:rPr>
          <w:lang w:eastAsia="fr-FR" w:bidi="fr-FR"/>
        </w:rPr>
        <w:t>Mais les économies des pays pauvres et des pays riches pourraient se compléter mutuellement grâce à une réorientation du commerce. Une telle relation entre riches et pauvres procurerait un cl</w:t>
      </w:r>
      <w:r w:rsidRPr="00DF2E75">
        <w:rPr>
          <w:lang w:eastAsia="fr-FR" w:bidi="fr-FR"/>
        </w:rPr>
        <w:t>i</w:t>
      </w:r>
      <w:r w:rsidRPr="00DF2E75">
        <w:rPr>
          <w:lang w:eastAsia="fr-FR" w:bidi="fr-FR"/>
        </w:rPr>
        <w:t>mat de</w:t>
      </w:r>
      <w:r>
        <w:rPr>
          <w:lang w:eastAsia="fr-FR" w:bidi="fr-FR"/>
        </w:rPr>
        <w:t xml:space="preserve"> </w:t>
      </w:r>
      <w:r>
        <w:t xml:space="preserve">[51] </w:t>
      </w:r>
      <w:r>
        <w:rPr>
          <w:lang w:eastAsia="fr-FR" w:bidi="fr-FR"/>
        </w:rPr>
        <w:t>développement stable pour les p</w:t>
      </w:r>
      <w:r w:rsidRPr="00DF2E75">
        <w:rPr>
          <w:lang w:eastAsia="fr-FR" w:bidi="fr-FR"/>
        </w:rPr>
        <w:t>ays neufs et un marché assuré pour nous. A mesure que s’amélioreraient ces relations, les économies des pays nouveaux se diversifieraient et leur importa</w:t>
      </w:r>
      <w:r w:rsidRPr="00DF2E75">
        <w:rPr>
          <w:lang w:eastAsia="fr-FR" w:bidi="fr-FR"/>
        </w:rPr>
        <w:t>n</w:t>
      </w:r>
      <w:r w:rsidRPr="00DF2E75">
        <w:rPr>
          <w:lang w:eastAsia="fr-FR" w:bidi="fr-FR"/>
        </w:rPr>
        <w:t>ce comme marché mondial serait augmentée en fonction de leur pouvoir d’achat grandi</w:t>
      </w:r>
      <w:r w:rsidRPr="00DF2E75">
        <w:rPr>
          <w:lang w:eastAsia="fr-FR" w:bidi="fr-FR"/>
        </w:rPr>
        <w:t>s</w:t>
      </w:r>
      <w:r w:rsidRPr="00DF2E75">
        <w:rPr>
          <w:lang w:eastAsia="fr-FR" w:bidi="fr-FR"/>
        </w:rPr>
        <w:t>sant.</w:t>
      </w:r>
    </w:p>
    <w:p w:rsidR="000E2B12" w:rsidRPr="00DF2E75" w:rsidRDefault="000E2B12" w:rsidP="000E2B12">
      <w:pPr>
        <w:spacing w:before="120" w:after="120"/>
        <w:jc w:val="both"/>
      </w:pPr>
      <w:r w:rsidRPr="00DF2E75">
        <w:rPr>
          <w:lang w:eastAsia="fr-FR" w:bidi="fr-FR"/>
        </w:rPr>
        <w:t>Le Canada, soulagé de ses surplus de blé par la République pop</w:t>
      </w:r>
      <w:r w:rsidRPr="00DF2E75">
        <w:rPr>
          <w:lang w:eastAsia="fr-FR" w:bidi="fr-FR"/>
        </w:rPr>
        <w:t>u</w:t>
      </w:r>
      <w:r>
        <w:rPr>
          <w:lang w:eastAsia="fr-FR" w:bidi="fr-FR"/>
        </w:rPr>
        <w:t>laire de Chine puis par l’U.R.S.</w:t>
      </w:r>
      <w:r w:rsidRPr="00DF2E75">
        <w:rPr>
          <w:lang w:eastAsia="fr-FR" w:bidi="fr-FR"/>
        </w:rPr>
        <w:t>S., n’a pas besoin qu’on lui rappelle que des ava</w:t>
      </w:r>
      <w:r w:rsidRPr="00DF2E75">
        <w:rPr>
          <w:lang w:eastAsia="fr-FR" w:bidi="fr-FR"/>
        </w:rPr>
        <w:t>n</w:t>
      </w:r>
      <w:r w:rsidRPr="00DF2E75">
        <w:rPr>
          <w:lang w:eastAsia="fr-FR" w:bidi="fr-FR"/>
        </w:rPr>
        <w:t>tages semblables découlent nécessairement de l’expansion de son commerce selon les grandes lignes que nous v</w:t>
      </w:r>
      <w:r w:rsidRPr="00DF2E75">
        <w:rPr>
          <w:lang w:eastAsia="fr-FR" w:bidi="fr-FR"/>
        </w:rPr>
        <w:t>e</w:t>
      </w:r>
      <w:r w:rsidRPr="00DF2E75">
        <w:rPr>
          <w:lang w:eastAsia="fr-FR" w:bidi="fr-FR"/>
        </w:rPr>
        <w:t>nons de mentionner, c’est-à-dire que ses relations commerciales s’étendent non se</w:t>
      </w:r>
      <w:r w:rsidRPr="00DF2E75">
        <w:rPr>
          <w:lang w:eastAsia="fr-FR" w:bidi="fr-FR"/>
        </w:rPr>
        <w:t>u</w:t>
      </w:r>
      <w:r w:rsidRPr="00DF2E75">
        <w:rPr>
          <w:lang w:eastAsia="fr-FR" w:bidi="fr-FR"/>
        </w:rPr>
        <w:t>lement avec les pays nouveaux, mais aussi avec ceux du bloc communiste. Le vrai but du neutr</w:t>
      </w:r>
      <w:r w:rsidRPr="00DF2E75">
        <w:rPr>
          <w:lang w:eastAsia="fr-FR" w:bidi="fr-FR"/>
        </w:rPr>
        <w:t>a</w:t>
      </w:r>
      <w:r w:rsidRPr="00DF2E75">
        <w:rPr>
          <w:lang w:eastAsia="fr-FR" w:bidi="fr-FR"/>
        </w:rPr>
        <w:t>lisme n’est pas de mettre au point un troisième bloc de nations, ce but n’est que temp</w:t>
      </w:r>
      <w:r w:rsidRPr="00DF2E75">
        <w:rPr>
          <w:lang w:eastAsia="fr-FR" w:bidi="fr-FR"/>
        </w:rPr>
        <w:t>o</w:t>
      </w:r>
      <w:r w:rsidRPr="00DF2E75">
        <w:rPr>
          <w:lang w:eastAsia="fr-FR" w:bidi="fr-FR"/>
        </w:rPr>
        <w:t>raire et adapté à la situation présente ; le vrai but du neutralisme est la dissolution de ces blocs arbitraires, la stimulation du trafic comme</w:t>
      </w:r>
      <w:r w:rsidRPr="00DF2E75">
        <w:rPr>
          <w:lang w:eastAsia="fr-FR" w:bidi="fr-FR"/>
        </w:rPr>
        <w:t>r</w:t>
      </w:r>
      <w:r w:rsidRPr="00DF2E75">
        <w:rPr>
          <w:lang w:eastAsia="fr-FR" w:bidi="fr-FR"/>
        </w:rPr>
        <w:t>cial sans tenir compte de consid</w:t>
      </w:r>
      <w:r w:rsidRPr="00DF2E75">
        <w:rPr>
          <w:lang w:eastAsia="fr-FR" w:bidi="fr-FR"/>
        </w:rPr>
        <w:t>é</w:t>
      </w:r>
      <w:r w:rsidRPr="00DF2E75">
        <w:rPr>
          <w:lang w:eastAsia="fr-FR" w:bidi="fr-FR"/>
        </w:rPr>
        <w:t>rations politiques et la préparation d’une reprise en sous-oeuvre d’une coopération politique internation</w:t>
      </w:r>
      <w:r w:rsidRPr="00DF2E75">
        <w:rPr>
          <w:lang w:eastAsia="fr-FR" w:bidi="fr-FR"/>
        </w:rPr>
        <w:t>a</w:t>
      </w:r>
      <w:r w:rsidRPr="00DF2E75">
        <w:rPr>
          <w:lang w:eastAsia="fr-FR" w:bidi="fr-FR"/>
        </w:rPr>
        <w:t>le durable.</w:t>
      </w:r>
    </w:p>
    <w:p w:rsidR="000E2B12" w:rsidRPr="00DF2E75" w:rsidRDefault="000E2B12" w:rsidP="000E2B12">
      <w:pPr>
        <w:spacing w:before="120" w:after="120"/>
        <w:jc w:val="both"/>
      </w:pPr>
      <w:r w:rsidRPr="00DF2E75">
        <w:rPr>
          <w:lang w:eastAsia="fr-FR" w:bidi="fr-FR"/>
        </w:rPr>
        <w:t>Voilà le rôle que doit jouer le Canada sur le plan international. Voilà pourquoi le Canada doit aba</w:t>
      </w:r>
      <w:r w:rsidRPr="00DF2E75">
        <w:rPr>
          <w:lang w:eastAsia="fr-FR" w:bidi="fr-FR"/>
        </w:rPr>
        <w:t>n</w:t>
      </w:r>
      <w:r w:rsidRPr="00DF2E75">
        <w:rPr>
          <w:lang w:eastAsia="fr-FR" w:bidi="fr-FR"/>
        </w:rPr>
        <w:t>donner les ententes de défense qui en font un satellite des États-Unis et qui lui enlèvent toute possib</w:t>
      </w:r>
      <w:r w:rsidRPr="00DF2E75">
        <w:rPr>
          <w:lang w:eastAsia="fr-FR" w:bidi="fr-FR"/>
        </w:rPr>
        <w:t>i</w:t>
      </w:r>
      <w:r w:rsidRPr="00DF2E75">
        <w:rPr>
          <w:lang w:eastAsia="fr-FR" w:bidi="fr-FR"/>
        </w:rPr>
        <w:t>lité d’objectivité face aux pays vraiment neutres en plus d’empêcher que ceux-ci n’écoutent sérieus</w:t>
      </w:r>
      <w:r w:rsidRPr="00DF2E75">
        <w:rPr>
          <w:lang w:eastAsia="fr-FR" w:bidi="fr-FR"/>
        </w:rPr>
        <w:t>e</w:t>
      </w:r>
      <w:r w:rsidRPr="00DF2E75">
        <w:rPr>
          <w:lang w:eastAsia="fr-FR" w:bidi="fr-FR"/>
        </w:rPr>
        <w:t>ment la voix d’un Canada indépendant de « partisannerie ». Voilà où doivent aller les imme</w:t>
      </w:r>
      <w:r w:rsidRPr="00DF2E75">
        <w:rPr>
          <w:lang w:eastAsia="fr-FR" w:bidi="fr-FR"/>
        </w:rPr>
        <w:t>n</w:t>
      </w:r>
      <w:r w:rsidRPr="00DF2E75">
        <w:rPr>
          <w:lang w:eastAsia="fr-FR" w:bidi="fr-FR"/>
        </w:rPr>
        <w:t>ses sommes d’argent que le Canada dépense pr</w:t>
      </w:r>
      <w:r w:rsidRPr="00DF2E75">
        <w:rPr>
          <w:lang w:eastAsia="fr-FR" w:bidi="fr-FR"/>
        </w:rPr>
        <w:t>é</w:t>
      </w:r>
      <w:r w:rsidRPr="00DF2E75">
        <w:rPr>
          <w:lang w:eastAsia="fr-FR" w:bidi="fr-FR"/>
        </w:rPr>
        <w:t>sentement dans des manœuvres qui ne peuvent que contribuer à la précipitation de la destruction du monde.</w:t>
      </w:r>
    </w:p>
    <w:p w:rsidR="000E2B12" w:rsidRDefault="000E2B12" w:rsidP="000E2B12">
      <w:pPr>
        <w:spacing w:before="120" w:after="120"/>
        <w:jc w:val="both"/>
      </w:pPr>
    </w:p>
    <w:p w:rsidR="000E2B12" w:rsidRDefault="000E2B12" w:rsidP="000E2B12">
      <w:pPr>
        <w:pStyle w:val="p"/>
      </w:pPr>
      <w:r>
        <w:t>[52]</w:t>
      </w:r>
    </w:p>
    <w:p w:rsidR="000E2B12" w:rsidRDefault="000E2B12" w:rsidP="000E2B12">
      <w:pPr>
        <w:pStyle w:val="p"/>
      </w:pPr>
      <w:r w:rsidRPr="00DF2E75">
        <w:br w:type="page"/>
      </w:r>
      <w:r>
        <w:t>[53]</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7" w:name="Dualite_can_texte_05_A"/>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ALLIANCE</w:t>
      </w:r>
      <w:r>
        <w:br/>
        <w:t>AND INDEPENDENCE</w:t>
      </w:r>
      <w:r w:rsidRPr="00105D62">
        <w:t>.”</w:t>
      </w:r>
    </w:p>
    <w:bookmarkEnd w:id="7"/>
    <w:p w:rsidR="000E2B12" w:rsidRPr="00E07116" w:rsidRDefault="000E2B12" w:rsidP="000E2B12">
      <w:pPr>
        <w:jc w:val="both"/>
      </w:pPr>
    </w:p>
    <w:p w:rsidR="000E2B12" w:rsidRPr="00105D62" w:rsidRDefault="000E2B12" w:rsidP="000E2B12">
      <w:pPr>
        <w:pStyle w:val="suite"/>
      </w:pPr>
      <w:r>
        <w:t>John HOLMES</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187D3E" w:rsidRDefault="000E2B12" w:rsidP="000E2B12">
      <w:pPr>
        <w:spacing w:before="120" w:after="120"/>
        <w:jc w:val="both"/>
        <w:rPr>
          <w:lang w:val="en-US"/>
        </w:rPr>
      </w:pPr>
      <w:r w:rsidRPr="00187D3E">
        <w:rPr>
          <w:lang w:val="en-US" w:eastAsia="fr-FR" w:bidi="fr-FR"/>
        </w:rPr>
        <w:t>I am immodestly assuming that you have asked me to grapple with the central question about C</w:t>
      </w:r>
      <w:r w:rsidRPr="00187D3E">
        <w:rPr>
          <w:lang w:val="en-US" w:eastAsia="fr-FR" w:bidi="fr-FR"/>
        </w:rPr>
        <w:t>a</w:t>
      </w:r>
      <w:r w:rsidRPr="00187D3E">
        <w:rPr>
          <w:lang w:val="en-US" w:eastAsia="fr-FR" w:bidi="fr-FR"/>
        </w:rPr>
        <w:t>nada’s existence in the second half of the Twentieth Century : Can we exercise enough independence in the world community to justify our seeking to play an independent role at all ? In an era dominated, and likely to be dominated for some time to come, by the nuclear super-powers, is our foreign policy bound to be determined by the fact that we share a continent with one of them ? I was asked to express my own views and the view of English Canada. You will have my own, but I do not pretend to be speaking for En</w:t>
      </w:r>
      <w:r w:rsidRPr="00187D3E">
        <w:rPr>
          <w:lang w:val="en-US" w:eastAsia="fr-FR" w:bidi="fr-FR"/>
        </w:rPr>
        <w:t>g</w:t>
      </w:r>
      <w:r w:rsidRPr="00187D3E">
        <w:rPr>
          <w:lang w:val="en-US" w:eastAsia="fr-FR" w:bidi="fr-FR"/>
        </w:rPr>
        <w:t>lish Canada because, happily for the health of this country, there is no monolithic corpus called English Canada and views on this subject cut across ethnic divisions. (In case you think that is intended as a plea for a unicultural or a multicultural Canada, I assure you at this early st</w:t>
      </w:r>
      <w:r w:rsidRPr="00187D3E">
        <w:rPr>
          <w:lang w:val="en-US" w:eastAsia="fr-FR" w:bidi="fr-FR"/>
        </w:rPr>
        <w:t>a</w:t>
      </w:r>
      <w:r w:rsidRPr="00187D3E">
        <w:rPr>
          <w:lang w:val="en-US" w:eastAsia="fr-FR" w:bidi="fr-FR"/>
        </w:rPr>
        <w:t>ge that I believe—and always have believed—in the bicultural and, if you like, bi-national basis of the Canadian polity.)</w:t>
      </w:r>
    </w:p>
    <w:p w:rsidR="000E2B12" w:rsidRPr="00187D3E" w:rsidRDefault="000E2B12" w:rsidP="000E2B12">
      <w:pPr>
        <w:spacing w:before="120" w:after="120"/>
        <w:jc w:val="both"/>
        <w:rPr>
          <w:lang w:val="en-US"/>
        </w:rPr>
      </w:pPr>
      <w:r w:rsidRPr="00187D3E">
        <w:rPr>
          <w:lang w:val="en-US" w:eastAsia="fr-FR" w:bidi="fr-FR"/>
        </w:rPr>
        <w:t>If I ignore the domestic issues which preoccupy us at present it is not because I think them unimpo</w:t>
      </w:r>
      <w:r w:rsidRPr="00187D3E">
        <w:rPr>
          <w:lang w:val="en-US" w:eastAsia="fr-FR" w:bidi="fr-FR"/>
        </w:rPr>
        <w:t>r</w:t>
      </w:r>
      <w:r w:rsidRPr="00187D3E">
        <w:rPr>
          <w:lang w:val="en-US" w:eastAsia="fr-FR" w:bidi="fr-FR"/>
        </w:rPr>
        <w:t>tant but because they do not seem to me especially relevant to the question of the military dependence or independence of Canada. That question does, I recognize however, enter into the argument as to whether Canada should or could be two political entities rather than one. It is hard to predict, but I am inclined to think that the proximity of American military power would operate on two northern States as it does on one. I don’t think the United St</w:t>
      </w:r>
      <w:r w:rsidRPr="00187D3E">
        <w:rPr>
          <w:lang w:val="en-US" w:eastAsia="fr-FR" w:bidi="fr-FR"/>
        </w:rPr>
        <w:t>a</w:t>
      </w:r>
      <w:r w:rsidRPr="00187D3E">
        <w:rPr>
          <w:lang w:val="en-US" w:eastAsia="fr-FR" w:bidi="fr-FR"/>
        </w:rPr>
        <w:t>tes would consider there were military reasons to persuade it to inte</w:t>
      </w:r>
      <w:r w:rsidRPr="00187D3E">
        <w:rPr>
          <w:lang w:val="en-US" w:eastAsia="fr-FR" w:bidi="fr-FR"/>
        </w:rPr>
        <w:t>r</w:t>
      </w:r>
      <w:r w:rsidRPr="00187D3E">
        <w:rPr>
          <w:lang w:val="en-US" w:eastAsia="fr-FR" w:bidi="fr-FR"/>
        </w:rPr>
        <w:t>vene to prevent the division of Canada—although they would prob</w:t>
      </w:r>
      <w:r w:rsidRPr="00187D3E">
        <w:rPr>
          <w:lang w:val="en-US" w:eastAsia="fr-FR" w:bidi="fr-FR"/>
        </w:rPr>
        <w:t>a</w:t>
      </w:r>
      <w:r w:rsidRPr="00187D3E">
        <w:rPr>
          <w:lang w:val="en-US" w:eastAsia="fr-FR" w:bidi="fr-FR"/>
        </w:rPr>
        <w:t>bly regret the consequent weakening of an independent-minded but reliable ally. The Americans have become s</w:t>
      </w:r>
      <w:r w:rsidRPr="00187D3E">
        <w:rPr>
          <w:lang w:val="en-US" w:eastAsia="fr-FR" w:bidi="fr-FR"/>
        </w:rPr>
        <w:t>o</w:t>
      </w:r>
      <w:r w:rsidRPr="00187D3E">
        <w:rPr>
          <w:lang w:val="en-US" w:eastAsia="fr-FR" w:bidi="fr-FR"/>
        </w:rPr>
        <w:t>phisticated enough to accept a more neutrally inclined country on its borders. Their equ</w:t>
      </w:r>
      <w:r w:rsidRPr="00187D3E">
        <w:rPr>
          <w:lang w:val="en-US" w:eastAsia="fr-FR" w:bidi="fr-FR"/>
        </w:rPr>
        <w:t>a</w:t>
      </w:r>
      <w:r w:rsidRPr="00187D3E">
        <w:rPr>
          <w:lang w:val="en-US" w:eastAsia="fr-FR" w:bidi="fr-FR"/>
        </w:rPr>
        <w:t>nimity might not stretch to accommodate a régime they chose to co</w:t>
      </w:r>
      <w:r w:rsidRPr="00187D3E">
        <w:rPr>
          <w:lang w:val="en-US" w:eastAsia="fr-FR" w:bidi="fr-FR"/>
        </w:rPr>
        <w:t>n</w:t>
      </w:r>
      <w:r w:rsidRPr="00187D3E">
        <w:rPr>
          <w:lang w:val="en-US" w:eastAsia="fr-FR" w:bidi="fr-FR"/>
        </w:rPr>
        <w:t>sider Castroite. We can’t escape the fact that the most powerful nation in the world likes friendly States on its periphery, and I suggest that two C</w:t>
      </w:r>
      <w:r w:rsidRPr="00187D3E">
        <w:rPr>
          <w:lang w:val="en-US" w:eastAsia="fr-FR" w:bidi="fr-FR"/>
        </w:rPr>
        <w:t>a</w:t>
      </w:r>
      <w:r w:rsidRPr="00187D3E">
        <w:rPr>
          <w:lang w:val="en-US" w:eastAsia="fr-FR" w:bidi="fr-FR"/>
        </w:rPr>
        <w:t>nadas would find themselves with about the same freedom of movement as one Canada. That fre</w:t>
      </w:r>
      <w:r w:rsidRPr="00187D3E">
        <w:rPr>
          <w:lang w:val="en-US" w:eastAsia="fr-FR" w:bidi="fr-FR"/>
        </w:rPr>
        <w:t>e</w:t>
      </w:r>
      <w:r w:rsidRPr="00187D3E">
        <w:rPr>
          <w:lang w:val="en-US" w:eastAsia="fr-FR" w:bidi="fr-FR"/>
        </w:rPr>
        <w:t>dom, however, is just about as wide as is possible for any power less than super wherever it is sit</w:t>
      </w:r>
      <w:r w:rsidRPr="00187D3E">
        <w:rPr>
          <w:lang w:val="en-US" w:eastAsia="fr-FR" w:bidi="fr-FR"/>
        </w:rPr>
        <w:t>u</w:t>
      </w:r>
      <w:r w:rsidRPr="00187D3E">
        <w:rPr>
          <w:lang w:val="en-US" w:eastAsia="fr-FR" w:bidi="fr-FR"/>
        </w:rPr>
        <w:t xml:space="preserve">ated. I feel </w:t>
      </w:r>
      <w:r>
        <w:rPr>
          <w:lang w:val="en-US" w:eastAsia="fr-FR" w:bidi="fr-FR"/>
        </w:rPr>
        <w:t>all</w:t>
      </w:r>
      <w:r w:rsidRPr="00187D3E">
        <w:rPr>
          <w:lang w:val="en-US" w:eastAsia="fr-FR" w:bidi="fr-FR"/>
        </w:rPr>
        <w:t xml:space="preserve"> sorts of reasons,</w:t>
      </w:r>
      <w:r>
        <w:rPr>
          <w:lang w:val="en-US"/>
        </w:rPr>
        <w:t xml:space="preserve"> </w:t>
      </w:r>
      <w:r w:rsidRPr="00187D3E">
        <w:rPr>
          <w:lang w:val="en-US"/>
        </w:rPr>
        <w:t>[54]</w:t>
      </w:r>
      <w:r>
        <w:rPr>
          <w:lang w:val="en-US"/>
        </w:rPr>
        <w:t xml:space="preserve"> </w:t>
      </w:r>
      <w:r w:rsidRPr="00187D3E">
        <w:rPr>
          <w:lang w:val="en-US" w:eastAsia="fr-FR" w:bidi="fr-FR"/>
        </w:rPr>
        <w:t>emotional as well as rational, for arguing against divorce in the Canadian family, but I don’t think it is wise of us to threaten interve</w:t>
      </w:r>
      <w:r w:rsidRPr="00187D3E">
        <w:rPr>
          <w:lang w:val="en-US" w:eastAsia="fr-FR" w:bidi="fr-FR"/>
        </w:rPr>
        <w:t>n</w:t>
      </w:r>
      <w:r w:rsidRPr="00187D3E">
        <w:rPr>
          <w:lang w:val="en-US" w:eastAsia="fr-FR" w:bidi="fr-FR"/>
        </w:rPr>
        <w:t>tion from our large neighbour.</w:t>
      </w:r>
    </w:p>
    <w:p w:rsidR="000E2B12" w:rsidRPr="00187D3E" w:rsidRDefault="000E2B12" w:rsidP="000E2B12">
      <w:pPr>
        <w:spacing w:before="120" w:after="120"/>
        <w:jc w:val="both"/>
        <w:rPr>
          <w:lang w:val="en-US"/>
        </w:rPr>
      </w:pPr>
      <w:r w:rsidRPr="00187D3E">
        <w:rPr>
          <w:lang w:val="en-US" w:eastAsia="fr-FR" w:bidi="fr-FR"/>
        </w:rPr>
        <w:t>I am prepared, if you wish, to pursue in discussion the possible r</w:t>
      </w:r>
      <w:r w:rsidRPr="00187D3E">
        <w:rPr>
          <w:lang w:val="en-US" w:eastAsia="fr-FR" w:bidi="fr-FR"/>
        </w:rPr>
        <w:t>e</w:t>
      </w:r>
      <w:r w:rsidRPr="00187D3E">
        <w:rPr>
          <w:lang w:val="en-US" w:eastAsia="fr-FR" w:bidi="fr-FR"/>
        </w:rPr>
        <w:t>lations of two Canadas with the United States because these are things we ought to be willing to explore rationally. For the purpose of this paper, however, I must talk about Canada as it exists and, whether we like it or not, as it is co</w:t>
      </w:r>
      <w:r w:rsidRPr="00187D3E">
        <w:rPr>
          <w:lang w:val="en-US" w:eastAsia="fr-FR" w:bidi="fr-FR"/>
        </w:rPr>
        <w:t>m</w:t>
      </w:r>
      <w:r w:rsidRPr="00187D3E">
        <w:rPr>
          <w:lang w:val="en-US" w:eastAsia="fr-FR" w:bidi="fr-FR"/>
        </w:rPr>
        <w:t>mitted in international organization.</w:t>
      </w:r>
    </w:p>
    <w:p w:rsidR="000E2B12" w:rsidRPr="00187D3E" w:rsidRDefault="000E2B12" w:rsidP="000E2B12">
      <w:pPr>
        <w:spacing w:before="120" w:after="120"/>
        <w:jc w:val="both"/>
        <w:rPr>
          <w:lang w:val="en-US"/>
        </w:rPr>
      </w:pPr>
      <w:r w:rsidRPr="00187D3E">
        <w:rPr>
          <w:lang w:val="en-US" w:eastAsia="fr-FR" w:bidi="fr-FR"/>
        </w:rPr>
        <w:t>I am sceptical of almost every absolute generalization about the i</w:t>
      </w:r>
      <w:r w:rsidRPr="00187D3E">
        <w:rPr>
          <w:lang w:val="en-US" w:eastAsia="fr-FR" w:bidi="fr-FR"/>
        </w:rPr>
        <w:t>n</w:t>
      </w:r>
      <w:r w:rsidRPr="00187D3E">
        <w:rPr>
          <w:lang w:val="en-US" w:eastAsia="fr-FR" w:bidi="fr-FR"/>
        </w:rPr>
        <w:t>dependence of States. It is, of course, ridiculous for any country to expect uninhibited sovereignty and untrammeled freedom of a</w:t>
      </w:r>
      <w:r w:rsidRPr="00187D3E">
        <w:rPr>
          <w:lang w:val="en-US" w:eastAsia="fr-FR" w:bidi="fr-FR"/>
        </w:rPr>
        <w:t>c</w:t>
      </w:r>
      <w:r w:rsidRPr="00187D3E">
        <w:rPr>
          <w:lang w:val="en-US" w:eastAsia="fr-FR" w:bidi="fr-FR"/>
        </w:rPr>
        <w:t>tion. But it is just as ridiculous for soppy intern</w:t>
      </w:r>
      <w:r w:rsidRPr="00187D3E">
        <w:rPr>
          <w:lang w:val="en-US" w:eastAsia="fr-FR" w:bidi="fr-FR"/>
        </w:rPr>
        <w:t>a</w:t>
      </w:r>
      <w:r w:rsidRPr="00187D3E">
        <w:rPr>
          <w:lang w:val="en-US" w:eastAsia="fr-FR" w:bidi="fr-FR"/>
        </w:rPr>
        <w:t xml:space="preserve">tionalists to argue that </w:t>
      </w:r>
      <w:r>
        <w:rPr>
          <w:lang w:val="en-US" w:eastAsia="fr-FR" w:bidi="fr-FR"/>
        </w:rPr>
        <w:t>all</w:t>
      </w:r>
      <w:r w:rsidRPr="00187D3E">
        <w:rPr>
          <w:lang w:val="en-US" w:eastAsia="fr-FR" w:bidi="fr-FR"/>
        </w:rPr>
        <w:t xml:space="preserve"> national sovereignty ought to be abandoned or for cynics to moan that no country except the super-powers has any fre</w:t>
      </w:r>
      <w:r w:rsidRPr="00187D3E">
        <w:rPr>
          <w:lang w:val="en-US" w:eastAsia="fr-FR" w:bidi="fr-FR"/>
        </w:rPr>
        <w:t>e</w:t>
      </w:r>
      <w:r>
        <w:rPr>
          <w:lang w:val="en-US" w:eastAsia="fr-FR" w:bidi="fr-FR"/>
        </w:rPr>
        <w:t>dom of move</w:t>
      </w:r>
      <w:r w:rsidRPr="00187D3E">
        <w:rPr>
          <w:lang w:val="en-US" w:eastAsia="fr-FR" w:bidi="fr-FR"/>
        </w:rPr>
        <w:t xml:space="preserve">ment at </w:t>
      </w:r>
      <w:r>
        <w:rPr>
          <w:lang w:val="en-US" w:eastAsia="fr-FR" w:bidi="fr-FR"/>
        </w:rPr>
        <w:t>all</w:t>
      </w:r>
      <w:r w:rsidRPr="00187D3E">
        <w:rPr>
          <w:lang w:val="en-US" w:eastAsia="fr-FR" w:bidi="fr-FR"/>
        </w:rPr>
        <w:t>. Such generalizations are particularly inapplicable to middle po</w:t>
      </w:r>
      <w:r w:rsidRPr="00187D3E">
        <w:rPr>
          <w:lang w:val="en-US" w:eastAsia="fr-FR" w:bidi="fr-FR"/>
        </w:rPr>
        <w:t>w</w:t>
      </w:r>
      <w:r w:rsidRPr="00187D3E">
        <w:rPr>
          <w:lang w:val="en-US" w:eastAsia="fr-FR" w:bidi="fr-FR"/>
        </w:rPr>
        <w:t>ers like C</w:t>
      </w:r>
      <w:r w:rsidRPr="00187D3E">
        <w:rPr>
          <w:lang w:val="en-US" w:eastAsia="fr-FR" w:bidi="fr-FR"/>
        </w:rPr>
        <w:t>a</w:t>
      </w:r>
      <w:r w:rsidRPr="00187D3E">
        <w:rPr>
          <w:lang w:val="en-US" w:eastAsia="fr-FR" w:bidi="fr-FR"/>
        </w:rPr>
        <w:t>nada. We have proved and are continuing to prove that we can be an effective independent force in international affairs. At the same time we have voluntarily, in the pursuit of what seem to us Ca</w:t>
      </w:r>
      <w:r w:rsidRPr="00187D3E">
        <w:rPr>
          <w:lang w:val="en-US" w:eastAsia="fr-FR" w:bidi="fr-FR"/>
        </w:rPr>
        <w:t>n</w:t>
      </w:r>
      <w:r w:rsidRPr="00187D3E">
        <w:rPr>
          <w:lang w:val="en-US" w:eastAsia="fr-FR" w:bidi="fr-FR"/>
        </w:rPr>
        <w:t>ada’s interests, contracted with the United States and other cou</w:t>
      </w:r>
      <w:r w:rsidRPr="00187D3E">
        <w:rPr>
          <w:lang w:val="en-US" w:eastAsia="fr-FR" w:bidi="fr-FR"/>
        </w:rPr>
        <w:t>n</w:t>
      </w:r>
      <w:r w:rsidRPr="00187D3E">
        <w:rPr>
          <w:lang w:val="en-US" w:eastAsia="fr-FR" w:bidi="fr-FR"/>
        </w:rPr>
        <w:t>tries of the North Atlantic military alliances which limit our choice of a</w:t>
      </w:r>
      <w:r w:rsidRPr="00187D3E">
        <w:rPr>
          <w:lang w:val="en-US" w:eastAsia="fr-FR" w:bidi="fr-FR"/>
        </w:rPr>
        <w:t>c</w:t>
      </w:r>
      <w:r w:rsidRPr="00187D3E">
        <w:rPr>
          <w:lang w:val="en-US" w:eastAsia="fr-FR" w:bidi="fr-FR"/>
        </w:rPr>
        <w:t>tion. It can be argued, however, that the limitation is imposed by the facts of life rather than the fact of the alliance and that the alliance is in fact a means of extending our freedom and guaranteeing our inte</w:t>
      </w:r>
      <w:r w:rsidRPr="00187D3E">
        <w:rPr>
          <w:lang w:val="en-US" w:eastAsia="fr-FR" w:bidi="fr-FR"/>
        </w:rPr>
        <w:t>r</w:t>
      </w:r>
      <w:r w:rsidRPr="00187D3E">
        <w:rPr>
          <w:lang w:val="en-US" w:eastAsia="fr-FR" w:bidi="fr-FR"/>
        </w:rPr>
        <w:t>ests.</w:t>
      </w:r>
    </w:p>
    <w:p w:rsidR="000E2B12" w:rsidRPr="00187D3E" w:rsidRDefault="000E2B12" w:rsidP="000E2B12">
      <w:pPr>
        <w:spacing w:before="120" w:after="120"/>
        <w:jc w:val="both"/>
        <w:rPr>
          <w:lang w:val="en-US"/>
        </w:rPr>
      </w:pPr>
      <w:r w:rsidRPr="00187D3E">
        <w:rPr>
          <w:lang w:val="en-US" w:eastAsia="fr-FR" w:bidi="fr-FR"/>
        </w:rPr>
        <w:t xml:space="preserve">First of </w:t>
      </w:r>
      <w:r>
        <w:rPr>
          <w:lang w:val="en-US" w:eastAsia="fr-FR" w:bidi="fr-FR"/>
        </w:rPr>
        <w:t>all</w:t>
      </w:r>
      <w:r w:rsidRPr="00187D3E">
        <w:rPr>
          <w:lang w:val="en-US" w:eastAsia="fr-FR" w:bidi="fr-FR"/>
        </w:rPr>
        <w:t xml:space="preserve"> let me stress that there is nothing e</w:t>
      </w:r>
      <w:r w:rsidRPr="00187D3E">
        <w:rPr>
          <w:lang w:val="en-US" w:eastAsia="fr-FR" w:bidi="fr-FR"/>
        </w:rPr>
        <w:t>x</w:t>
      </w:r>
      <w:r w:rsidRPr="00187D3E">
        <w:rPr>
          <w:lang w:val="en-US" w:eastAsia="fr-FR" w:bidi="fr-FR"/>
        </w:rPr>
        <w:t>cept our own will to prevent Canada from withdrawing from NORAD or NATO and d</w:t>
      </w:r>
      <w:r w:rsidRPr="00187D3E">
        <w:rPr>
          <w:lang w:val="en-US" w:eastAsia="fr-FR" w:bidi="fr-FR"/>
        </w:rPr>
        <w:t>e</w:t>
      </w:r>
      <w:r w:rsidRPr="00187D3E">
        <w:rPr>
          <w:lang w:val="en-US" w:eastAsia="fr-FR" w:bidi="fr-FR"/>
        </w:rPr>
        <w:t>claring itself neutral in the Cold War. Our military significance is not great enough to induce our allies to force us to remain. I have no doubt that they would be disappointed by our action and, if it was t</w:t>
      </w:r>
      <w:r w:rsidRPr="00187D3E">
        <w:rPr>
          <w:lang w:val="en-US" w:eastAsia="fr-FR" w:bidi="fr-FR"/>
        </w:rPr>
        <w:t>a</w:t>
      </w:r>
      <w:r w:rsidRPr="00187D3E">
        <w:rPr>
          <w:lang w:val="en-US" w:eastAsia="fr-FR" w:bidi="fr-FR"/>
        </w:rPr>
        <w:t>ken in a spirit of d</w:t>
      </w:r>
      <w:r>
        <w:rPr>
          <w:lang w:val="en-US" w:eastAsia="fr-FR" w:bidi="fr-FR"/>
        </w:rPr>
        <w:t>e</w:t>
      </w:r>
      <w:r w:rsidRPr="00187D3E">
        <w:rPr>
          <w:lang w:val="en-US" w:eastAsia="fr-FR" w:bidi="fr-FR"/>
        </w:rPr>
        <w:t>fiance, they would be angry enough to deny us some at least of the benefits of friendly a</w:t>
      </w:r>
      <w:r w:rsidRPr="00187D3E">
        <w:rPr>
          <w:lang w:val="en-US" w:eastAsia="fr-FR" w:bidi="fr-FR"/>
        </w:rPr>
        <w:t>s</w:t>
      </w:r>
      <w:r w:rsidRPr="00187D3E">
        <w:rPr>
          <w:lang w:val="en-US" w:eastAsia="fr-FR" w:bidi="fr-FR"/>
        </w:rPr>
        <w:t>sociation with them. The question is not whether we are free to withdraw but whether we want to pay the price. We have acted in Canada on the a</w:t>
      </w:r>
      <w:r w:rsidRPr="00187D3E">
        <w:rPr>
          <w:lang w:val="en-US" w:eastAsia="fr-FR" w:bidi="fr-FR"/>
        </w:rPr>
        <w:t>s</w:t>
      </w:r>
      <w:r w:rsidRPr="00187D3E">
        <w:rPr>
          <w:lang w:val="en-US" w:eastAsia="fr-FR" w:bidi="fr-FR"/>
        </w:rPr>
        <w:t>sumption that it was better for us to look after our own defences than to leave the United States fe</w:t>
      </w:r>
      <w:r w:rsidRPr="00187D3E">
        <w:rPr>
          <w:lang w:val="en-US" w:eastAsia="fr-FR" w:bidi="fr-FR"/>
        </w:rPr>
        <w:t>e</w:t>
      </w:r>
      <w:r w:rsidRPr="00187D3E">
        <w:rPr>
          <w:lang w:val="en-US" w:eastAsia="fr-FR" w:bidi="fr-FR"/>
        </w:rPr>
        <w:t>ling it had an exposed flank and tempted there- fore to take a more direct hand in our defence than we would like. Ho</w:t>
      </w:r>
      <w:r w:rsidRPr="00187D3E">
        <w:rPr>
          <w:lang w:val="en-US" w:eastAsia="fr-FR" w:bidi="fr-FR"/>
        </w:rPr>
        <w:t>w</w:t>
      </w:r>
      <w:r w:rsidRPr="00187D3E">
        <w:rPr>
          <w:lang w:val="en-US" w:eastAsia="fr-FR" w:bidi="fr-FR"/>
        </w:rPr>
        <w:t>ever, the increasingly overwhe</w:t>
      </w:r>
      <w:r w:rsidRPr="00187D3E">
        <w:rPr>
          <w:lang w:val="en-US" w:eastAsia="fr-FR" w:bidi="fr-FR"/>
        </w:rPr>
        <w:t>l</w:t>
      </w:r>
      <w:r w:rsidRPr="00187D3E">
        <w:rPr>
          <w:lang w:val="en-US" w:eastAsia="fr-FR" w:bidi="fr-FR"/>
        </w:rPr>
        <w:t>ming military power of the United States and the development of long range missiles make it easier for the Un</w:t>
      </w:r>
      <w:r w:rsidRPr="00187D3E">
        <w:rPr>
          <w:lang w:val="en-US" w:eastAsia="fr-FR" w:bidi="fr-FR"/>
        </w:rPr>
        <w:t>i</w:t>
      </w:r>
      <w:r w:rsidRPr="00187D3E">
        <w:rPr>
          <w:lang w:val="en-US" w:eastAsia="fr-FR" w:bidi="fr-FR"/>
        </w:rPr>
        <w:t>ted States to ignore us now than in the past. The defence of the Continent rests more on the deterrent threat of Polaris and other mi</w:t>
      </w:r>
      <w:r w:rsidRPr="00187D3E">
        <w:rPr>
          <w:lang w:val="en-US" w:eastAsia="fr-FR" w:bidi="fr-FR"/>
        </w:rPr>
        <w:t>s</w:t>
      </w:r>
      <w:r w:rsidRPr="00187D3E">
        <w:rPr>
          <w:lang w:val="en-US" w:eastAsia="fr-FR" w:bidi="fr-FR"/>
        </w:rPr>
        <w:t xml:space="preserve">siles than on the </w:t>
      </w:r>
      <w:r w:rsidRPr="00187D3E">
        <w:rPr>
          <w:i/>
          <w:lang w:val="en-US" w:eastAsia="fr-FR" w:bidi="fr-FR"/>
        </w:rPr>
        <w:t>U.S. Strategic Air Command</w:t>
      </w:r>
      <w:r w:rsidRPr="00187D3E">
        <w:rPr>
          <w:lang w:val="en-US" w:eastAsia="fr-FR" w:bidi="fr-FR"/>
        </w:rPr>
        <w:t xml:space="preserve">. It is not conceived in terms of a </w:t>
      </w:r>
      <w:r>
        <w:rPr>
          <w:lang w:val="en-US" w:eastAsia="fr-FR" w:bidi="fr-FR"/>
        </w:rPr>
        <w:t>series</w:t>
      </w:r>
      <w:r w:rsidRPr="00187D3E">
        <w:rPr>
          <w:lang w:val="en-US" w:eastAsia="fr-FR" w:bidi="fr-FR"/>
        </w:rPr>
        <w:t xml:space="preserve"> of peripheral bases to keep the enemy away. Neve</w:t>
      </w:r>
      <w:r w:rsidRPr="00187D3E">
        <w:rPr>
          <w:lang w:val="en-US" w:eastAsia="fr-FR" w:bidi="fr-FR"/>
        </w:rPr>
        <w:t>r</w:t>
      </w:r>
      <w:r w:rsidRPr="00187D3E">
        <w:rPr>
          <w:lang w:val="en-US" w:eastAsia="fr-FR" w:bidi="fr-FR"/>
        </w:rPr>
        <w:t>theless, so long as manned aircraft have a role to play, and they still have, our soil is of some importance to American defence because it is important to the defence of the S.A.C. The strategi</w:t>
      </w:r>
      <w:r>
        <w:rPr>
          <w:lang w:val="en-US" w:eastAsia="fr-FR" w:bidi="fr-FR"/>
        </w:rPr>
        <w:t>c</w:t>
      </w:r>
      <w:r w:rsidRPr="00187D3E">
        <w:rPr>
          <w:lang w:val="en-US" w:eastAsia="fr-FR" w:bidi="fr-FR"/>
        </w:rPr>
        <w:t xml:space="preserve"> situation, fu</w:t>
      </w:r>
      <w:r w:rsidRPr="00187D3E">
        <w:rPr>
          <w:lang w:val="en-US" w:eastAsia="fr-FR" w:bidi="fr-FR"/>
        </w:rPr>
        <w:t>r</w:t>
      </w:r>
      <w:r w:rsidRPr="00187D3E">
        <w:rPr>
          <w:lang w:val="en-US" w:eastAsia="fr-FR" w:bidi="fr-FR"/>
        </w:rPr>
        <w:t>thermore, is unpredictable. If, for instance, a reliable anti-missile mi</w:t>
      </w:r>
      <w:r w:rsidRPr="00187D3E">
        <w:rPr>
          <w:lang w:val="en-US" w:eastAsia="fr-FR" w:bidi="fr-FR"/>
        </w:rPr>
        <w:t>s</w:t>
      </w:r>
      <w:r w:rsidRPr="00187D3E">
        <w:rPr>
          <w:lang w:val="en-US" w:eastAsia="fr-FR" w:bidi="fr-FR"/>
        </w:rPr>
        <w:t>sile were to be developed, the territory of</w:t>
      </w:r>
      <w:r>
        <w:rPr>
          <w:lang w:val="en-US"/>
        </w:rPr>
        <w:t xml:space="preserve"> [55] </w:t>
      </w:r>
      <w:r w:rsidRPr="00187D3E">
        <w:rPr>
          <w:lang w:val="en-US" w:eastAsia="fr-FR" w:bidi="fr-FR"/>
        </w:rPr>
        <w:t>Canada would again be important in the defence of North America. In our calculations, ther</w:t>
      </w:r>
      <w:r w:rsidRPr="00187D3E">
        <w:rPr>
          <w:lang w:val="en-US" w:eastAsia="fr-FR" w:bidi="fr-FR"/>
        </w:rPr>
        <w:t>e</w:t>
      </w:r>
      <w:r w:rsidRPr="00187D3E">
        <w:rPr>
          <w:lang w:val="en-US" w:eastAsia="fr-FR" w:bidi="fr-FR"/>
        </w:rPr>
        <w:t>fore, we should still retain some of our trad</w:t>
      </w:r>
      <w:r w:rsidRPr="00187D3E">
        <w:rPr>
          <w:lang w:val="en-US" w:eastAsia="fr-FR" w:bidi="fr-FR"/>
        </w:rPr>
        <w:t>i</w:t>
      </w:r>
      <w:r w:rsidRPr="00187D3E">
        <w:rPr>
          <w:lang w:val="en-US" w:eastAsia="fr-FR" w:bidi="fr-FR"/>
        </w:rPr>
        <w:t>tional caution about the risks involved in abandoning our d</w:t>
      </w:r>
      <w:r w:rsidRPr="00187D3E">
        <w:rPr>
          <w:lang w:val="en-US" w:eastAsia="fr-FR" w:bidi="fr-FR"/>
        </w:rPr>
        <w:t>e</w:t>
      </w:r>
      <w:r w:rsidRPr="00187D3E">
        <w:rPr>
          <w:lang w:val="en-US" w:eastAsia="fr-FR" w:bidi="fr-FR"/>
        </w:rPr>
        <w:t>fences and thereby alarming our neighbours prov</w:t>
      </w:r>
      <w:r w:rsidRPr="00187D3E">
        <w:rPr>
          <w:lang w:val="en-US" w:eastAsia="fr-FR" w:bidi="fr-FR"/>
        </w:rPr>
        <w:t>o</w:t>
      </w:r>
      <w:r w:rsidRPr="00187D3E">
        <w:rPr>
          <w:lang w:val="en-US" w:eastAsia="fr-FR" w:bidi="fr-FR"/>
        </w:rPr>
        <w:t>catively. The United States is a gentle giant to its friends, but it can be ruthless if provoked.</w:t>
      </w:r>
    </w:p>
    <w:p w:rsidR="000E2B12" w:rsidRPr="00187D3E" w:rsidRDefault="000E2B12" w:rsidP="000E2B12">
      <w:pPr>
        <w:spacing w:before="120" w:after="120"/>
        <w:jc w:val="both"/>
        <w:rPr>
          <w:lang w:val="en-US"/>
        </w:rPr>
      </w:pPr>
      <w:r w:rsidRPr="00187D3E">
        <w:rPr>
          <w:lang w:val="en-US" w:eastAsia="fr-FR" w:bidi="fr-FR"/>
        </w:rPr>
        <w:t>Part of the price we would pay for withdrawal would be loss of membership privil</w:t>
      </w:r>
      <w:r>
        <w:rPr>
          <w:lang w:val="en-US" w:eastAsia="fr-FR" w:bidi="fr-FR"/>
        </w:rPr>
        <w:t>e</w:t>
      </w:r>
      <w:r w:rsidRPr="00187D3E">
        <w:rPr>
          <w:lang w:val="en-US" w:eastAsia="fr-FR" w:bidi="fr-FR"/>
        </w:rPr>
        <w:t>ges in a club which has provided us with consid</w:t>
      </w:r>
      <w:r>
        <w:rPr>
          <w:lang w:val="en-US" w:eastAsia="fr-FR" w:bidi="fr-FR"/>
        </w:rPr>
        <w:t>e</w:t>
      </w:r>
      <w:r w:rsidRPr="00187D3E">
        <w:rPr>
          <w:lang w:val="en-US" w:eastAsia="fr-FR" w:bidi="fr-FR"/>
        </w:rPr>
        <w:t>r</w:t>
      </w:r>
      <w:r w:rsidRPr="00187D3E">
        <w:rPr>
          <w:lang w:val="en-US" w:eastAsia="fr-FR" w:bidi="fr-FR"/>
        </w:rPr>
        <w:t>able advantages. No power our size—or even quite a bit la</w:t>
      </w:r>
      <w:r w:rsidRPr="00187D3E">
        <w:rPr>
          <w:lang w:val="en-US" w:eastAsia="fr-FR" w:bidi="fr-FR"/>
        </w:rPr>
        <w:t>r</w:t>
      </w:r>
      <w:r w:rsidRPr="00187D3E">
        <w:rPr>
          <w:lang w:val="en-US" w:eastAsia="fr-FR" w:bidi="fr-FR"/>
        </w:rPr>
        <w:t>ger— can hope to have a d</w:t>
      </w:r>
      <w:r>
        <w:rPr>
          <w:lang w:val="en-US" w:eastAsia="fr-FR" w:bidi="fr-FR"/>
        </w:rPr>
        <w:t>e</w:t>
      </w:r>
      <w:r w:rsidRPr="00187D3E">
        <w:rPr>
          <w:lang w:val="en-US" w:eastAsia="fr-FR" w:bidi="fr-FR"/>
        </w:rPr>
        <w:t>cisive voice in the great strategi</w:t>
      </w:r>
      <w:r>
        <w:rPr>
          <w:lang w:val="en-US" w:eastAsia="fr-FR" w:bidi="fr-FR"/>
        </w:rPr>
        <w:t>c</w:t>
      </w:r>
      <w:r w:rsidRPr="00187D3E">
        <w:rPr>
          <w:lang w:val="en-US" w:eastAsia="fr-FR" w:bidi="fr-FR"/>
        </w:rPr>
        <w:t xml:space="preserve"> issues. There are only two powers which can really be called d</w:t>
      </w:r>
      <w:r>
        <w:rPr>
          <w:lang w:val="en-US" w:eastAsia="fr-FR" w:bidi="fr-FR"/>
        </w:rPr>
        <w:t>e</w:t>
      </w:r>
      <w:r w:rsidRPr="00187D3E">
        <w:rPr>
          <w:lang w:val="en-US" w:eastAsia="fr-FR" w:bidi="fr-FR"/>
        </w:rPr>
        <w:t>cisive, and even they have allies hanging on to their arms. NATO is a much looser alliance than the rhetoric about it often suggests. By participating in its mil</w:t>
      </w:r>
      <w:r w:rsidRPr="00187D3E">
        <w:rPr>
          <w:lang w:val="en-US" w:eastAsia="fr-FR" w:bidi="fr-FR"/>
        </w:rPr>
        <w:t>i</w:t>
      </w:r>
      <w:r w:rsidRPr="00187D3E">
        <w:rPr>
          <w:lang w:val="en-US" w:eastAsia="fr-FR" w:bidi="fr-FR"/>
        </w:rPr>
        <w:t>tary establishment we are able to take part in its councils without in fact tying ourselves diplomatically to an inflexible bloc. In combin</w:t>
      </w:r>
      <w:r w:rsidRPr="00187D3E">
        <w:rPr>
          <w:lang w:val="en-US" w:eastAsia="fr-FR" w:bidi="fr-FR"/>
        </w:rPr>
        <w:t>a</w:t>
      </w:r>
      <w:r w:rsidRPr="00187D3E">
        <w:rPr>
          <w:lang w:val="en-US" w:eastAsia="fr-FR" w:bidi="fr-FR"/>
        </w:rPr>
        <w:t>tion with other members we have not been without influence. We have, for one thing, been able to oppose from within some of the more rigid attitudes in the Alliance towards the non- al</w:t>
      </w:r>
      <w:r w:rsidRPr="00187D3E">
        <w:rPr>
          <w:lang w:val="en-US" w:eastAsia="fr-FR" w:bidi="fr-FR"/>
        </w:rPr>
        <w:t>i</w:t>
      </w:r>
      <w:r w:rsidRPr="00187D3E">
        <w:rPr>
          <w:lang w:val="en-US" w:eastAsia="fr-FR" w:bidi="fr-FR"/>
        </w:rPr>
        <w:t>gned countries and the more dangerous forms of gamesmanship in confronting the Co</w:t>
      </w:r>
      <w:r w:rsidRPr="00187D3E">
        <w:rPr>
          <w:lang w:val="en-US" w:eastAsia="fr-FR" w:bidi="fr-FR"/>
        </w:rPr>
        <w:t>m</w:t>
      </w:r>
      <w:r w:rsidRPr="00187D3E">
        <w:rPr>
          <w:lang w:val="en-US" w:eastAsia="fr-FR" w:bidi="fr-FR"/>
        </w:rPr>
        <w:t>munist States. Our voice in European affairs, the cause of bloody sa</w:t>
      </w:r>
      <w:r w:rsidRPr="00187D3E">
        <w:rPr>
          <w:lang w:val="en-US" w:eastAsia="fr-FR" w:bidi="fr-FR"/>
        </w:rPr>
        <w:t>c</w:t>
      </w:r>
      <w:r w:rsidRPr="00187D3E">
        <w:rPr>
          <w:lang w:val="en-US" w:eastAsia="fr-FR" w:bidi="fr-FR"/>
        </w:rPr>
        <w:t>rifice for us in two wars, would be red</w:t>
      </w:r>
      <w:r w:rsidRPr="00187D3E">
        <w:rPr>
          <w:lang w:val="en-US" w:eastAsia="fr-FR" w:bidi="fr-FR"/>
        </w:rPr>
        <w:t>u</w:t>
      </w:r>
      <w:r w:rsidRPr="00187D3E">
        <w:rPr>
          <w:lang w:val="en-US" w:eastAsia="fr-FR" w:bidi="fr-FR"/>
        </w:rPr>
        <w:t>ced to nil if we were to leave NATO. It can be argued that our membership has involved us in d</w:t>
      </w:r>
      <w:r w:rsidRPr="00187D3E">
        <w:rPr>
          <w:lang w:val="en-US" w:eastAsia="fr-FR" w:bidi="fr-FR"/>
        </w:rPr>
        <w:t>e</w:t>
      </w:r>
      <w:r w:rsidRPr="00187D3E">
        <w:rPr>
          <w:lang w:val="en-US" w:eastAsia="fr-FR" w:bidi="fr-FR"/>
        </w:rPr>
        <w:t>ploying our forces in distant places and equipping them with weapons that no longer seem sensible. NATO strategy is, however, subject to change. It is quite possible for us to insist on a redeployment of our forces to fit a situation that has shifted a good deal since 1949 without resigning from the club.</w:t>
      </w:r>
    </w:p>
    <w:p w:rsidR="000E2B12" w:rsidRPr="00187D3E" w:rsidRDefault="000E2B12" w:rsidP="000E2B12">
      <w:pPr>
        <w:spacing w:before="120" w:after="120"/>
        <w:jc w:val="both"/>
        <w:rPr>
          <w:lang w:val="en-US"/>
        </w:rPr>
      </w:pPr>
      <w:r w:rsidRPr="00187D3E">
        <w:rPr>
          <w:lang w:val="en-US" w:eastAsia="fr-FR" w:bidi="fr-FR"/>
        </w:rPr>
        <w:t>Much the same can be said about our defence coop</w:t>
      </w:r>
      <w:r>
        <w:rPr>
          <w:lang w:val="en-US" w:eastAsia="fr-FR" w:bidi="fr-FR"/>
        </w:rPr>
        <w:t>e</w:t>
      </w:r>
      <w:r w:rsidRPr="00187D3E">
        <w:rPr>
          <w:lang w:val="en-US" w:eastAsia="fr-FR" w:bidi="fr-FR"/>
        </w:rPr>
        <w:t>ration with the United States and specifically the NORAD agreement, which is one aspect of that collaboration. It is foolish of us to imagine that NORAD does or ever can give us an equal voice in the d</w:t>
      </w:r>
      <w:r>
        <w:rPr>
          <w:lang w:val="en-US" w:eastAsia="fr-FR" w:bidi="fr-FR"/>
        </w:rPr>
        <w:t>e</w:t>
      </w:r>
      <w:r w:rsidRPr="00187D3E">
        <w:rPr>
          <w:lang w:val="en-US" w:eastAsia="fr-FR" w:bidi="fr-FR"/>
        </w:rPr>
        <w:t>termination of United States or Western strategy. Nevertheless, our sovereignty is more likely to be respected because we have joint defence a</w:t>
      </w:r>
      <w:r w:rsidRPr="00187D3E">
        <w:rPr>
          <w:lang w:val="en-US" w:eastAsia="fr-FR" w:bidi="fr-FR"/>
        </w:rPr>
        <w:t>r</w:t>
      </w:r>
      <w:r w:rsidRPr="00187D3E">
        <w:rPr>
          <w:lang w:val="en-US" w:eastAsia="fr-FR" w:bidi="fr-FR"/>
        </w:rPr>
        <w:t>rangements through which to express our views and assert our rights. The acc</w:t>
      </w:r>
      <w:r w:rsidRPr="00187D3E">
        <w:rPr>
          <w:lang w:val="en-US" w:eastAsia="fr-FR" w:bidi="fr-FR"/>
        </w:rPr>
        <w:t>u</w:t>
      </w:r>
      <w:r w:rsidRPr="00187D3E">
        <w:rPr>
          <w:lang w:val="en-US" w:eastAsia="fr-FR" w:bidi="fr-FR"/>
        </w:rPr>
        <w:t>mulation of d</w:t>
      </w:r>
      <w:r>
        <w:rPr>
          <w:lang w:val="en-US" w:eastAsia="fr-FR" w:bidi="fr-FR"/>
        </w:rPr>
        <w:t>e</w:t>
      </w:r>
      <w:r w:rsidRPr="00187D3E">
        <w:rPr>
          <w:lang w:val="en-US" w:eastAsia="fr-FR" w:bidi="fr-FR"/>
        </w:rPr>
        <w:t>cisive power in the hands of the United States is such that the ultimate decisions cannot be shared. Whatever they should have done in accordance with the lit</w:t>
      </w:r>
      <w:r w:rsidRPr="00187D3E">
        <w:rPr>
          <w:lang w:val="en-US" w:eastAsia="fr-FR" w:bidi="fr-FR"/>
        </w:rPr>
        <w:t>e</w:t>
      </w:r>
      <w:r w:rsidRPr="00187D3E">
        <w:rPr>
          <w:lang w:val="en-US" w:eastAsia="fr-FR" w:bidi="fr-FR"/>
        </w:rPr>
        <w:t>ral implications of NORAD, the fact is that the Americans did not consult us over their policy in the Cuban missiles issue, and they are not likely to consult us or any other of their allies in similar s</w:t>
      </w:r>
      <w:r w:rsidRPr="00187D3E">
        <w:rPr>
          <w:lang w:val="en-US" w:eastAsia="fr-FR" w:bidi="fr-FR"/>
        </w:rPr>
        <w:t>i</w:t>
      </w:r>
      <w:r w:rsidRPr="00187D3E">
        <w:rPr>
          <w:lang w:val="en-US" w:eastAsia="fr-FR" w:bidi="fr-FR"/>
        </w:rPr>
        <w:t>tuations in future. This may not seem right and just but it is a fact we had better learn to live with. The best we can hope for is that we may be involved in the political and military thinking that pr</w:t>
      </w:r>
      <w:r>
        <w:rPr>
          <w:lang w:val="en-US" w:eastAsia="fr-FR" w:bidi="fr-FR"/>
        </w:rPr>
        <w:t>e</w:t>
      </w:r>
      <w:r w:rsidRPr="00187D3E">
        <w:rPr>
          <w:lang w:val="en-US" w:eastAsia="fr-FR" w:bidi="fr-FR"/>
        </w:rPr>
        <w:t>c</w:t>
      </w:r>
      <w:r>
        <w:rPr>
          <w:lang w:val="en-US" w:eastAsia="fr-FR" w:bidi="fr-FR"/>
        </w:rPr>
        <w:t>e</w:t>
      </w:r>
      <w:r w:rsidRPr="00187D3E">
        <w:rPr>
          <w:lang w:val="en-US" w:eastAsia="fr-FR" w:bidi="fr-FR"/>
        </w:rPr>
        <w:t>d</w:t>
      </w:r>
      <w:r>
        <w:rPr>
          <w:lang w:val="en-US" w:eastAsia="fr-FR" w:bidi="fr-FR"/>
        </w:rPr>
        <w:t>e</w:t>
      </w:r>
      <w:r w:rsidRPr="00187D3E">
        <w:rPr>
          <w:lang w:val="en-US" w:eastAsia="fr-FR" w:bidi="fr-FR"/>
        </w:rPr>
        <w:t>s these situations. By accepting a role as allies and partners, we are so involved. I do not want to exaggerate the e</w:t>
      </w:r>
      <w:r w:rsidRPr="00187D3E">
        <w:rPr>
          <w:lang w:val="en-US" w:eastAsia="fr-FR" w:bidi="fr-FR"/>
        </w:rPr>
        <w:t>x</w:t>
      </w:r>
      <w:r w:rsidRPr="00187D3E">
        <w:rPr>
          <w:lang w:val="en-US" w:eastAsia="fr-FR" w:bidi="fr-FR"/>
        </w:rPr>
        <w:t>tent of our influence, but it is not n</w:t>
      </w:r>
      <w:r w:rsidRPr="00187D3E">
        <w:rPr>
          <w:lang w:val="en-US" w:eastAsia="fr-FR" w:bidi="fr-FR"/>
        </w:rPr>
        <w:t>e</w:t>
      </w:r>
      <w:r w:rsidRPr="00187D3E">
        <w:rPr>
          <w:lang w:val="en-US" w:eastAsia="fr-FR" w:bidi="fr-FR"/>
        </w:rPr>
        <w:t>gligible. We are more influential when we act as responsible partners than when we act as carping cri</w:t>
      </w:r>
      <w:r w:rsidRPr="00187D3E">
        <w:rPr>
          <w:lang w:val="en-US" w:eastAsia="fr-FR" w:bidi="fr-FR"/>
        </w:rPr>
        <w:t>t</w:t>
      </w:r>
      <w:r w:rsidRPr="00187D3E">
        <w:rPr>
          <w:lang w:val="en-US" w:eastAsia="fr-FR" w:bidi="fr-FR"/>
        </w:rPr>
        <w:t>ics. I do not argue that this is an id</w:t>
      </w:r>
      <w:r>
        <w:rPr>
          <w:lang w:val="en-US" w:eastAsia="fr-FR" w:bidi="fr-FR"/>
        </w:rPr>
        <w:t>e</w:t>
      </w:r>
      <w:r w:rsidRPr="00187D3E">
        <w:rPr>
          <w:lang w:val="en-US" w:eastAsia="fr-FR" w:bidi="fr-FR"/>
        </w:rPr>
        <w:t>al situation, but we do not live in an id</w:t>
      </w:r>
      <w:r>
        <w:rPr>
          <w:lang w:val="en-US" w:eastAsia="fr-FR" w:bidi="fr-FR"/>
        </w:rPr>
        <w:t>e</w:t>
      </w:r>
      <w:r w:rsidRPr="00187D3E">
        <w:rPr>
          <w:lang w:val="en-US" w:eastAsia="fr-FR" w:bidi="fr-FR"/>
        </w:rPr>
        <w:t>al world</w:t>
      </w:r>
      <w:r>
        <w:rPr>
          <w:lang w:val="en-US" w:eastAsia="fr-FR" w:bidi="fr-FR"/>
        </w:rPr>
        <w:t xml:space="preserve"> and we should hesitate to aban</w:t>
      </w:r>
      <w:r w:rsidRPr="00187D3E">
        <w:rPr>
          <w:lang w:val="en-US" w:eastAsia="fr-FR" w:bidi="fr-FR"/>
        </w:rPr>
        <w:t>don</w:t>
      </w:r>
      <w:r>
        <w:rPr>
          <w:lang w:val="en-US"/>
        </w:rPr>
        <w:t xml:space="preserve"> [56]</w:t>
      </w:r>
      <w:r w:rsidRPr="00187D3E">
        <w:rPr>
          <w:lang w:val="en-US" w:eastAsia="fr-FR" w:bidi="fr-FR"/>
        </w:rPr>
        <w:t xml:space="preserve"> an advantage we have because it seems wrong in the a</w:t>
      </w:r>
      <w:r w:rsidRPr="00187D3E">
        <w:rPr>
          <w:lang w:val="en-US" w:eastAsia="fr-FR" w:bidi="fr-FR"/>
        </w:rPr>
        <w:t>b</w:t>
      </w:r>
      <w:r w:rsidRPr="00187D3E">
        <w:rPr>
          <w:lang w:val="en-US" w:eastAsia="fr-FR" w:bidi="fr-FR"/>
        </w:rPr>
        <w:t xml:space="preserve">stract. Is it after </w:t>
      </w:r>
      <w:r>
        <w:rPr>
          <w:lang w:val="en-US" w:eastAsia="fr-FR" w:bidi="fr-FR"/>
        </w:rPr>
        <w:t>all</w:t>
      </w:r>
      <w:r w:rsidRPr="00187D3E">
        <w:rPr>
          <w:lang w:val="en-US" w:eastAsia="fr-FR" w:bidi="fr-FR"/>
        </w:rPr>
        <w:t xml:space="preserve"> just and d</w:t>
      </w:r>
      <w:r>
        <w:rPr>
          <w:lang w:val="en-US" w:eastAsia="fr-FR" w:bidi="fr-FR"/>
        </w:rPr>
        <w:t>e</w:t>
      </w:r>
      <w:r w:rsidRPr="00187D3E">
        <w:rPr>
          <w:lang w:val="en-US" w:eastAsia="fr-FR" w:bidi="fr-FR"/>
        </w:rPr>
        <w:t>m</w:t>
      </w:r>
      <w:r w:rsidRPr="00187D3E">
        <w:rPr>
          <w:lang w:val="en-US" w:eastAsia="fr-FR" w:bidi="fr-FR"/>
        </w:rPr>
        <w:t>o</w:t>
      </w:r>
      <w:r w:rsidRPr="00187D3E">
        <w:rPr>
          <w:lang w:val="en-US" w:eastAsia="fr-FR" w:bidi="fr-FR"/>
        </w:rPr>
        <w:t>crati</w:t>
      </w:r>
      <w:r>
        <w:rPr>
          <w:lang w:val="en-US" w:eastAsia="fr-FR" w:bidi="fr-FR"/>
        </w:rPr>
        <w:t>c</w:t>
      </w:r>
      <w:r w:rsidRPr="00187D3E">
        <w:rPr>
          <w:lang w:val="en-US" w:eastAsia="fr-FR" w:bidi="fr-FR"/>
        </w:rPr>
        <w:t xml:space="preserve"> even in the abstract that States should be equal even if one has twenty million so</w:t>
      </w:r>
      <w:r>
        <w:rPr>
          <w:lang w:val="en-US" w:eastAsia="fr-FR" w:bidi="fr-FR"/>
        </w:rPr>
        <w:t>u</w:t>
      </w:r>
      <w:r w:rsidRPr="00187D3E">
        <w:rPr>
          <w:lang w:val="en-US" w:eastAsia="fr-FR" w:bidi="fr-FR"/>
        </w:rPr>
        <w:t>ls and the other two hu</w:t>
      </w:r>
      <w:r w:rsidRPr="00187D3E">
        <w:rPr>
          <w:lang w:val="en-US" w:eastAsia="fr-FR" w:bidi="fr-FR"/>
        </w:rPr>
        <w:t>n</w:t>
      </w:r>
      <w:r w:rsidRPr="00187D3E">
        <w:rPr>
          <w:lang w:val="en-US" w:eastAsia="fr-FR" w:bidi="fr-FR"/>
        </w:rPr>
        <w:t>dred million ?</w:t>
      </w:r>
    </w:p>
    <w:p w:rsidR="000E2B12" w:rsidRPr="00187D3E" w:rsidRDefault="000E2B12" w:rsidP="000E2B12">
      <w:pPr>
        <w:spacing w:before="120" w:after="120"/>
        <w:jc w:val="both"/>
        <w:rPr>
          <w:lang w:val="en-US"/>
        </w:rPr>
      </w:pPr>
      <w:r w:rsidRPr="00187D3E">
        <w:rPr>
          <w:lang w:val="en-US" w:eastAsia="fr-FR" w:bidi="fr-FR"/>
        </w:rPr>
        <w:t xml:space="preserve">To withdraw from the U.S. alliance would not free us from the </w:t>
      </w:r>
      <w:r>
        <w:rPr>
          <w:lang w:val="en-US" w:eastAsia="fr-FR" w:bidi="fr-FR"/>
        </w:rPr>
        <w:t>consequences</w:t>
      </w:r>
      <w:r w:rsidRPr="00187D3E">
        <w:rPr>
          <w:lang w:val="en-US" w:eastAsia="fr-FR" w:bidi="fr-FR"/>
        </w:rPr>
        <w:t xml:space="preserve"> of decisions taken in Washington. It profits us little to stake out a pos</w:t>
      </w:r>
      <w:r w:rsidRPr="00187D3E">
        <w:rPr>
          <w:lang w:val="en-US" w:eastAsia="fr-FR" w:bidi="fr-FR"/>
        </w:rPr>
        <w:t>i</w:t>
      </w:r>
      <w:r w:rsidRPr="00187D3E">
        <w:rPr>
          <w:lang w:val="en-US" w:eastAsia="fr-FR" w:bidi="fr-FR"/>
        </w:rPr>
        <w:t>tion intended to leave us neutral in a nuclear war. In peacetime diplomacy, however, we do want if not neutrality at least the freedom to differ with the United States in accordance with our convictions. But for this purpose, how much more freedom of mov</w:t>
      </w:r>
      <w:r w:rsidRPr="00187D3E">
        <w:rPr>
          <w:lang w:val="en-US" w:eastAsia="fr-FR" w:bidi="fr-FR"/>
        </w:rPr>
        <w:t>e</w:t>
      </w:r>
      <w:r w:rsidRPr="00187D3E">
        <w:rPr>
          <w:lang w:val="en-US" w:eastAsia="fr-FR" w:bidi="fr-FR"/>
        </w:rPr>
        <w:t>ment do we need ? Contiguous allies are not bound to be the most docile. Few allies of the Un</w:t>
      </w:r>
      <w:r w:rsidRPr="00187D3E">
        <w:rPr>
          <w:lang w:val="en-US" w:eastAsia="fr-FR" w:bidi="fr-FR"/>
        </w:rPr>
        <w:t>i</w:t>
      </w:r>
      <w:r w:rsidRPr="00187D3E">
        <w:rPr>
          <w:lang w:val="en-US" w:eastAsia="fr-FR" w:bidi="fr-FR"/>
        </w:rPr>
        <w:t>ted States have</w:t>
      </w:r>
      <w:r>
        <w:rPr>
          <w:lang w:val="en-US" w:eastAsia="fr-FR" w:bidi="fr-FR"/>
        </w:rPr>
        <w:t xml:space="preserve"> stood up as inde</w:t>
      </w:r>
      <w:r w:rsidRPr="00187D3E">
        <w:rPr>
          <w:lang w:val="en-US" w:eastAsia="fr-FR" w:bidi="fr-FR"/>
        </w:rPr>
        <w:t>pendently for their own positions as have Canada and Mexico. Like Mexico, for example, we have maintained our own policy towards Cuba in the face of strong United States resentment, and the United States, ho</w:t>
      </w:r>
      <w:r w:rsidRPr="00187D3E">
        <w:rPr>
          <w:lang w:val="en-US" w:eastAsia="fr-FR" w:bidi="fr-FR"/>
        </w:rPr>
        <w:t>w</w:t>
      </w:r>
      <w:r w:rsidRPr="00187D3E">
        <w:rPr>
          <w:lang w:val="en-US" w:eastAsia="fr-FR" w:bidi="fr-FR"/>
        </w:rPr>
        <w:t>ever much its citizens fumed, has never even considered abandoning its principles to threaten either of us or pressure us unduly. On China or Vietnam, Suez or Angola we have acted independently of our NATO allies and in accordance with our conscience. We have reco</w:t>
      </w:r>
      <w:r w:rsidRPr="00187D3E">
        <w:rPr>
          <w:lang w:val="en-US" w:eastAsia="fr-FR" w:bidi="fr-FR"/>
        </w:rPr>
        <w:t>g</w:t>
      </w:r>
      <w:r w:rsidRPr="00187D3E">
        <w:rPr>
          <w:lang w:val="en-US" w:eastAsia="fr-FR" w:bidi="fr-FR"/>
        </w:rPr>
        <w:t>nized o</w:t>
      </w:r>
      <w:r w:rsidRPr="00187D3E">
        <w:rPr>
          <w:lang w:val="en-US" w:eastAsia="fr-FR" w:bidi="fr-FR"/>
        </w:rPr>
        <w:t>n</w:t>
      </w:r>
      <w:r w:rsidRPr="00187D3E">
        <w:rPr>
          <w:lang w:val="en-US" w:eastAsia="fr-FR" w:bidi="fr-FR"/>
        </w:rPr>
        <w:t>ly that i</w:t>
      </w:r>
      <w:r>
        <w:rPr>
          <w:lang w:val="en-US" w:eastAsia="fr-FR" w:bidi="fr-FR"/>
        </w:rPr>
        <w:t>n diff</w:t>
      </w:r>
      <w:r w:rsidRPr="00187D3E">
        <w:rPr>
          <w:lang w:val="en-US" w:eastAsia="fr-FR" w:bidi="fr-FR"/>
        </w:rPr>
        <w:t>ering with an ally one is bound to listen first to his arg</w:t>
      </w:r>
      <w:r w:rsidRPr="00187D3E">
        <w:rPr>
          <w:lang w:val="en-US" w:eastAsia="fr-FR" w:bidi="fr-FR"/>
        </w:rPr>
        <w:t>u</w:t>
      </w:r>
      <w:r w:rsidRPr="00187D3E">
        <w:rPr>
          <w:lang w:val="en-US" w:eastAsia="fr-FR" w:bidi="fr-FR"/>
        </w:rPr>
        <w:t>ments and break with him in sorrow rather than anger. I stress this i</w:t>
      </w:r>
      <w:r w:rsidRPr="00187D3E">
        <w:rPr>
          <w:lang w:val="en-US" w:eastAsia="fr-FR" w:bidi="fr-FR"/>
        </w:rPr>
        <w:t>n</w:t>
      </w:r>
      <w:r w:rsidRPr="00187D3E">
        <w:rPr>
          <w:lang w:val="en-US" w:eastAsia="fr-FR" w:bidi="fr-FR"/>
        </w:rPr>
        <w:t>dependence not because I think it is a virtue in itself but because I want to prove from the record that we are not and do not have to be puppets.</w:t>
      </w:r>
    </w:p>
    <w:p w:rsidR="000E2B12" w:rsidRPr="00187D3E" w:rsidRDefault="000E2B12" w:rsidP="000E2B12">
      <w:pPr>
        <w:spacing w:before="120" w:after="120"/>
        <w:jc w:val="both"/>
        <w:rPr>
          <w:lang w:val="en-US"/>
        </w:rPr>
      </w:pPr>
      <w:r w:rsidRPr="00187D3E">
        <w:rPr>
          <w:lang w:val="en-US" w:eastAsia="fr-FR" w:bidi="fr-FR"/>
        </w:rPr>
        <w:t>It is frequently argued in Canada that our pos</w:t>
      </w:r>
      <w:r w:rsidRPr="00187D3E">
        <w:rPr>
          <w:lang w:val="en-US" w:eastAsia="fr-FR" w:bidi="fr-FR"/>
        </w:rPr>
        <w:t>i</w:t>
      </w:r>
      <w:r w:rsidRPr="00187D3E">
        <w:rPr>
          <w:lang w:val="en-US" w:eastAsia="fr-FR" w:bidi="fr-FR"/>
        </w:rPr>
        <w:t>tion as an influential middle power in the world be strengthened if we were to contract out of the Cold War and abandon nuclear weapons. The argument is that, free from this moral burden, we would have a stronger position of leadership among the middle powers, most of which dislike both alignments and nuclear weapons. These are in fact two separate things. We could refuse to have nuclear weapons in Canada or in the hands of Canadians and yet r</w:t>
      </w:r>
      <w:r w:rsidRPr="00187D3E">
        <w:rPr>
          <w:lang w:val="en-US" w:eastAsia="fr-FR" w:bidi="fr-FR"/>
        </w:rPr>
        <w:t>e</w:t>
      </w:r>
      <w:r w:rsidRPr="00187D3E">
        <w:rPr>
          <w:lang w:val="en-US" w:eastAsia="fr-FR" w:bidi="fr-FR"/>
        </w:rPr>
        <w:t>main members of the Alliance. That is the Norw</w:t>
      </w:r>
      <w:r w:rsidRPr="00187D3E">
        <w:rPr>
          <w:lang w:val="en-US" w:eastAsia="fr-FR" w:bidi="fr-FR"/>
        </w:rPr>
        <w:t>e</w:t>
      </w:r>
      <w:r w:rsidRPr="00187D3E">
        <w:rPr>
          <w:lang w:val="en-US" w:eastAsia="fr-FR" w:bidi="fr-FR"/>
        </w:rPr>
        <w:t>gian position. In doing so, of course, we would still remain part of an alliance which d</w:t>
      </w:r>
      <w:r>
        <w:rPr>
          <w:lang w:val="en-US" w:eastAsia="fr-FR" w:bidi="fr-FR"/>
        </w:rPr>
        <w:t>e</w:t>
      </w:r>
      <w:r w:rsidRPr="00187D3E">
        <w:rPr>
          <w:lang w:val="en-US" w:eastAsia="fr-FR" w:bidi="fr-FR"/>
        </w:rPr>
        <w:t>pends on n</w:t>
      </w:r>
      <w:r w:rsidRPr="00187D3E">
        <w:rPr>
          <w:lang w:val="en-US" w:eastAsia="fr-FR" w:bidi="fr-FR"/>
        </w:rPr>
        <w:t>u</w:t>
      </w:r>
      <w:r w:rsidRPr="00187D3E">
        <w:rPr>
          <w:lang w:val="en-US" w:eastAsia="fr-FR" w:bidi="fr-FR"/>
        </w:rPr>
        <w:t>clear weapons and we could not absolve ourselves of moral responsibility for their use. The aim that matters is the control of nuclear weapons, not the easing of the Canadian conscience. I do not deny that gestures of this kind would appeal to the non-aligned and win us cr</w:t>
      </w:r>
      <w:r>
        <w:rPr>
          <w:lang w:val="en-US" w:eastAsia="fr-FR" w:bidi="fr-FR"/>
        </w:rPr>
        <w:t>e</w:t>
      </w:r>
      <w:r w:rsidRPr="00187D3E">
        <w:rPr>
          <w:lang w:val="en-US" w:eastAsia="fr-FR" w:bidi="fr-FR"/>
        </w:rPr>
        <w:t>dit. I suspect, however, that we would gain as much good will by rejecting the weapons for ou</w:t>
      </w:r>
      <w:r w:rsidRPr="00187D3E">
        <w:rPr>
          <w:lang w:val="en-US" w:eastAsia="fr-FR" w:bidi="fr-FR"/>
        </w:rPr>
        <w:t>r</w:t>
      </w:r>
      <w:r w:rsidRPr="00187D3E">
        <w:rPr>
          <w:lang w:val="en-US" w:eastAsia="fr-FR" w:bidi="fr-FR"/>
        </w:rPr>
        <w:t>selves as we would from rejecting NATO.</w:t>
      </w:r>
    </w:p>
    <w:p w:rsidR="000E2B12" w:rsidRPr="00187D3E" w:rsidRDefault="000E2B12" w:rsidP="000E2B12">
      <w:pPr>
        <w:spacing w:before="120" w:after="120"/>
        <w:jc w:val="both"/>
        <w:rPr>
          <w:lang w:val="en-US"/>
        </w:rPr>
      </w:pPr>
      <w:r w:rsidRPr="00187D3E">
        <w:rPr>
          <w:lang w:val="en-US" w:eastAsia="fr-FR" w:bidi="fr-FR"/>
        </w:rPr>
        <w:t>I doubt whether the extra cr</w:t>
      </w:r>
      <w:r>
        <w:rPr>
          <w:lang w:val="en-US" w:eastAsia="fr-FR" w:bidi="fr-FR"/>
        </w:rPr>
        <w:t>e</w:t>
      </w:r>
      <w:r w:rsidRPr="00187D3E">
        <w:rPr>
          <w:lang w:val="en-US" w:eastAsia="fr-FR" w:bidi="fr-FR"/>
        </w:rPr>
        <w:t>dit for denouncing our Alliance would adequately compensate us for our loss of influence among the strong Western a</w:t>
      </w:r>
      <w:r w:rsidRPr="00187D3E">
        <w:rPr>
          <w:lang w:val="en-US" w:eastAsia="fr-FR" w:bidi="fr-FR"/>
        </w:rPr>
        <w:t>l</w:t>
      </w:r>
      <w:r w:rsidRPr="00187D3E">
        <w:rPr>
          <w:lang w:val="en-US" w:eastAsia="fr-FR" w:bidi="fr-FR"/>
        </w:rPr>
        <w:t>lies. Paradoxically, the fact that we have been not only a country able to listen with understanding to the views of the non-aligned but also one which maintains some influence among the po</w:t>
      </w:r>
      <w:r w:rsidRPr="00187D3E">
        <w:rPr>
          <w:lang w:val="en-US" w:eastAsia="fr-FR" w:bidi="fr-FR"/>
        </w:rPr>
        <w:t>w</w:t>
      </w:r>
      <w:r w:rsidRPr="00187D3E">
        <w:rPr>
          <w:lang w:val="en-US" w:eastAsia="fr-FR" w:bidi="fr-FR"/>
        </w:rPr>
        <w:t>erful has been an important factor in our being taken serio</w:t>
      </w:r>
      <w:r w:rsidRPr="00187D3E">
        <w:rPr>
          <w:lang w:val="en-US" w:eastAsia="fr-FR" w:bidi="fr-FR"/>
        </w:rPr>
        <w:t>u</w:t>
      </w:r>
      <w:r w:rsidRPr="00187D3E">
        <w:rPr>
          <w:lang w:val="en-US" w:eastAsia="fr-FR" w:bidi="fr-FR"/>
        </w:rPr>
        <w:t>sly even by those who profess distaste for alignment. I think those who abhor n</w:t>
      </w:r>
      <w:r w:rsidRPr="00187D3E">
        <w:rPr>
          <w:lang w:val="en-US" w:eastAsia="fr-FR" w:bidi="fr-FR"/>
        </w:rPr>
        <w:t>u</w:t>
      </w:r>
      <w:r w:rsidRPr="00187D3E">
        <w:rPr>
          <w:lang w:val="en-US" w:eastAsia="fr-FR" w:bidi="fr-FR"/>
        </w:rPr>
        <w:t>clear weapons would respect us less f</w:t>
      </w:r>
      <w:r>
        <w:rPr>
          <w:lang w:val="en-US" w:eastAsia="fr-FR" w:bidi="fr-FR"/>
        </w:rPr>
        <w:t>or a national renunci</w:t>
      </w:r>
      <w:r w:rsidRPr="00187D3E">
        <w:rPr>
          <w:lang w:val="en-US" w:eastAsia="fr-FR" w:bidi="fr-FR"/>
        </w:rPr>
        <w:t>ation</w:t>
      </w:r>
      <w:r>
        <w:rPr>
          <w:lang w:val="en-US"/>
        </w:rPr>
        <w:t xml:space="preserve"> [57]</w:t>
      </w:r>
      <w:r w:rsidRPr="00187D3E">
        <w:rPr>
          <w:lang w:val="en-US" w:eastAsia="fr-FR" w:bidi="fr-FR"/>
        </w:rPr>
        <w:t xml:space="preserve"> which is after </w:t>
      </w:r>
      <w:r>
        <w:rPr>
          <w:lang w:val="en-US" w:eastAsia="fr-FR" w:bidi="fr-FR"/>
        </w:rPr>
        <w:t>all</w:t>
      </w:r>
      <w:r w:rsidRPr="00187D3E">
        <w:rPr>
          <w:lang w:val="en-US" w:eastAsia="fr-FR" w:bidi="fr-FR"/>
        </w:rPr>
        <w:t xml:space="preserve"> of very little importance to the nuclear ba</w:t>
      </w:r>
      <w:r w:rsidRPr="00187D3E">
        <w:rPr>
          <w:lang w:val="en-US" w:eastAsia="fr-FR" w:bidi="fr-FR"/>
        </w:rPr>
        <w:t>l</w:t>
      </w:r>
      <w:r w:rsidRPr="00187D3E">
        <w:rPr>
          <w:lang w:val="en-US" w:eastAsia="fr-FR" w:bidi="fr-FR"/>
        </w:rPr>
        <w:t>ance than for working zealously at Geneva and within our Alliance to secure nuclear disarmament where it matters, that is on the part of the great powers. If we are going to reject nuclear weapons in the hands of Canada, let us seek to do so as part of a United Nations initiative d</w:t>
      </w:r>
      <w:r w:rsidRPr="00187D3E">
        <w:rPr>
          <w:lang w:val="en-US" w:eastAsia="fr-FR" w:bidi="fr-FR"/>
        </w:rPr>
        <w:t>e</w:t>
      </w:r>
      <w:r w:rsidRPr="00187D3E">
        <w:rPr>
          <w:lang w:val="en-US" w:eastAsia="fr-FR" w:bidi="fr-FR"/>
        </w:rPr>
        <w:t>signed to bring along with us as many members of the United Nations as possible rather than as a not very sacrificial d</w:t>
      </w:r>
      <w:r>
        <w:rPr>
          <w:lang w:val="en-US" w:eastAsia="fr-FR" w:bidi="fr-FR"/>
        </w:rPr>
        <w:t>e</w:t>
      </w:r>
      <w:r w:rsidRPr="00187D3E">
        <w:rPr>
          <w:lang w:val="en-US" w:eastAsia="fr-FR" w:bidi="fr-FR"/>
        </w:rPr>
        <w:t>monstration of cha</w:t>
      </w:r>
      <w:r w:rsidRPr="00187D3E">
        <w:rPr>
          <w:lang w:val="en-US" w:eastAsia="fr-FR" w:bidi="fr-FR"/>
        </w:rPr>
        <w:t>s</w:t>
      </w:r>
      <w:r w:rsidRPr="00187D3E">
        <w:rPr>
          <w:lang w:val="en-US" w:eastAsia="fr-FR" w:bidi="fr-FR"/>
        </w:rPr>
        <w:t>tity.</w:t>
      </w:r>
    </w:p>
    <w:p w:rsidR="000E2B12" w:rsidRPr="00187D3E" w:rsidRDefault="000E2B12" w:rsidP="000E2B12">
      <w:pPr>
        <w:spacing w:before="120" w:after="120"/>
        <w:jc w:val="both"/>
        <w:rPr>
          <w:lang w:val="en-US"/>
        </w:rPr>
      </w:pPr>
      <w:r w:rsidRPr="00187D3E">
        <w:rPr>
          <w:lang w:val="en-US" w:eastAsia="fr-FR" w:bidi="fr-FR"/>
        </w:rPr>
        <w:t>I have argued that our record has proved we can be an influential and widely respected middle power wh</w:t>
      </w:r>
      <w:r>
        <w:rPr>
          <w:lang w:val="en-US" w:eastAsia="fr-FR" w:bidi="fr-FR"/>
        </w:rPr>
        <w:t>ile remaining a faithful foun</w:t>
      </w:r>
      <w:r>
        <w:rPr>
          <w:lang w:val="en-US" w:eastAsia="fr-FR" w:bidi="fr-FR"/>
        </w:rPr>
        <w:t>d</w:t>
      </w:r>
      <w:r w:rsidRPr="00187D3E">
        <w:rPr>
          <w:lang w:val="en-US" w:eastAsia="fr-FR" w:bidi="fr-FR"/>
        </w:rPr>
        <w:t>ing member of NATO and a military partner of the United St</w:t>
      </w:r>
      <w:r w:rsidRPr="00187D3E">
        <w:rPr>
          <w:lang w:val="en-US" w:eastAsia="fr-FR" w:bidi="fr-FR"/>
        </w:rPr>
        <w:t>a</w:t>
      </w:r>
      <w:r w:rsidRPr="00187D3E">
        <w:rPr>
          <w:lang w:val="en-US" w:eastAsia="fr-FR" w:bidi="fr-FR"/>
        </w:rPr>
        <w:t>tes. There has been a tendency in recent years to suggest that our influence was waning. There is some truth in the argument. So many new cou</w:t>
      </w:r>
      <w:r w:rsidRPr="00187D3E">
        <w:rPr>
          <w:lang w:val="en-US" w:eastAsia="fr-FR" w:bidi="fr-FR"/>
        </w:rPr>
        <w:t>n</w:t>
      </w:r>
      <w:r w:rsidRPr="00187D3E">
        <w:rPr>
          <w:lang w:val="en-US" w:eastAsia="fr-FR" w:bidi="fr-FR"/>
        </w:rPr>
        <w:t>tries are being influential these days that we cannot e</w:t>
      </w:r>
      <w:r w:rsidRPr="00187D3E">
        <w:rPr>
          <w:lang w:val="en-US" w:eastAsia="fr-FR" w:bidi="fr-FR"/>
        </w:rPr>
        <w:t>x</w:t>
      </w:r>
      <w:r w:rsidRPr="00187D3E">
        <w:rPr>
          <w:lang w:val="en-US" w:eastAsia="fr-FR" w:bidi="fr-FR"/>
        </w:rPr>
        <w:t>pect to have the kind of authority we had in a sma</w:t>
      </w:r>
      <w:r w:rsidRPr="00187D3E">
        <w:rPr>
          <w:lang w:val="en-US" w:eastAsia="fr-FR" w:bidi="fr-FR"/>
        </w:rPr>
        <w:t>l</w:t>
      </w:r>
      <w:r w:rsidRPr="00187D3E">
        <w:rPr>
          <w:lang w:val="en-US" w:eastAsia="fr-FR" w:bidi="fr-FR"/>
        </w:rPr>
        <w:t>ler United Nations where our strength was relatively greater. Nevertheless, the demands on us for participation in UN peacekeeping, one important crit</w:t>
      </w:r>
      <w:r w:rsidRPr="00187D3E">
        <w:rPr>
          <w:lang w:val="en-US" w:eastAsia="fr-FR" w:bidi="fr-FR"/>
        </w:rPr>
        <w:t>e</w:t>
      </w:r>
      <w:r w:rsidRPr="00187D3E">
        <w:rPr>
          <w:lang w:val="en-US" w:eastAsia="fr-FR" w:bidi="fr-FR"/>
        </w:rPr>
        <w:t>rion of a middle power’s usefulness, have increased. We have recently witnessed fu</w:t>
      </w:r>
      <w:r w:rsidRPr="00187D3E">
        <w:rPr>
          <w:lang w:val="en-US" w:eastAsia="fr-FR" w:bidi="fr-FR"/>
        </w:rPr>
        <w:t>r</w:t>
      </w:r>
      <w:r w:rsidRPr="00187D3E">
        <w:rPr>
          <w:lang w:val="en-US" w:eastAsia="fr-FR" w:bidi="fr-FR"/>
        </w:rPr>
        <w:t>thermore a remarkable illustration of Canadian leadership in the co</w:t>
      </w:r>
      <w:r w:rsidRPr="00187D3E">
        <w:rPr>
          <w:lang w:val="en-US" w:eastAsia="fr-FR" w:bidi="fr-FR"/>
        </w:rPr>
        <w:t>n</w:t>
      </w:r>
      <w:r w:rsidRPr="00187D3E">
        <w:rPr>
          <w:lang w:val="en-US" w:eastAsia="fr-FR" w:bidi="fr-FR"/>
        </w:rPr>
        <w:t>vening in Ottawa of the technical conf</w:t>
      </w:r>
      <w:r>
        <w:rPr>
          <w:lang w:val="en-US" w:eastAsia="fr-FR" w:bidi="fr-FR"/>
        </w:rPr>
        <w:t>e</w:t>
      </w:r>
      <w:r w:rsidRPr="00187D3E">
        <w:rPr>
          <w:lang w:val="en-US" w:eastAsia="fr-FR" w:bidi="fr-FR"/>
        </w:rPr>
        <w:t>rence of peacekeeping p</w:t>
      </w:r>
      <w:r w:rsidRPr="00187D3E">
        <w:rPr>
          <w:lang w:val="en-US" w:eastAsia="fr-FR" w:bidi="fr-FR"/>
        </w:rPr>
        <w:t>o</w:t>
      </w:r>
      <w:r w:rsidRPr="00187D3E">
        <w:rPr>
          <w:lang w:val="en-US" w:eastAsia="fr-FR" w:bidi="fr-FR"/>
        </w:rPr>
        <w:t>wers. In spite of the fact that this Canadian initiative was questioned by the Soviet Union and looked upon with scepticism elsewhere, 23 cou</w:t>
      </w:r>
      <w:r w:rsidRPr="00187D3E">
        <w:rPr>
          <w:lang w:val="en-US" w:eastAsia="fr-FR" w:bidi="fr-FR"/>
        </w:rPr>
        <w:t>n</w:t>
      </w:r>
      <w:r w:rsidRPr="00187D3E">
        <w:rPr>
          <w:lang w:val="en-US" w:eastAsia="fr-FR" w:bidi="fr-FR"/>
        </w:rPr>
        <w:t>tries, including such vigorously non-aligned States as Ghana and the United Arab Rep</w:t>
      </w:r>
      <w:r w:rsidRPr="00187D3E">
        <w:rPr>
          <w:lang w:val="en-US" w:eastAsia="fr-FR" w:bidi="fr-FR"/>
        </w:rPr>
        <w:t>u</w:t>
      </w:r>
      <w:r w:rsidRPr="00187D3E">
        <w:rPr>
          <w:lang w:val="en-US" w:eastAsia="fr-FR" w:bidi="fr-FR"/>
        </w:rPr>
        <w:t>blic, responded to the Canadian initiative. They did so because they trusted our good intentions. They knew the part we had played in developing the mediatory power of the United N</w:t>
      </w:r>
      <w:r w:rsidRPr="00187D3E">
        <w:rPr>
          <w:lang w:val="en-US" w:eastAsia="fr-FR" w:bidi="fr-FR"/>
        </w:rPr>
        <w:t>a</w:t>
      </w:r>
      <w:r w:rsidRPr="00187D3E">
        <w:rPr>
          <w:lang w:val="en-US" w:eastAsia="fr-FR" w:bidi="fr-FR"/>
        </w:rPr>
        <w:t>tions and they knew that, in spite of our NATO alignment, it was not our intention to foster an international force to be used as a weapon of any group of powers.</w:t>
      </w:r>
    </w:p>
    <w:p w:rsidR="000E2B12" w:rsidRPr="00187D3E" w:rsidRDefault="000E2B12" w:rsidP="000E2B12">
      <w:pPr>
        <w:spacing w:before="120" w:after="120"/>
        <w:jc w:val="both"/>
        <w:rPr>
          <w:lang w:val="en-US"/>
        </w:rPr>
      </w:pPr>
      <w:r w:rsidRPr="00187D3E">
        <w:rPr>
          <w:lang w:val="en-US" w:eastAsia="fr-FR" w:bidi="fr-FR"/>
        </w:rPr>
        <w:t>On this question of neutrality I would like to say finally that so-called neutralism is irrelevant to most of the issues of the day. No country is neutral in a</w:t>
      </w:r>
      <w:r>
        <w:rPr>
          <w:lang w:val="en-US" w:eastAsia="fr-FR" w:bidi="fr-FR"/>
        </w:rPr>
        <w:t>l</w:t>
      </w:r>
      <w:r w:rsidRPr="00187D3E">
        <w:rPr>
          <w:lang w:val="en-US" w:eastAsia="fr-FR" w:bidi="fr-FR"/>
        </w:rPr>
        <w:t>l international disputes. Non-alignment is less important because alignment is less important. We are, I trust, moving away from the nightmare of a bi-polarized world and the simple th</w:t>
      </w:r>
      <w:r w:rsidRPr="00187D3E">
        <w:rPr>
          <w:lang w:val="en-US" w:eastAsia="fr-FR" w:bidi="fr-FR"/>
        </w:rPr>
        <w:t>e</w:t>
      </w:r>
      <w:r w:rsidRPr="00187D3E">
        <w:rPr>
          <w:lang w:val="en-US" w:eastAsia="fr-FR" w:bidi="fr-FR"/>
        </w:rPr>
        <w:t>ory that a country must be on one side or the other, and thereby aut</w:t>
      </w:r>
      <w:r w:rsidRPr="00187D3E">
        <w:rPr>
          <w:lang w:val="en-US" w:eastAsia="fr-FR" w:bidi="fr-FR"/>
        </w:rPr>
        <w:t>o</w:t>
      </w:r>
      <w:r w:rsidRPr="00187D3E">
        <w:rPr>
          <w:lang w:val="en-US" w:eastAsia="fr-FR" w:bidi="fr-FR"/>
        </w:rPr>
        <w:t>matically aligned for the good guys against the bad guys from K</w:t>
      </w:r>
      <w:r w:rsidRPr="00187D3E">
        <w:rPr>
          <w:lang w:val="en-US" w:eastAsia="fr-FR" w:bidi="fr-FR"/>
        </w:rPr>
        <w:t>a</w:t>
      </w:r>
      <w:r w:rsidRPr="00187D3E">
        <w:rPr>
          <w:lang w:val="en-US" w:eastAsia="fr-FR" w:bidi="fr-FR"/>
        </w:rPr>
        <w:t xml:space="preserve">tanga to Peru. In the United States the belief that the world is </w:t>
      </w:r>
      <w:r>
        <w:rPr>
          <w:lang w:val="en-US" w:eastAsia="fr-FR" w:bidi="fr-FR"/>
        </w:rPr>
        <w:t>all</w:t>
      </w:r>
      <w:r w:rsidRPr="00187D3E">
        <w:rPr>
          <w:lang w:val="en-US" w:eastAsia="fr-FR" w:bidi="fr-FR"/>
        </w:rPr>
        <w:t xml:space="preserve"> black and white has now been decisively rejected. In sp</w:t>
      </w:r>
      <w:r w:rsidRPr="00187D3E">
        <w:rPr>
          <w:lang w:val="en-US" w:eastAsia="fr-FR" w:bidi="fr-FR"/>
        </w:rPr>
        <w:t>i</w:t>
      </w:r>
      <w:r w:rsidRPr="00187D3E">
        <w:rPr>
          <w:lang w:val="en-US" w:eastAsia="fr-FR" w:bidi="fr-FR"/>
        </w:rPr>
        <w:t>te of the pr</w:t>
      </w:r>
      <w:r>
        <w:rPr>
          <w:lang w:val="en-US" w:eastAsia="fr-FR" w:bidi="fr-FR"/>
        </w:rPr>
        <w:t>e</w:t>
      </w:r>
      <w:r w:rsidRPr="00187D3E">
        <w:rPr>
          <w:lang w:val="en-US" w:eastAsia="fr-FR" w:bidi="fr-FR"/>
        </w:rPr>
        <w:t>sent cloud over Moscow we have re</w:t>
      </w:r>
      <w:r w:rsidRPr="00187D3E">
        <w:rPr>
          <w:lang w:val="en-US" w:eastAsia="fr-FR" w:bidi="fr-FR"/>
        </w:rPr>
        <w:t>a</w:t>
      </w:r>
      <w:r w:rsidRPr="00187D3E">
        <w:rPr>
          <w:lang w:val="en-US" w:eastAsia="fr-FR" w:bidi="fr-FR"/>
        </w:rPr>
        <w:t>son to believe that the trend towards polycentrism is in</w:t>
      </w:r>
      <w:r>
        <w:rPr>
          <w:lang w:val="en-US" w:eastAsia="fr-FR" w:bidi="fr-FR"/>
        </w:rPr>
        <w:t>e</w:t>
      </w:r>
      <w:r w:rsidRPr="00187D3E">
        <w:rPr>
          <w:lang w:val="en-US" w:eastAsia="fr-FR" w:bidi="fr-FR"/>
        </w:rPr>
        <w:t xml:space="preserve">vitable in the erstwhile Communist bloc. For my part I confess to being also </w:t>
      </w:r>
      <w:r w:rsidRPr="00187D3E">
        <w:rPr>
          <w:i/>
          <w:lang w:val="en-US"/>
        </w:rPr>
        <w:t>un peu Gaulliste</w:t>
      </w:r>
      <w:r w:rsidRPr="00187D3E">
        <w:rPr>
          <w:lang w:val="en-US"/>
        </w:rPr>
        <w:t>.</w:t>
      </w:r>
      <w:r w:rsidRPr="00187D3E">
        <w:rPr>
          <w:lang w:val="en-US" w:eastAsia="fr-FR" w:bidi="fr-FR"/>
        </w:rPr>
        <w:t xml:space="preserve"> The General’s view of the world and mine might differ on many subjects, but I can only wish him well in his effort to loosen up the rigidities which have trussed the West and paralyzed our imagin</w:t>
      </w:r>
      <w:r w:rsidRPr="00187D3E">
        <w:rPr>
          <w:lang w:val="en-US" w:eastAsia="fr-FR" w:bidi="fr-FR"/>
        </w:rPr>
        <w:t>a</w:t>
      </w:r>
      <w:r w:rsidRPr="00187D3E">
        <w:rPr>
          <w:lang w:val="en-US" w:eastAsia="fr-FR" w:bidi="fr-FR"/>
        </w:rPr>
        <w:t>tion.</w:t>
      </w:r>
    </w:p>
    <w:p w:rsidR="000E2B12" w:rsidRPr="00187D3E" w:rsidRDefault="000E2B12" w:rsidP="000E2B12">
      <w:pPr>
        <w:spacing w:before="120" w:after="120"/>
        <w:jc w:val="both"/>
        <w:rPr>
          <w:lang w:val="en-US"/>
        </w:rPr>
      </w:pPr>
      <w:r w:rsidRPr="00187D3E">
        <w:rPr>
          <w:lang w:val="en-US" w:eastAsia="fr-FR" w:bidi="fr-FR"/>
        </w:rPr>
        <w:t>My argument may seem to be that we might as well stick with NATO and NORAD because they don’t matter much anyway and are likely to grow less important. I certainly don’t want to go that far. There are hopeful trends to be encouraged and Sound arguments for</w:t>
      </w:r>
      <w:r>
        <w:rPr>
          <w:lang w:val="en-US"/>
        </w:rPr>
        <w:t xml:space="preserve"> [58] </w:t>
      </w:r>
      <w:r w:rsidRPr="00187D3E">
        <w:rPr>
          <w:lang w:val="en-US" w:eastAsia="fr-FR" w:bidi="fr-FR"/>
        </w:rPr>
        <w:t>readjusting our strategi</w:t>
      </w:r>
      <w:r>
        <w:rPr>
          <w:lang w:val="en-US" w:eastAsia="fr-FR" w:bidi="fr-FR"/>
        </w:rPr>
        <w:t>e</w:t>
      </w:r>
      <w:r w:rsidRPr="00187D3E">
        <w:rPr>
          <w:lang w:val="en-US" w:eastAsia="fr-FR" w:bidi="fr-FR"/>
        </w:rPr>
        <w:t xml:space="preserve"> thinking, but neverth</w:t>
      </w:r>
      <w:r w:rsidRPr="00187D3E">
        <w:rPr>
          <w:lang w:val="en-US" w:eastAsia="fr-FR" w:bidi="fr-FR"/>
        </w:rPr>
        <w:t>e</w:t>
      </w:r>
      <w:r w:rsidRPr="00187D3E">
        <w:rPr>
          <w:lang w:val="en-US" w:eastAsia="fr-FR" w:bidi="fr-FR"/>
        </w:rPr>
        <w:t>less the Western world must maintain ad</w:t>
      </w:r>
      <w:r>
        <w:rPr>
          <w:lang w:val="en-US" w:eastAsia="fr-FR" w:bidi="fr-FR"/>
        </w:rPr>
        <w:t>e</w:t>
      </w:r>
      <w:r w:rsidRPr="00187D3E">
        <w:rPr>
          <w:lang w:val="en-US" w:eastAsia="fr-FR" w:bidi="fr-FR"/>
        </w:rPr>
        <w:t>quate m</w:t>
      </w:r>
      <w:r w:rsidRPr="00187D3E">
        <w:rPr>
          <w:lang w:val="en-US" w:eastAsia="fr-FR" w:bidi="fr-FR"/>
        </w:rPr>
        <w:t>i</w:t>
      </w:r>
      <w:r w:rsidRPr="00187D3E">
        <w:rPr>
          <w:lang w:val="en-US" w:eastAsia="fr-FR" w:bidi="fr-FR"/>
        </w:rPr>
        <w:t>litary strength because the whole world is still disorderly and frightening. We Canadians should co</w:t>
      </w:r>
      <w:r w:rsidRPr="00187D3E">
        <w:rPr>
          <w:lang w:val="en-US" w:eastAsia="fr-FR" w:bidi="fr-FR"/>
        </w:rPr>
        <w:t>n</w:t>
      </w:r>
      <w:r w:rsidRPr="00187D3E">
        <w:rPr>
          <w:lang w:val="en-US" w:eastAsia="fr-FR" w:bidi="fr-FR"/>
        </w:rPr>
        <w:t>tinue to act in a spirit of military partnership with those who carry the main burden. Neverth</w:t>
      </w:r>
      <w:r w:rsidRPr="00187D3E">
        <w:rPr>
          <w:lang w:val="en-US" w:eastAsia="fr-FR" w:bidi="fr-FR"/>
        </w:rPr>
        <w:t>e</w:t>
      </w:r>
      <w:r w:rsidRPr="00187D3E">
        <w:rPr>
          <w:lang w:val="en-US" w:eastAsia="fr-FR" w:bidi="fr-FR"/>
        </w:rPr>
        <w:t>less, the fact that Western power is so largely concentrated in the United States inevitably loosens—or at least a</w:t>
      </w:r>
      <w:r w:rsidRPr="00187D3E">
        <w:rPr>
          <w:lang w:val="en-US" w:eastAsia="fr-FR" w:bidi="fr-FR"/>
        </w:rPr>
        <w:t>l</w:t>
      </w:r>
      <w:r w:rsidRPr="00187D3E">
        <w:rPr>
          <w:lang w:val="en-US" w:eastAsia="fr-FR" w:bidi="fr-FR"/>
        </w:rPr>
        <w:t>ters—the bonds of the Alliance</w:t>
      </w:r>
      <w:r>
        <w:rPr>
          <w:lang w:val="en-US" w:eastAsia="fr-FR" w:bidi="fr-FR"/>
        </w:rPr>
        <w:t xml:space="preserve"> because it reduces the respon</w:t>
      </w:r>
      <w:r w:rsidRPr="00187D3E">
        <w:rPr>
          <w:lang w:val="en-US" w:eastAsia="fr-FR" w:bidi="fr-FR"/>
        </w:rPr>
        <w:t>sibil</w:t>
      </w:r>
      <w:r w:rsidRPr="00187D3E">
        <w:rPr>
          <w:lang w:val="en-US" w:eastAsia="fr-FR" w:bidi="fr-FR"/>
        </w:rPr>
        <w:t>i</w:t>
      </w:r>
      <w:r w:rsidRPr="00187D3E">
        <w:rPr>
          <w:lang w:val="en-US" w:eastAsia="fr-FR" w:bidi="fr-FR"/>
        </w:rPr>
        <w:t>ties of the lesser allies. (It is heresy to say this out loud, but it seems to me ind</w:t>
      </w:r>
      <w:r>
        <w:rPr>
          <w:lang w:val="en-US" w:eastAsia="fr-FR" w:bidi="fr-FR"/>
        </w:rPr>
        <w:t>e</w:t>
      </w:r>
      <w:r w:rsidRPr="00187D3E">
        <w:rPr>
          <w:lang w:val="en-US" w:eastAsia="fr-FR" w:bidi="fr-FR"/>
        </w:rPr>
        <w:t>niable).</w:t>
      </w:r>
    </w:p>
    <w:p w:rsidR="000E2B12" w:rsidRPr="00187D3E" w:rsidRDefault="000E2B12" w:rsidP="000E2B12">
      <w:pPr>
        <w:spacing w:before="120" w:after="120"/>
        <w:jc w:val="both"/>
        <w:rPr>
          <w:lang w:val="en-US"/>
        </w:rPr>
      </w:pPr>
      <w:r w:rsidRPr="00187D3E">
        <w:rPr>
          <w:lang w:val="en-US" w:eastAsia="fr-FR" w:bidi="fr-FR"/>
        </w:rPr>
        <w:t>Paradoxically also, it is because power is mon</w:t>
      </w:r>
      <w:r w:rsidRPr="00187D3E">
        <w:rPr>
          <w:lang w:val="en-US" w:eastAsia="fr-FR" w:bidi="fr-FR"/>
        </w:rPr>
        <w:t>o</w:t>
      </w:r>
      <w:r w:rsidRPr="00187D3E">
        <w:rPr>
          <w:lang w:val="en-US" w:eastAsia="fr-FR" w:bidi="fr-FR"/>
        </w:rPr>
        <w:t>polized by the two giants that the world is kept in some semblance of order by mutual deterrence. It is because we have super-powers to checkmate each other that there is room for diplomacy, that lesser powers can maintain and exercise their indepe</w:t>
      </w:r>
      <w:r w:rsidRPr="00187D3E">
        <w:rPr>
          <w:lang w:val="en-US" w:eastAsia="fr-FR" w:bidi="fr-FR"/>
        </w:rPr>
        <w:t>n</w:t>
      </w:r>
      <w:r w:rsidRPr="00187D3E">
        <w:rPr>
          <w:lang w:val="en-US" w:eastAsia="fr-FR" w:bidi="fr-FR"/>
        </w:rPr>
        <w:t>dence and play useful roles in putting the world to right. We should not glibly assume, therefore, that the i</w:t>
      </w:r>
      <w:r w:rsidRPr="00187D3E">
        <w:rPr>
          <w:lang w:val="en-US" w:eastAsia="fr-FR" w:bidi="fr-FR"/>
        </w:rPr>
        <w:t>n</w:t>
      </w:r>
      <w:r w:rsidRPr="00187D3E">
        <w:rPr>
          <w:lang w:val="en-US" w:eastAsia="fr-FR" w:bidi="fr-FR"/>
        </w:rPr>
        <w:t>creasing disproportion between the military power of Canada and the Un</w:t>
      </w:r>
      <w:r w:rsidRPr="00187D3E">
        <w:rPr>
          <w:lang w:val="en-US" w:eastAsia="fr-FR" w:bidi="fr-FR"/>
        </w:rPr>
        <w:t>i</w:t>
      </w:r>
      <w:r w:rsidRPr="00187D3E">
        <w:rPr>
          <w:lang w:val="en-US" w:eastAsia="fr-FR" w:bidi="fr-FR"/>
        </w:rPr>
        <w:t>ted States necessarily undermines the independence of Canada. In the broad world scene where we now move, we play a much bigger part than we ever did when the United States was pacifist and isol</w:t>
      </w:r>
      <w:r w:rsidRPr="00187D3E">
        <w:rPr>
          <w:lang w:val="en-US" w:eastAsia="fr-FR" w:bidi="fr-FR"/>
        </w:rPr>
        <w:t>a</w:t>
      </w:r>
      <w:r w:rsidRPr="00187D3E">
        <w:rPr>
          <w:lang w:val="en-US" w:eastAsia="fr-FR" w:bidi="fr-FR"/>
        </w:rPr>
        <w:t>tionist. If in truth, therefore, our international identity grows more di</w:t>
      </w:r>
      <w:r w:rsidRPr="00187D3E">
        <w:rPr>
          <w:lang w:val="en-US" w:eastAsia="fr-FR" w:bidi="fr-FR"/>
        </w:rPr>
        <w:t>s</w:t>
      </w:r>
      <w:r w:rsidRPr="00187D3E">
        <w:rPr>
          <w:lang w:val="en-US" w:eastAsia="fr-FR" w:bidi="fr-FR"/>
        </w:rPr>
        <w:t>tinct, why need we assume that the military pr</w:t>
      </w:r>
      <w:r>
        <w:rPr>
          <w:lang w:val="en-US" w:eastAsia="fr-FR" w:bidi="fr-FR"/>
        </w:rPr>
        <w:t>e</w:t>
      </w:r>
      <w:r w:rsidRPr="00187D3E">
        <w:rPr>
          <w:lang w:val="en-US" w:eastAsia="fr-FR" w:bidi="fr-FR"/>
        </w:rPr>
        <w:t>o</w:t>
      </w:r>
      <w:r w:rsidRPr="00187D3E">
        <w:rPr>
          <w:lang w:val="en-US" w:eastAsia="fr-FR" w:bidi="fr-FR"/>
        </w:rPr>
        <w:t>c</w:t>
      </w:r>
      <w:r w:rsidRPr="00187D3E">
        <w:rPr>
          <w:lang w:val="en-US" w:eastAsia="fr-FR" w:bidi="fr-FR"/>
        </w:rPr>
        <w:t>cupations of the United States are bound to dim</w:t>
      </w:r>
      <w:r w:rsidRPr="00187D3E">
        <w:rPr>
          <w:lang w:val="en-US" w:eastAsia="fr-FR" w:bidi="fr-FR"/>
        </w:rPr>
        <w:t>i</w:t>
      </w:r>
      <w:r w:rsidRPr="00187D3E">
        <w:rPr>
          <w:lang w:val="en-US" w:eastAsia="fr-FR" w:bidi="fr-FR"/>
        </w:rPr>
        <w:t>nish our sovereignty ?</w:t>
      </w:r>
    </w:p>
    <w:p w:rsidR="000E2B12" w:rsidRPr="00187D3E" w:rsidRDefault="000E2B12" w:rsidP="000E2B12">
      <w:pPr>
        <w:spacing w:before="120" w:after="120"/>
        <w:jc w:val="both"/>
        <w:rPr>
          <w:lang w:val="en-US"/>
        </w:rPr>
      </w:pPr>
      <w:r w:rsidRPr="00187D3E">
        <w:rPr>
          <w:lang w:val="en-US" w:eastAsia="fr-FR" w:bidi="fr-FR"/>
        </w:rPr>
        <w:t>One reason for the gloomy thinking about C</w:t>
      </w:r>
      <w:r w:rsidRPr="00187D3E">
        <w:rPr>
          <w:lang w:val="en-US" w:eastAsia="fr-FR" w:bidi="fr-FR"/>
        </w:rPr>
        <w:t>a</w:t>
      </w:r>
      <w:r w:rsidRPr="00187D3E">
        <w:rPr>
          <w:lang w:val="en-US" w:eastAsia="fr-FR" w:bidi="fr-FR"/>
        </w:rPr>
        <w:t>nada’s chance for survival is that we are under the spel</w:t>
      </w:r>
      <w:r>
        <w:rPr>
          <w:lang w:val="en-US" w:eastAsia="fr-FR" w:bidi="fr-FR"/>
        </w:rPr>
        <w:t>l of current heresies about re</w:t>
      </w:r>
      <w:r w:rsidRPr="00187D3E">
        <w:rPr>
          <w:lang w:val="en-US" w:eastAsia="fr-FR" w:bidi="fr-FR"/>
        </w:rPr>
        <w:t>gio</w:t>
      </w:r>
      <w:r w:rsidRPr="00187D3E">
        <w:rPr>
          <w:lang w:val="en-US" w:eastAsia="fr-FR" w:bidi="fr-FR"/>
        </w:rPr>
        <w:t>n</w:t>
      </w:r>
      <w:r w:rsidRPr="00187D3E">
        <w:rPr>
          <w:lang w:val="en-US" w:eastAsia="fr-FR" w:bidi="fr-FR"/>
        </w:rPr>
        <w:t>alism. Nations, we are being told constantly, are organizing the</w:t>
      </w:r>
      <w:r w:rsidRPr="00187D3E">
        <w:rPr>
          <w:lang w:val="en-US" w:eastAsia="fr-FR" w:bidi="fr-FR"/>
        </w:rPr>
        <w:t>m</w:t>
      </w:r>
      <w:r w:rsidRPr="00187D3E">
        <w:rPr>
          <w:lang w:val="en-US" w:eastAsia="fr-FR" w:bidi="fr-FR"/>
        </w:rPr>
        <w:t>selves in continental agglom</w:t>
      </w:r>
      <w:r>
        <w:rPr>
          <w:lang w:val="en-US" w:eastAsia="fr-FR" w:bidi="fr-FR"/>
        </w:rPr>
        <w:t>e</w:t>
      </w:r>
      <w:r w:rsidRPr="00187D3E">
        <w:rPr>
          <w:lang w:val="en-US" w:eastAsia="fr-FR" w:bidi="fr-FR"/>
        </w:rPr>
        <w:t xml:space="preserve">rations for </w:t>
      </w:r>
      <w:r>
        <w:rPr>
          <w:lang w:val="en-US" w:eastAsia="fr-FR" w:bidi="fr-FR"/>
        </w:rPr>
        <w:t>e</w:t>
      </w:r>
      <w:r w:rsidRPr="00187D3E">
        <w:rPr>
          <w:lang w:val="en-US" w:eastAsia="fr-FR" w:bidi="fr-FR"/>
        </w:rPr>
        <w:t>conomi</w:t>
      </w:r>
      <w:r>
        <w:rPr>
          <w:lang w:val="en-US" w:eastAsia="fr-FR" w:bidi="fr-FR"/>
        </w:rPr>
        <w:t>c</w:t>
      </w:r>
      <w:r w:rsidRPr="00187D3E">
        <w:rPr>
          <w:lang w:val="en-US" w:eastAsia="fr-FR" w:bidi="fr-FR"/>
        </w:rPr>
        <w:t xml:space="preserve"> and strategi</w:t>
      </w:r>
      <w:r>
        <w:rPr>
          <w:lang w:val="en-US" w:eastAsia="fr-FR" w:bidi="fr-FR"/>
        </w:rPr>
        <w:t>c</w:t>
      </w:r>
      <w:r w:rsidRPr="00187D3E">
        <w:rPr>
          <w:lang w:val="en-US" w:eastAsia="fr-FR" w:bidi="fr-FR"/>
        </w:rPr>
        <w:t xml:space="preserve"> su</w:t>
      </w:r>
      <w:r w:rsidRPr="00187D3E">
        <w:rPr>
          <w:lang w:val="en-US" w:eastAsia="fr-FR" w:bidi="fr-FR"/>
        </w:rPr>
        <w:t>r</w:t>
      </w:r>
      <w:r w:rsidRPr="00187D3E">
        <w:rPr>
          <w:lang w:val="en-US" w:eastAsia="fr-FR" w:bidi="fr-FR"/>
        </w:rPr>
        <w:t>vival. Canada, it is sugge</w:t>
      </w:r>
      <w:r w:rsidRPr="00187D3E">
        <w:rPr>
          <w:lang w:val="en-US" w:eastAsia="fr-FR" w:bidi="fr-FR"/>
        </w:rPr>
        <w:t>s</w:t>
      </w:r>
      <w:r w:rsidRPr="00187D3E">
        <w:rPr>
          <w:lang w:val="en-US" w:eastAsia="fr-FR" w:bidi="fr-FR"/>
        </w:rPr>
        <w:t xml:space="preserve">ted, must accept its North American destiny. Why ? Because Europe is uniting, Africa is uniting and we risk being left as the Outer One. The premises for this conclusion are doubtful. Six West European nations may find advantage in </w:t>
      </w:r>
      <w:r>
        <w:rPr>
          <w:lang w:val="en-US" w:eastAsia="fr-FR" w:bidi="fr-FR"/>
        </w:rPr>
        <w:t>e</w:t>
      </w:r>
      <w:r w:rsidRPr="00187D3E">
        <w:rPr>
          <w:lang w:val="en-US" w:eastAsia="fr-FR" w:bidi="fr-FR"/>
        </w:rPr>
        <w:t>conomi</w:t>
      </w:r>
      <w:r>
        <w:rPr>
          <w:lang w:val="en-US" w:eastAsia="fr-FR" w:bidi="fr-FR"/>
        </w:rPr>
        <w:t>c</w:t>
      </w:r>
      <w:r w:rsidRPr="00187D3E">
        <w:rPr>
          <w:lang w:val="en-US" w:eastAsia="fr-FR" w:bidi="fr-FR"/>
        </w:rPr>
        <w:t xml:space="preserve"> coordin</w:t>
      </w:r>
      <w:r w:rsidRPr="00187D3E">
        <w:rPr>
          <w:lang w:val="en-US" w:eastAsia="fr-FR" w:bidi="fr-FR"/>
        </w:rPr>
        <w:t>a</w:t>
      </w:r>
      <w:r w:rsidRPr="00187D3E">
        <w:rPr>
          <w:lang w:val="en-US" w:eastAsia="fr-FR" w:bidi="fr-FR"/>
        </w:rPr>
        <w:t>tion, but I don’t believe it is thereby proved that Canada must allow itself to be extinguished. R</w:t>
      </w:r>
      <w:r w:rsidRPr="00187D3E">
        <w:rPr>
          <w:lang w:val="en-US" w:eastAsia="fr-FR" w:bidi="fr-FR"/>
        </w:rPr>
        <w:t>e</w:t>
      </w:r>
      <w:r w:rsidRPr="00187D3E">
        <w:rPr>
          <w:lang w:val="en-US" w:eastAsia="fr-FR" w:bidi="fr-FR"/>
        </w:rPr>
        <w:t>gionalism is a useful principle for sp</w:t>
      </w:r>
      <w:r>
        <w:rPr>
          <w:lang w:val="en-US" w:eastAsia="fr-FR" w:bidi="fr-FR"/>
        </w:rPr>
        <w:t>e</w:t>
      </w:r>
      <w:r w:rsidRPr="00187D3E">
        <w:rPr>
          <w:lang w:val="en-US" w:eastAsia="fr-FR" w:bidi="fr-FR"/>
        </w:rPr>
        <w:t>cifi</w:t>
      </w:r>
      <w:r>
        <w:rPr>
          <w:lang w:val="en-US" w:eastAsia="fr-FR" w:bidi="fr-FR"/>
        </w:rPr>
        <w:t>c</w:t>
      </w:r>
      <w:r w:rsidRPr="00187D3E">
        <w:rPr>
          <w:lang w:val="en-US" w:eastAsia="fr-FR" w:bidi="fr-FR"/>
        </w:rPr>
        <w:t xml:space="preserve"> purp</w:t>
      </w:r>
      <w:r w:rsidRPr="00187D3E">
        <w:rPr>
          <w:lang w:val="en-US" w:eastAsia="fr-FR" w:bidi="fr-FR"/>
        </w:rPr>
        <w:t>o</w:t>
      </w:r>
      <w:r w:rsidRPr="00187D3E">
        <w:rPr>
          <w:lang w:val="en-US" w:eastAsia="fr-FR" w:bidi="fr-FR"/>
        </w:rPr>
        <w:t>ses. It is sensible that the weak African States should seek to pr</w:t>
      </w:r>
      <w:r>
        <w:rPr>
          <w:lang w:val="en-US" w:eastAsia="fr-FR" w:bidi="fr-FR"/>
        </w:rPr>
        <w:t>e</w:t>
      </w:r>
      <w:r w:rsidRPr="00187D3E">
        <w:rPr>
          <w:lang w:val="en-US" w:eastAsia="fr-FR" w:bidi="fr-FR"/>
        </w:rPr>
        <w:t>sent a united front on political matters or that the small States of Central Amer</w:t>
      </w:r>
      <w:r w:rsidRPr="00187D3E">
        <w:rPr>
          <w:lang w:val="en-US" w:eastAsia="fr-FR" w:bidi="fr-FR"/>
        </w:rPr>
        <w:t>i</w:t>
      </w:r>
      <w:r w:rsidRPr="00187D3E">
        <w:rPr>
          <w:lang w:val="en-US" w:eastAsia="fr-FR" w:bidi="fr-FR"/>
        </w:rPr>
        <w:t>ca should form a trading unit—or that Canada and the United States should cooperate in joint defence or the production of automobile parts. The over-riding fact of the pr</w:t>
      </w:r>
      <w:r>
        <w:rPr>
          <w:lang w:val="en-US" w:eastAsia="fr-FR" w:bidi="fr-FR"/>
        </w:rPr>
        <w:t>e</w:t>
      </w:r>
      <w:r w:rsidRPr="00187D3E">
        <w:rPr>
          <w:lang w:val="en-US" w:eastAsia="fr-FR" w:bidi="fr-FR"/>
        </w:rPr>
        <w:t xml:space="preserve">sent </w:t>
      </w:r>
      <w:r>
        <w:rPr>
          <w:lang w:val="en-US" w:eastAsia="fr-FR" w:bidi="fr-FR"/>
        </w:rPr>
        <w:t>a</w:t>
      </w:r>
      <w:r w:rsidRPr="00187D3E">
        <w:rPr>
          <w:lang w:val="en-US" w:eastAsia="fr-FR" w:bidi="fr-FR"/>
        </w:rPr>
        <w:t>ge is, however, that the world is so tightly inter- connected strategically and comme</w:t>
      </w:r>
      <w:r w:rsidRPr="00187D3E">
        <w:rPr>
          <w:lang w:val="en-US" w:eastAsia="fr-FR" w:bidi="fr-FR"/>
        </w:rPr>
        <w:t>r</w:t>
      </w:r>
      <w:r w:rsidRPr="00187D3E">
        <w:rPr>
          <w:lang w:val="en-US" w:eastAsia="fr-FR" w:bidi="fr-FR"/>
        </w:rPr>
        <w:t>cially that regionalism as a general principle is an anachronism. Sur</w:t>
      </w:r>
      <w:r w:rsidRPr="00187D3E">
        <w:rPr>
          <w:lang w:val="en-US" w:eastAsia="fr-FR" w:bidi="fr-FR"/>
        </w:rPr>
        <w:t>e</w:t>
      </w:r>
      <w:r w:rsidRPr="00187D3E">
        <w:rPr>
          <w:lang w:val="en-US" w:eastAsia="fr-FR" w:bidi="fr-FR"/>
        </w:rPr>
        <w:t>ly it made more sense to argue that Canada’s destiny was North Am</w:t>
      </w:r>
      <w:r w:rsidRPr="00187D3E">
        <w:rPr>
          <w:lang w:val="en-US" w:eastAsia="fr-FR" w:bidi="fr-FR"/>
        </w:rPr>
        <w:t>e</w:t>
      </w:r>
      <w:r w:rsidRPr="00187D3E">
        <w:rPr>
          <w:lang w:val="en-US" w:eastAsia="fr-FR" w:bidi="fr-FR"/>
        </w:rPr>
        <w:t>rican when it took a month to cross the Atlantic. Surely also, the pattern of world trade,</w:t>
      </w:r>
      <w:r>
        <w:rPr>
          <w:lang w:val="en-US" w:eastAsia="fr-FR" w:bidi="fr-FR"/>
        </w:rPr>
        <w:t xml:space="preserve"> whether it be in rubber or cof</w:t>
      </w:r>
      <w:r w:rsidRPr="00187D3E">
        <w:rPr>
          <w:lang w:val="en-US" w:eastAsia="fr-FR" w:bidi="fr-FR"/>
        </w:rPr>
        <w:t>fee, wheat or n</w:t>
      </w:r>
      <w:r w:rsidRPr="00187D3E">
        <w:rPr>
          <w:lang w:val="en-US" w:eastAsia="fr-FR" w:bidi="fr-FR"/>
        </w:rPr>
        <w:t>u</w:t>
      </w:r>
      <w:r w:rsidRPr="00187D3E">
        <w:rPr>
          <w:lang w:val="en-US" w:eastAsia="fr-FR" w:bidi="fr-FR"/>
        </w:rPr>
        <w:t>clear power, proves that r</w:t>
      </w:r>
      <w:r>
        <w:rPr>
          <w:lang w:val="en-US" w:eastAsia="fr-FR" w:bidi="fr-FR"/>
        </w:rPr>
        <w:t>e</w:t>
      </w:r>
      <w:r w:rsidRPr="00187D3E">
        <w:rPr>
          <w:lang w:val="en-US" w:eastAsia="fr-FR" w:bidi="fr-FR"/>
        </w:rPr>
        <w:t xml:space="preserve">gional </w:t>
      </w:r>
      <w:r>
        <w:rPr>
          <w:lang w:val="en-US" w:eastAsia="fr-FR" w:bidi="fr-FR"/>
        </w:rPr>
        <w:t>e</w:t>
      </w:r>
      <w:r w:rsidRPr="00187D3E">
        <w:rPr>
          <w:lang w:val="en-US" w:eastAsia="fr-FR" w:bidi="fr-FR"/>
        </w:rPr>
        <w:t>conomi</w:t>
      </w:r>
      <w:r>
        <w:rPr>
          <w:lang w:val="en-US" w:eastAsia="fr-FR" w:bidi="fr-FR"/>
        </w:rPr>
        <w:t>c</w:t>
      </w:r>
      <w:r w:rsidRPr="00187D3E">
        <w:rPr>
          <w:lang w:val="en-US" w:eastAsia="fr-FR" w:bidi="fr-FR"/>
        </w:rPr>
        <w:t xml:space="preserve"> units are no magic fo</w:t>
      </w:r>
      <w:r w:rsidRPr="00187D3E">
        <w:rPr>
          <w:lang w:val="en-US" w:eastAsia="fr-FR" w:bidi="fr-FR"/>
        </w:rPr>
        <w:t>r</w:t>
      </w:r>
      <w:r w:rsidRPr="00187D3E">
        <w:rPr>
          <w:lang w:val="en-US" w:eastAsia="fr-FR" w:bidi="fr-FR"/>
        </w:rPr>
        <w:t>mula for prosperity. The larger r</w:t>
      </w:r>
      <w:r>
        <w:rPr>
          <w:lang w:val="en-US" w:eastAsia="fr-FR" w:bidi="fr-FR"/>
        </w:rPr>
        <w:t>e</w:t>
      </w:r>
      <w:r w:rsidRPr="00187D3E">
        <w:rPr>
          <w:lang w:val="en-US" w:eastAsia="fr-FR" w:bidi="fr-FR"/>
        </w:rPr>
        <w:t>gional allia</w:t>
      </w:r>
      <w:r w:rsidRPr="00187D3E">
        <w:rPr>
          <w:lang w:val="en-US" w:eastAsia="fr-FR" w:bidi="fr-FR"/>
        </w:rPr>
        <w:t>n</w:t>
      </w:r>
      <w:r w:rsidRPr="00187D3E">
        <w:rPr>
          <w:lang w:val="en-US" w:eastAsia="fr-FR" w:bidi="fr-FR"/>
        </w:rPr>
        <w:t>ces—both the Atlantic and the East European a</w:t>
      </w:r>
      <w:r w:rsidRPr="00187D3E">
        <w:rPr>
          <w:lang w:val="en-US" w:eastAsia="fr-FR" w:bidi="fr-FR"/>
        </w:rPr>
        <w:t>l</w:t>
      </w:r>
      <w:r w:rsidRPr="00187D3E">
        <w:rPr>
          <w:lang w:val="en-US" w:eastAsia="fr-FR" w:bidi="fr-FR"/>
        </w:rPr>
        <w:t>liances—are becoming less coh</w:t>
      </w:r>
      <w:r>
        <w:rPr>
          <w:lang w:val="en-US" w:eastAsia="fr-FR" w:bidi="fr-FR"/>
        </w:rPr>
        <w:t>e</w:t>
      </w:r>
      <w:r w:rsidRPr="00187D3E">
        <w:rPr>
          <w:lang w:val="en-US" w:eastAsia="fr-FR" w:bidi="fr-FR"/>
        </w:rPr>
        <w:t>rent. The United States itself has rejected a North American destiny. It should not be described merely as an American power or an Atlantic power or a P</w:t>
      </w:r>
      <w:r w:rsidRPr="00187D3E">
        <w:rPr>
          <w:lang w:val="en-US" w:eastAsia="fr-FR" w:bidi="fr-FR"/>
        </w:rPr>
        <w:t>a</w:t>
      </w:r>
      <w:r w:rsidRPr="00187D3E">
        <w:rPr>
          <w:lang w:val="en-US" w:eastAsia="fr-FR" w:bidi="fr-FR"/>
        </w:rPr>
        <w:t>cific</w:t>
      </w:r>
      <w:r>
        <w:rPr>
          <w:lang w:val="en-US"/>
        </w:rPr>
        <w:t xml:space="preserve"> [59] </w:t>
      </w:r>
      <w:r w:rsidRPr="00187D3E">
        <w:rPr>
          <w:lang w:val="en-US" w:eastAsia="fr-FR" w:bidi="fr-FR"/>
        </w:rPr>
        <w:t>power. It is a world power which cannot be confined in any single community. How then can our continental isolationists prattle about Canada’s destiny being in North America, when the term has no me</w:t>
      </w:r>
      <w:r w:rsidRPr="00187D3E">
        <w:rPr>
          <w:lang w:val="en-US" w:eastAsia="fr-FR" w:bidi="fr-FR"/>
        </w:rPr>
        <w:t>a</w:t>
      </w:r>
      <w:r w:rsidRPr="00187D3E">
        <w:rPr>
          <w:lang w:val="en-US" w:eastAsia="fr-FR" w:bidi="fr-FR"/>
        </w:rPr>
        <w:t>ning ? We too are a world power, albeit a middle power of modest resources and limited i</w:t>
      </w:r>
      <w:r w:rsidRPr="00187D3E">
        <w:rPr>
          <w:lang w:val="en-US" w:eastAsia="fr-FR" w:bidi="fr-FR"/>
        </w:rPr>
        <w:t>n</w:t>
      </w:r>
      <w:r w:rsidRPr="00187D3E">
        <w:rPr>
          <w:lang w:val="en-US" w:eastAsia="fr-FR" w:bidi="fr-FR"/>
        </w:rPr>
        <w:t xml:space="preserve">fluence. We are partners of the United States but partners in missions which extend to </w:t>
      </w:r>
      <w:r>
        <w:rPr>
          <w:lang w:val="en-US" w:eastAsia="fr-FR" w:bidi="fr-FR"/>
        </w:rPr>
        <w:t>all</w:t>
      </w:r>
      <w:r w:rsidRPr="00187D3E">
        <w:rPr>
          <w:lang w:val="en-US" w:eastAsia="fr-FR" w:bidi="fr-FR"/>
        </w:rPr>
        <w:t xml:space="preserve"> continents.</w:t>
      </w:r>
    </w:p>
    <w:p w:rsidR="000E2B12" w:rsidRPr="00187D3E" w:rsidRDefault="000E2B12" w:rsidP="000E2B12">
      <w:pPr>
        <w:spacing w:before="120" w:after="120"/>
        <w:jc w:val="both"/>
        <w:rPr>
          <w:lang w:val="en-US"/>
        </w:rPr>
      </w:pPr>
      <w:r w:rsidRPr="00187D3E">
        <w:rPr>
          <w:lang w:val="en-US" w:eastAsia="fr-FR" w:bidi="fr-FR"/>
        </w:rPr>
        <w:t>The Canadian will is too often smothered by a sense of r</w:t>
      </w:r>
      <w:r>
        <w:rPr>
          <w:lang w:val="en-US" w:eastAsia="fr-FR" w:bidi="fr-FR"/>
        </w:rPr>
        <w:t>e</w:t>
      </w:r>
      <w:r w:rsidRPr="00187D3E">
        <w:rPr>
          <w:lang w:val="en-US" w:eastAsia="fr-FR" w:bidi="fr-FR"/>
        </w:rPr>
        <w:t xml:space="preserve">gional doom. We tell ourselves that our country has an artificial economy, as if </w:t>
      </w:r>
      <w:r>
        <w:rPr>
          <w:lang w:val="en-US" w:eastAsia="fr-FR" w:bidi="fr-FR"/>
        </w:rPr>
        <w:t>all</w:t>
      </w:r>
      <w:r w:rsidRPr="00187D3E">
        <w:rPr>
          <w:lang w:val="en-US" w:eastAsia="fr-FR" w:bidi="fr-FR"/>
        </w:rPr>
        <w:t xml:space="preserve"> nations were not the products of artificially contrived trade routes. We are told that divided we would inevit</w:t>
      </w:r>
      <w:r w:rsidRPr="00187D3E">
        <w:rPr>
          <w:lang w:val="en-US" w:eastAsia="fr-FR" w:bidi="fr-FR"/>
        </w:rPr>
        <w:t>a</w:t>
      </w:r>
      <w:r w:rsidRPr="00187D3E">
        <w:rPr>
          <w:lang w:val="en-US" w:eastAsia="fr-FR" w:bidi="fr-FR"/>
        </w:rPr>
        <w:t xml:space="preserve">bly—even a republic of Quebec—be swallowed by the United States. There is this constant assumption against which we must fight that being a nation at </w:t>
      </w:r>
      <w:r>
        <w:rPr>
          <w:lang w:val="en-US" w:eastAsia="fr-FR" w:bidi="fr-FR"/>
        </w:rPr>
        <w:t>all</w:t>
      </w:r>
      <w:r w:rsidRPr="00187D3E">
        <w:rPr>
          <w:lang w:val="en-US" w:eastAsia="fr-FR" w:bidi="fr-FR"/>
        </w:rPr>
        <w:t>, maintaining our links with Europe or other continents is somehow contrary to nature. But national boundaries are based on historical rather than rational grounds. The construction and perp</w:t>
      </w:r>
      <w:r>
        <w:rPr>
          <w:lang w:val="en-US" w:eastAsia="fr-FR" w:bidi="fr-FR"/>
        </w:rPr>
        <w:t>e</w:t>
      </w:r>
      <w:r w:rsidRPr="00187D3E">
        <w:rPr>
          <w:lang w:val="en-US" w:eastAsia="fr-FR" w:bidi="fr-FR"/>
        </w:rPr>
        <w:t>tuation of a St</w:t>
      </w:r>
      <w:r w:rsidRPr="00187D3E">
        <w:rPr>
          <w:lang w:val="en-US" w:eastAsia="fr-FR" w:bidi="fr-FR"/>
        </w:rPr>
        <w:t>a</w:t>
      </w:r>
      <w:r w:rsidRPr="00187D3E">
        <w:rPr>
          <w:lang w:val="en-US" w:eastAsia="fr-FR" w:bidi="fr-FR"/>
        </w:rPr>
        <w:t>te, whether it is a nation State or a multi- nation State, is a matter of will. We have proved that by our political survival for 350 years. It has always required not only a will but also intelligence and good sense to live alongside an overpowering but benevolent giant, and it always will. I see no reason to believe that the chances of our succee</w:t>
      </w:r>
      <w:r w:rsidRPr="00187D3E">
        <w:rPr>
          <w:lang w:val="en-US" w:eastAsia="fr-FR" w:bidi="fr-FR"/>
        </w:rPr>
        <w:t>d</w:t>
      </w:r>
      <w:r w:rsidRPr="00187D3E">
        <w:rPr>
          <w:lang w:val="en-US" w:eastAsia="fr-FR" w:bidi="fr-FR"/>
        </w:rPr>
        <w:t>ing are less great in this g</w:t>
      </w:r>
      <w:r>
        <w:rPr>
          <w:lang w:val="en-US" w:eastAsia="fr-FR" w:bidi="fr-FR"/>
        </w:rPr>
        <w:t>e</w:t>
      </w:r>
      <w:r w:rsidRPr="00187D3E">
        <w:rPr>
          <w:lang w:val="en-US" w:eastAsia="fr-FR" w:bidi="fr-FR"/>
        </w:rPr>
        <w:t>n</w:t>
      </w:r>
      <w:r>
        <w:rPr>
          <w:lang w:val="en-US" w:eastAsia="fr-FR" w:bidi="fr-FR"/>
        </w:rPr>
        <w:t>e</w:t>
      </w:r>
      <w:r w:rsidRPr="00187D3E">
        <w:rPr>
          <w:lang w:val="en-US" w:eastAsia="fr-FR" w:bidi="fr-FR"/>
        </w:rPr>
        <w:t>ration than in the past. In fact, they are better because relations between C</w:t>
      </w:r>
      <w:r w:rsidRPr="00187D3E">
        <w:rPr>
          <w:lang w:val="en-US" w:eastAsia="fr-FR" w:bidi="fr-FR"/>
        </w:rPr>
        <w:t>a</w:t>
      </w:r>
      <w:r w:rsidRPr="00187D3E">
        <w:rPr>
          <w:lang w:val="en-US" w:eastAsia="fr-FR" w:bidi="fr-FR"/>
        </w:rPr>
        <w:t>nada and the United States are more rational. We are allies and partners. For the first time in history Americans are coming to appreciate the value to them of our ind</w:t>
      </w:r>
      <w:r w:rsidRPr="00187D3E">
        <w:rPr>
          <w:lang w:val="en-US" w:eastAsia="fr-FR" w:bidi="fr-FR"/>
        </w:rPr>
        <w:t>e</w:t>
      </w:r>
      <w:r w:rsidRPr="00187D3E">
        <w:rPr>
          <w:lang w:val="en-US" w:eastAsia="fr-FR" w:bidi="fr-FR"/>
        </w:rPr>
        <w:t>pendent existence ; and we are b</w:t>
      </w:r>
      <w:r w:rsidRPr="00187D3E">
        <w:rPr>
          <w:lang w:val="en-US" w:eastAsia="fr-FR" w:bidi="fr-FR"/>
        </w:rPr>
        <w:t>e</w:t>
      </w:r>
      <w:r w:rsidRPr="00187D3E">
        <w:rPr>
          <w:lang w:val="en-US" w:eastAsia="fr-FR" w:bidi="fr-FR"/>
        </w:rPr>
        <w:t>ginning to realize that loyalty to the Canadian idea does not re- quire us to be anti-American. The a</w:t>
      </w:r>
      <w:r w:rsidRPr="00187D3E">
        <w:rPr>
          <w:lang w:val="en-US" w:eastAsia="fr-FR" w:bidi="fr-FR"/>
        </w:rPr>
        <w:t>l</w:t>
      </w:r>
      <w:r w:rsidRPr="00187D3E">
        <w:rPr>
          <w:lang w:val="en-US" w:eastAsia="fr-FR" w:bidi="fr-FR"/>
        </w:rPr>
        <w:t>liance machinery provides a forma</w:t>
      </w:r>
      <w:r>
        <w:rPr>
          <w:lang w:val="en-US" w:eastAsia="fr-FR" w:bidi="fr-FR"/>
        </w:rPr>
        <w:t>l</w:t>
      </w:r>
      <w:r w:rsidRPr="00187D3E">
        <w:rPr>
          <w:lang w:val="en-US" w:eastAsia="fr-FR" w:bidi="fr-FR"/>
        </w:rPr>
        <w:t xml:space="preserve"> means for guarding our interests in spite of our inequality.</w:t>
      </w:r>
    </w:p>
    <w:p w:rsidR="000E2B12" w:rsidRPr="00187D3E" w:rsidRDefault="000E2B12" w:rsidP="000E2B12">
      <w:pPr>
        <w:spacing w:before="120" w:after="120"/>
        <w:jc w:val="both"/>
        <w:rPr>
          <w:lang w:val="en-US"/>
        </w:rPr>
      </w:pPr>
      <w:r w:rsidRPr="00187D3E">
        <w:rPr>
          <w:lang w:val="en-US" w:eastAsia="fr-FR" w:bidi="fr-FR"/>
        </w:rPr>
        <w:t>I am not suggesting that we can imagine we live in outer space. There are for us important implic</w:t>
      </w:r>
      <w:r w:rsidRPr="00187D3E">
        <w:rPr>
          <w:lang w:val="en-US" w:eastAsia="fr-FR" w:bidi="fr-FR"/>
        </w:rPr>
        <w:t>a</w:t>
      </w:r>
      <w:r w:rsidRPr="00187D3E">
        <w:rPr>
          <w:lang w:val="en-US" w:eastAsia="fr-FR" w:bidi="fr-FR"/>
        </w:rPr>
        <w:t>tions of living in North America and alongside a giant which we must recognize. My quarrel is only with those who think that when they have said : "Canada is an Amer</w:t>
      </w:r>
      <w:r w:rsidRPr="00187D3E">
        <w:rPr>
          <w:lang w:val="en-US" w:eastAsia="fr-FR" w:bidi="fr-FR"/>
        </w:rPr>
        <w:t>i</w:t>
      </w:r>
      <w:r w:rsidRPr="00187D3E">
        <w:rPr>
          <w:lang w:val="en-US" w:eastAsia="fr-FR" w:bidi="fr-FR"/>
        </w:rPr>
        <w:t>can nation,” they have said anything very meaningful about our role in the world. We should accept our cultural Americanness more easily and attach less significance to it. Can</w:t>
      </w:r>
      <w:r w:rsidRPr="00187D3E">
        <w:rPr>
          <w:lang w:val="en-US" w:eastAsia="fr-FR" w:bidi="fr-FR"/>
        </w:rPr>
        <w:t>a</w:t>
      </w:r>
      <w:r w:rsidRPr="00187D3E">
        <w:rPr>
          <w:lang w:val="en-US" w:eastAsia="fr-FR" w:bidi="fr-FR"/>
        </w:rPr>
        <w:t>da is much more a political than a cultural entity. The peoples of North America have always been p</w:t>
      </w:r>
      <w:r w:rsidRPr="00187D3E">
        <w:rPr>
          <w:lang w:val="en-US" w:eastAsia="fr-FR" w:bidi="fr-FR"/>
        </w:rPr>
        <w:t>o</w:t>
      </w:r>
      <w:r w:rsidRPr="00187D3E">
        <w:rPr>
          <w:lang w:val="en-US" w:eastAsia="fr-FR" w:bidi="fr-FR"/>
        </w:rPr>
        <w:t>litically divided, but they have had to a large extent a common a</w:t>
      </w:r>
      <w:r w:rsidRPr="00187D3E">
        <w:rPr>
          <w:lang w:val="en-US" w:eastAsia="fr-FR" w:bidi="fr-FR"/>
        </w:rPr>
        <w:t>l</w:t>
      </w:r>
      <w:r w:rsidRPr="00187D3E">
        <w:rPr>
          <w:lang w:val="en-US" w:eastAsia="fr-FR" w:bidi="fr-FR"/>
        </w:rPr>
        <w:t>though diversified pattern of l</w:t>
      </w:r>
      <w:r w:rsidRPr="00187D3E">
        <w:rPr>
          <w:lang w:val="en-US" w:eastAsia="fr-FR" w:bidi="fr-FR"/>
        </w:rPr>
        <w:t>i</w:t>
      </w:r>
      <w:r w:rsidRPr="00187D3E">
        <w:rPr>
          <w:lang w:val="en-US" w:eastAsia="fr-FR" w:bidi="fr-FR"/>
        </w:rPr>
        <w:t>ving, of work and play, dress and diet. To say that Canada is becoming Americanized because Can</w:t>
      </w:r>
      <w:r w:rsidRPr="00187D3E">
        <w:rPr>
          <w:lang w:val="en-US" w:eastAsia="fr-FR" w:bidi="fr-FR"/>
        </w:rPr>
        <w:t>a</w:t>
      </w:r>
      <w:r w:rsidRPr="00187D3E">
        <w:rPr>
          <w:lang w:val="en-US" w:eastAsia="fr-FR" w:bidi="fr-FR"/>
        </w:rPr>
        <w:t xml:space="preserve">dians are fascinated by the World </w:t>
      </w:r>
      <w:r>
        <w:rPr>
          <w:lang w:val="en-US" w:eastAsia="fr-FR" w:bidi="fr-FR"/>
        </w:rPr>
        <w:t>Series</w:t>
      </w:r>
      <w:r w:rsidRPr="00187D3E">
        <w:rPr>
          <w:lang w:val="en-US" w:eastAsia="fr-FR" w:bidi="fr-FR"/>
        </w:rPr>
        <w:t xml:space="preserve"> and shop in supermarkets is to jump to false political conclusions. We ought not to be beguiled by the unhi</w:t>
      </w:r>
      <w:r w:rsidRPr="00187D3E">
        <w:rPr>
          <w:lang w:val="en-US" w:eastAsia="fr-FR" w:bidi="fr-FR"/>
        </w:rPr>
        <w:t>s</w:t>
      </w:r>
      <w:r w:rsidRPr="00187D3E">
        <w:rPr>
          <w:lang w:val="en-US" w:eastAsia="fr-FR" w:bidi="fr-FR"/>
        </w:rPr>
        <w:t>torial conclusion that Canada is ineluctably losing its identity, that we are growing less Canadian and more American.</w:t>
      </w:r>
    </w:p>
    <w:p w:rsidR="000E2B12" w:rsidRPr="00187D3E" w:rsidRDefault="000E2B12" w:rsidP="000E2B12">
      <w:pPr>
        <w:spacing w:before="120" w:after="120"/>
        <w:jc w:val="both"/>
        <w:rPr>
          <w:lang w:val="en-US"/>
        </w:rPr>
      </w:pPr>
      <w:r w:rsidRPr="00187D3E">
        <w:rPr>
          <w:lang w:val="en-US" w:eastAsia="fr-FR" w:bidi="fr-FR"/>
        </w:rPr>
        <w:t>I am not thinking only of English-speaking C</w:t>
      </w:r>
      <w:r w:rsidRPr="00187D3E">
        <w:rPr>
          <w:lang w:val="en-US" w:eastAsia="fr-FR" w:bidi="fr-FR"/>
        </w:rPr>
        <w:t>a</w:t>
      </w:r>
      <w:r w:rsidRPr="00187D3E">
        <w:rPr>
          <w:lang w:val="en-US" w:eastAsia="fr-FR" w:bidi="fr-FR"/>
        </w:rPr>
        <w:t>nada. French Canada shares much of the North American pattern of life, in sports, in kitc</w:t>
      </w:r>
      <w:r w:rsidRPr="00187D3E">
        <w:rPr>
          <w:lang w:val="en-US" w:eastAsia="fr-FR" w:bidi="fr-FR"/>
        </w:rPr>
        <w:t>h</w:t>
      </w:r>
      <w:r w:rsidRPr="00187D3E">
        <w:rPr>
          <w:lang w:val="en-US" w:eastAsia="fr-FR" w:bidi="fr-FR"/>
        </w:rPr>
        <w:t>ens, g</w:t>
      </w:r>
      <w:r w:rsidRPr="00187D3E">
        <w:rPr>
          <w:lang w:val="en-US" w:eastAsia="fr-FR" w:bidi="fr-FR"/>
        </w:rPr>
        <w:t>a</w:t>
      </w:r>
      <w:r w:rsidRPr="00187D3E">
        <w:rPr>
          <w:lang w:val="en-US" w:eastAsia="fr-FR" w:bidi="fr-FR"/>
        </w:rPr>
        <w:t>rages, and shops. There is, of course, more that is cultu</w:t>
      </w:r>
      <w:r>
        <w:rPr>
          <w:lang w:val="en-US" w:eastAsia="fr-FR" w:bidi="fr-FR"/>
        </w:rPr>
        <w:t>r</w:t>
      </w:r>
      <w:r w:rsidRPr="00187D3E">
        <w:rPr>
          <w:lang w:val="en-US" w:eastAsia="fr-FR" w:bidi="fr-FR"/>
        </w:rPr>
        <w:t>ally unique about French Canada, and I h</w:t>
      </w:r>
      <w:r w:rsidRPr="00187D3E">
        <w:rPr>
          <w:lang w:val="en-US" w:eastAsia="fr-FR" w:bidi="fr-FR"/>
        </w:rPr>
        <w:t>o</w:t>
      </w:r>
      <w:r w:rsidRPr="00187D3E">
        <w:rPr>
          <w:lang w:val="en-US" w:eastAsia="fr-FR" w:bidi="fr-FR"/>
        </w:rPr>
        <w:t>pe there always will be,</w:t>
      </w:r>
      <w:r>
        <w:rPr>
          <w:lang w:val="en-US"/>
        </w:rPr>
        <w:t xml:space="preserve"> [60] </w:t>
      </w:r>
      <w:r w:rsidRPr="00187D3E">
        <w:rPr>
          <w:lang w:val="en-US" w:eastAsia="fr-FR" w:bidi="fr-FR"/>
        </w:rPr>
        <w:t>but it does not necessarily follow that the En</w:t>
      </w:r>
      <w:r>
        <w:rPr>
          <w:lang w:val="en-US" w:eastAsia="fr-FR" w:bidi="fr-FR"/>
        </w:rPr>
        <w:t>glish-speaking Can</w:t>
      </w:r>
      <w:r>
        <w:rPr>
          <w:lang w:val="en-US" w:eastAsia="fr-FR" w:bidi="fr-FR"/>
        </w:rPr>
        <w:t>a</w:t>
      </w:r>
      <w:r w:rsidRPr="00187D3E">
        <w:rPr>
          <w:lang w:val="en-US" w:eastAsia="fr-FR" w:bidi="fr-FR"/>
        </w:rPr>
        <w:t>dian’s will to survive is less. We shou</w:t>
      </w:r>
      <w:r>
        <w:rPr>
          <w:lang w:val="en-US" w:eastAsia="fr-FR" w:bidi="fr-FR"/>
        </w:rPr>
        <w:t>ld not overestimate the politi</w:t>
      </w:r>
      <w:r w:rsidRPr="00187D3E">
        <w:rPr>
          <w:lang w:val="en-US" w:eastAsia="fr-FR" w:bidi="fr-FR"/>
        </w:rPr>
        <w:t>cal impl</w:t>
      </w:r>
      <w:r w:rsidRPr="00187D3E">
        <w:rPr>
          <w:lang w:val="en-US" w:eastAsia="fr-FR" w:bidi="fr-FR"/>
        </w:rPr>
        <w:t>i</w:t>
      </w:r>
      <w:r w:rsidRPr="00187D3E">
        <w:rPr>
          <w:lang w:val="en-US" w:eastAsia="fr-FR" w:bidi="fr-FR"/>
        </w:rPr>
        <w:t>cations of these cultural factors. Cubans are much more enthus</w:t>
      </w:r>
      <w:r w:rsidRPr="00187D3E">
        <w:rPr>
          <w:lang w:val="en-US" w:eastAsia="fr-FR" w:bidi="fr-FR"/>
        </w:rPr>
        <w:t>i</w:t>
      </w:r>
      <w:r w:rsidRPr="00187D3E">
        <w:rPr>
          <w:lang w:val="en-US" w:eastAsia="fr-FR" w:bidi="fr-FR"/>
        </w:rPr>
        <w:t>astic than Canadians about baseball. Does that make Cuba a U.S. sa</w:t>
      </w:r>
      <w:r w:rsidRPr="00187D3E">
        <w:rPr>
          <w:lang w:val="en-US" w:eastAsia="fr-FR" w:bidi="fr-FR"/>
        </w:rPr>
        <w:t>t</w:t>
      </w:r>
      <w:r w:rsidRPr="00187D3E">
        <w:rPr>
          <w:lang w:val="en-US" w:eastAsia="fr-FR" w:bidi="fr-FR"/>
        </w:rPr>
        <w:t>ellite ?</w:t>
      </w:r>
    </w:p>
    <w:p w:rsidR="000E2B12" w:rsidRPr="00187D3E" w:rsidRDefault="000E2B12" w:rsidP="000E2B12">
      <w:pPr>
        <w:spacing w:before="120" w:after="120"/>
        <w:jc w:val="both"/>
        <w:rPr>
          <w:lang w:val="en-US"/>
        </w:rPr>
      </w:pPr>
      <w:r w:rsidRPr="00187D3E">
        <w:rPr>
          <w:lang w:val="en-US" w:eastAsia="fr-FR" w:bidi="fr-FR"/>
        </w:rPr>
        <w:t>There is one aspect of this North American cultural phenomenon which can affect our role in the world. We must not lose our own i</w:t>
      </w:r>
      <w:r w:rsidRPr="00187D3E">
        <w:rPr>
          <w:lang w:val="en-US" w:eastAsia="fr-FR" w:bidi="fr-FR"/>
        </w:rPr>
        <w:t>n</w:t>
      </w:r>
      <w:r w:rsidRPr="00187D3E">
        <w:rPr>
          <w:lang w:val="en-US" w:eastAsia="fr-FR" w:bidi="fr-FR"/>
        </w:rPr>
        <w:t>ternational perspectives, which have been to a consid</w:t>
      </w:r>
      <w:r>
        <w:rPr>
          <w:lang w:val="en-US" w:eastAsia="fr-FR" w:bidi="fr-FR"/>
        </w:rPr>
        <w:t>e</w:t>
      </w:r>
      <w:r w:rsidRPr="00187D3E">
        <w:rPr>
          <w:lang w:val="en-US" w:eastAsia="fr-FR" w:bidi="fr-FR"/>
        </w:rPr>
        <w:t>rable extent the product of trans-Atlantic cross-fertilization. The last thing we want to do is to shut ourself off from debate and research in the United States on international questio</w:t>
      </w:r>
      <w:r>
        <w:rPr>
          <w:lang w:val="en-US" w:eastAsia="fr-FR" w:bidi="fr-FR"/>
        </w:rPr>
        <w:t>ns because it is the most vigor</w:t>
      </w:r>
      <w:r w:rsidRPr="00187D3E">
        <w:rPr>
          <w:lang w:val="en-US" w:eastAsia="fr-FR" w:bidi="fr-FR"/>
        </w:rPr>
        <w:t>ous in the world. However, if we are to be valued as we have been, we must contribute our detachment, the view from the North-West, the sensit</w:t>
      </w:r>
      <w:r w:rsidRPr="00187D3E">
        <w:rPr>
          <w:lang w:val="en-US" w:eastAsia="fr-FR" w:bidi="fr-FR"/>
        </w:rPr>
        <w:t>i</w:t>
      </w:r>
      <w:r w:rsidRPr="00187D3E">
        <w:rPr>
          <w:lang w:val="en-US" w:eastAsia="fr-FR" w:bidi="fr-FR"/>
        </w:rPr>
        <w:t>vity of the middle power. We must not be smothered in United States assum</w:t>
      </w:r>
      <w:r w:rsidRPr="00187D3E">
        <w:rPr>
          <w:lang w:val="en-US" w:eastAsia="fr-FR" w:bidi="fr-FR"/>
        </w:rPr>
        <w:t>p</w:t>
      </w:r>
      <w:r w:rsidRPr="00187D3E">
        <w:rPr>
          <w:lang w:val="en-US" w:eastAsia="fr-FR" w:bidi="fr-FR"/>
        </w:rPr>
        <w:t>tions. It worries me, for example, that English Canadians have te</w:t>
      </w:r>
      <w:r w:rsidRPr="00187D3E">
        <w:rPr>
          <w:lang w:val="en-US" w:eastAsia="fr-FR" w:bidi="fr-FR"/>
        </w:rPr>
        <w:t>n</w:t>
      </w:r>
      <w:r w:rsidRPr="00187D3E">
        <w:rPr>
          <w:lang w:val="en-US" w:eastAsia="fr-FR" w:bidi="fr-FR"/>
        </w:rPr>
        <w:t>ded so docilely to see General de Gaulle’s foreign policy through the i</w:t>
      </w:r>
      <w:r w:rsidRPr="00187D3E">
        <w:rPr>
          <w:lang w:val="en-US" w:eastAsia="fr-FR" w:bidi="fr-FR"/>
        </w:rPr>
        <w:t>n</w:t>
      </w:r>
      <w:r w:rsidRPr="00187D3E">
        <w:rPr>
          <w:lang w:val="en-US" w:eastAsia="fr-FR" w:bidi="fr-FR"/>
        </w:rPr>
        <w:t>jured eyes of Washington. On the other hand, we can be enco</w:t>
      </w:r>
      <w:r w:rsidRPr="00187D3E">
        <w:rPr>
          <w:lang w:val="en-US" w:eastAsia="fr-FR" w:bidi="fr-FR"/>
        </w:rPr>
        <w:t>u</w:t>
      </w:r>
      <w:r w:rsidRPr="00187D3E">
        <w:rPr>
          <w:lang w:val="en-US" w:eastAsia="fr-FR" w:bidi="fr-FR"/>
        </w:rPr>
        <w:t>raged by the extent to which the Canadian public has maintained its own perspective on Cuba or even China. We must nourish our capac</w:t>
      </w:r>
      <w:r w:rsidRPr="00187D3E">
        <w:rPr>
          <w:lang w:val="en-US" w:eastAsia="fr-FR" w:bidi="fr-FR"/>
        </w:rPr>
        <w:t>i</w:t>
      </w:r>
      <w:r w:rsidRPr="00187D3E">
        <w:rPr>
          <w:lang w:val="en-US" w:eastAsia="fr-FR" w:bidi="fr-FR"/>
        </w:rPr>
        <w:t>ty to see the world as it looks not only from Ottawa but from Geneva or Delhi or Dar-es-Salaam or Colombey-les-Deux-Églises. This is one of the many aspects in which the whole country would profit from the more vigorous role in national policy- making I hope that French C</w:t>
      </w:r>
      <w:r w:rsidRPr="00187D3E">
        <w:rPr>
          <w:lang w:val="en-US" w:eastAsia="fr-FR" w:bidi="fr-FR"/>
        </w:rPr>
        <w:t>a</w:t>
      </w:r>
      <w:r w:rsidRPr="00187D3E">
        <w:rPr>
          <w:lang w:val="en-US" w:eastAsia="fr-FR" w:bidi="fr-FR"/>
        </w:rPr>
        <w:t xml:space="preserve">nada will play. French Canadians do us </w:t>
      </w:r>
      <w:r>
        <w:rPr>
          <w:lang w:val="en-US" w:eastAsia="fr-FR" w:bidi="fr-FR"/>
        </w:rPr>
        <w:t>all</w:t>
      </w:r>
      <w:r w:rsidRPr="00187D3E">
        <w:rPr>
          <w:lang w:val="en-US" w:eastAsia="fr-FR" w:bidi="fr-FR"/>
        </w:rPr>
        <w:t xml:space="preserve"> a service by maintaining close intellectual ties with the French- speaking world and thereby stimulat</w:t>
      </w:r>
      <w:r>
        <w:rPr>
          <w:lang w:val="en-US" w:eastAsia="fr-FR" w:bidi="fr-FR"/>
        </w:rPr>
        <w:t>ing our intelligence and broad</w:t>
      </w:r>
      <w:r w:rsidRPr="00187D3E">
        <w:rPr>
          <w:lang w:val="en-US" w:eastAsia="fr-FR" w:bidi="fr-FR"/>
        </w:rPr>
        <w:t>ening our vision. You ca</w:t>
      </w:r>
      <w:r w:rsidRPr="00187D3E">
        <w:rPr>
          <w:lang w:val="en-US" w:eastAsia="fr-FR" w:bidi="fr-FR"/>
        </w:rPr>
        <w:t>n</w:t>
      </w:r>
      <w:r w:rsidRPr="00187D3E">
        <w:rPr>
          <w:lang w:val="en-US" w:eastAsia="fr-FR" w:bidi="fr-FR"/>
        </w:rPr>
        <w:t>not do so, however, if you let your argument go by default through failing to lift your eyes beyond your own borders.</w:t>
      </w:r>
    </w:p>
    <w:p w:rsidR="000E2B12" w:rsidRPr="00187D3E" w:rsidRDefault="000E2B12" w:rsidP="000E2B12">
      <w:pPr>
        <w:spacing w:before="120" w:after="120"/>
        <w:jc w:val="both"/>
        <w:rPr>
          <w:lang w:val="en-US"/>
        </w:rPr>
      </w:pPr>
      <w:r w:rsidRPr="00187D3E">
        <w:rPr>
          <w:lang w:val="en-US" w:eastAsia="fr-FR" w:bidi="fr-FR"/>
        </w:rPr>
        <w:t>I think we Canadians are too much pre-occupied with the United States—and with Britain and Fra</w:t>
      </w:r>
      <w:r w:rsidRPr="00187D3E">
        <w:rPr>
          <w:lang w:val="en-US" w:eastAsia="fr-FR" w:bidi="fr-FR"/>
        </w:rPr>
        <w:t>n</w:t>
      </w:r>
      <w:r w:rsidRPr="00187D3E">
        <w:rPr>
          <w:lang w:val="en-US" w:eastAsia="fr-FR" w:bidi="fr-FR"/>
        </w:rPr>
        <w:t>ce as well. We are constantly com- paring our p</w:t>
      </w:r>
      <w:r w:rsidRPr="00187D3E">
        <w:rPr>
          <w:lang w:val="en-US" w:eastAsia="fr-FR" w:bidi="fr-FR"/>
        </w:rPr>
        <w:t>o</w:t>
      </w:r>
      <w:r w:rsidRPr="00187D3E">
        <w:rPr>
          <w:lang w:val="en-US" w:eastAsia="fr-FR" w:bidi="fr-FR"/>
        </w:rPr>
        <w:t>wer with theirs and feeling unnecessarily impotent. Too many people think of our foreign policy as if it were solely a matter of deciding whether or not we choose to follow the Americans or our mother countries. On most issues we should and usually do follow our own convictions, recognizing, as a sensible people should, that a</w:t>
      </w:r>
      <w:r w:rsidRPr="00187D3E">
        <w:rPr>
          <w:lang w:val="en-US" w:eastAsia="fr-FR" w:bidi="fr-FR"/>
        </w:rPr>
        <w:t>l</w:t>
      </w:r>
      <w:r w:rsidRPr="00187D3E">
        <w:rPr>
          <w:lang w:val="en-US" w:eastAsia="fr-FR" w:bidi="fr-FR"/>
        </w:rPr>
        <w:t>though we are not obl</w:t>
      </w:r>
      <w:r w:rsidRPr="00187D3E">
        <w:rPr>
          <w:lang w:val="en-US" w:eastAsia="fr-FR" w:bidi="fr-FR"/>
        </w:rPr>
        <w:t>i</w:t>
      </w:r>
      <w:r w:rsidRPr="00187D3E">
        <w:rPr>
          <w:lang w:val="en-US" w:eastAsia="fr-FR" w:bidi="fr-FR"/>
        </w:rPr>
        <w:t>ged to agr</w:t>
      </w:r>
      <w:r>
        <w:rPr>
          <w:lang w:val="en-US" w:eastAsia="fr-FR" w:bidi="fr-FR"/>
        </w:rPr>
        <w:t>ee</w:t>
      </w:r>
      <w:r w:rsidRPr="00187D3E">
        <w:rPr>
          <w:lang w:val="en-US" w:eastAsia="fr-FR" w:bidi="fr-FR"/>
        </w:rPr>
        <w:t xml:space="preserve"> with the great powers we ought to recognize that their policies rather than ours are lik</w:t>
      </w:r>
      <w:r w:rsidRPr="00187D3E">
        <w:rPr>
          <w:lang w:val="en-US" w:eastAsia="fr-FR" w:bidi="fr-FR"/>
        </w:rPr>
        <w:t>e</w:t>
      </w:r>
      <w:r w:rsidRPr="00187D3E">
        <w:rPr>
          <w:lang w:val="en-US" w:eastAsia="fr-FR" w:bidi="fr-FR"/>
        </w:rPr>
        <w:t>ly to be d</w:t>
      </w:r>
      <w:r>
        <w:rPr>
          <w:lang w:val="en-US" w:eastAsia="fr-FR" w:bidi="fr-FR"/>
        </w:rPr>
        <w:t>e</w:t>
      </w:r>
      <w:r w:rsidRPr="00187D3E">
        <w:rPr>
          <w:lang w:val="en-US" w:eastAsia="fr-FR" w:bidi="fr-FR"/>
        </w:rPr>
        <w:t>cisive. We do not have to follow United States policy on China, for example, but we need to recognize that it is United States policy on China that matters most and our policy should be des</w:t>
      </w:r>
      <w:r w:rsidRPr="00187D3E">
        <w:rPr>
          <w:lang w:val="en-US" w:eastAsia="fr-FR" w:bidi="fr-FR"/>
        </w:rPr>
        <w:t>i</w:t>
      </w:r>
      <w:r w:rsidRPr="00187D3E">
        <w:rPr>
          <w:lang w:val="en-US" w:eastAsia="fr-FR" w:bidi="fr-FR"/>
        </w:rPr>
        <w:t xml:space="preserve">gned to draw United States policy in the direction we would like to see it move. Whether this can best be accomplished by flouting the U.S. on the eve of an </w:t>
      </w:r>
      <w:r>
        <w:rPr>
          <w:lang w:val="en-US" w:eastAsia="fr-FR" w:bidi="fr-FR"/>
        </w:rPr>
        <w:t>e</w:t>
      </w:r>
      <w:r w:rsidRPr="00187D3E">
        <w:rPr>
          <w:lang w:val="en-US" w:eastAsia="fr-FR" w:bidi="fr-FR"/>
        </w:rPr>
        <w:t xml:space="preserve">lection or setting them a modest example when their </w:t>
      </w:r>
      <w:r>
        <w:rPr>
          <w:lang w:val="en-US" w:eastAsia="fr-FR" w:bidi="fr-FR"/>
        </w:rPr>
        <w:t>e</w:t>
      </w:r>
      <w:r w:rsidRPr="00187D3E">
        <w:rPr>
          <w:lang w:val="en-US" w:eastAsia="fr-FR" w:bidi="fr-FR"/>
        </w:rPr>
        <w:t>motions are calmer is one of those many ta</w:t>
      </w:r>
      <w:r w:rsidRPr="00187D3E">
        <w:rPr>
          <w:lang w:val="en-US" w:eastAsia="fr-FR" w:bidi="fr-FR"/>
        </w:rPr>
        <w:t>c</w:t>
      </w:r>
      <w:r w:rsidRPr="00187D3E">
        <w:rPr>
          <w:lang w:val="en-US" w:eastAsia="fr-FR" w:bidi="fr-FR"/>
        </w:rPr>
        <w:t>tical problems a middle power always faces. We ought to get used to seeing ourselves not as a failed great power i</w:t>
      </w:r>
      <w:r w:rsidRPr="00187D3E">
        <w:rPr>
          <w:lang w:val="en-US" w:eastAsia="fr-FR" w:bidi="fr-FR"/>
        </w:rPr>
        <w:t>m</w:t>
      </w:r>
      <w:r w:rsidRPr="00187D3E">
        <w:rPr>
          <w:lang w:val="en-US" w:eastAsia="fr-FR" w:bidi="fr-FR"/>
        </w:rPr>
        <w:t>properly appreciated by our larger neighbours and cousins but rather as a middl</w:t>
      </w:r>
      <w:r w:rsidRPr="00187D3E">
        <w:rPr>
          <w:lang w:val="en-US" w:eastAsia="fr-FR" w:bidi="fr-FR"/>
        </w:rPr>
        <w:t>e</w:t>
      </w:r>
      <w:r w:rsidRPr="00187D3E">
        <w:rPr>
          <w:lang w:val="en-US" w:eastAsia="fr-FR" w:bidi="fr-FR"/>
        </w:rPr>
        <w:t>weight performer in a</w:t>
      </w:r>
      <w:r>
        <w:rPr>
          <w:lang w:val="en-US"/>
        </w:rPr>
        <w:t xml:space="preserve"> [61] </w:t>
      </w:r>
      <w:r w:rsidRPr="00187D3E">
        <w:rPr>
          <w:lang w:val="en-US" w:eastAsia="fr-FR" w:bidi="fr-FR"/>
        </w:rPr>
        <w:t>world ring crowded with other middleweights and lightweights with whom we form varying comb</w:t>
      </w:r>
      <w:r w:rsidRPr="00187D3E">
        <w:rPr>
          <w:lang w:val="en-US" w:eastAsia="fr-FR" w:bidi="fr-FR"/>
        </w:rPr>
        <w:t>i</w:t>
      </w:r>
      <w:r w:rsidRPr="00187D3E">
        <w:rPr>
          <w:lang w:val="en-US" w:eastAsia="fr-FR" w:bidi="fr-FR"/>
        </w:rPr>
        <w:t>nations in good causes. We should see ou</w:t>
      </w:r>
      <w:r w:rsidRPr="00187D3E">
        <w:rPr>
          <w:lang w:val="en-US" w:eastAsia="fr-FR" w:bidi="fr-FR"/>
        </w:rPr>
        <w:t>r</w:t>
      </w:r>
      <w:r w:rsidRPr="00187D3E">
        <w:rPr>
          <w:lang w:val="en-US" w:eastAsia="fr-FR" w:bidi="fr-FR"/>
        </w:rPr>
        <w:t>selves as the respected member of inter-locking or overlapping associations : Nato, the Commonwealth, and with countries in the North Pacific or the Wes</w:t>
      </w:r>
      <w:r w:rsidRPr="00187D3E">
        <w:rPr>
          <w:lang w:val="en-US" w:eastAsia="fr-FR" w:bidi="fr-FR"/>
        </w:rPr>
        <w:t>t</w:t>
      </w:r>
      <w:r w:rsidRPr="00187D3E">
        <w:rPr>
          <w:lang w:val="en-US" w:eastAsia="fr-FR" w:bidi="fr-FR"/>
        </w:rPr>
        <w:t>ern Hemisphere.</w:t>
      </w:r>
    </w:p>
    <w:p w:rsidR="000E2B12" w:rsidRPr="00187D3E" w:rsidRDefault="000E2B12" w:rsidP="000E2B12">
      <w:pPr>
        <w:spacing w:before="120" w:after="120"/>
        <w:jc w:val="both"/>
        <w:rPr>
          <w:lang w:val="en-US"/>
        </w:rPr>
      </w:pPr>
      <w:r w:rsidRPr="00187D3E">
        <w:rPr>
          <w:lang w:val="en-US" w:eastAsia="fr-FR" w:bidi="fr-FR"/>
        </w:rPr>
        <w:t>It seems to me that geography is a much less important factor in a country’s international rel</w:t>
      </w:r>
      <w:r w:rsidRPr="00187D3E">
        <w:rPr>
          <w:lang w:val="en-US" w:eastAsia="fr-FR" w:bidi="fr-FR"/>
        </w:rPr>
        <w:t>a</w:t>
      </w:r>
      <w:r w:rsidRPr="00187D3E">
        <w:rPr>
          <w:lang w:val="en-US" w:eastAsia="fr-FR" w:bidi="fr-FR"/>
        </w:rPr>
        <w:t>tions than it once was—partly because communication by air has upset conventional ideas of proxim</w:t>
      </w:r>
      <w:r w:rsidRPr="00187D3E">
        <w:rPr>
          <w:lang w:val="en-US" w:eastAsia="fr-FR" w:bidi="fr-FR"/>
        </w:rPr>
        <w:t>i</w:t>
      </w:r>
      <w:r w:rsidRPr="00187D3E">
        <w:rPr>
          <w:lang w:val="en-US" w:eastAsia="fr-FR" w:bidi="fr-FR"/>
        </w:rPr>
        <w:t>ty and partly because, although we are far from achieving a reliable System of collective security, large countries are less free to bully their neig</w:t>
      </w:r>
      <w:r w:rsidRPr="00187D3E">
        <w:rPr>
          <w:lang w:val="en-US" w:eastAsia="fr-FR" w:bidi="fr-FR"/>
        </w:rPr>
        <w:t>h</w:t>
      </w:r>
      <w:r w:rsidRPr="00187D3E">
        <w:rPr>
          <w:lang w:val="en-US" w:eastAsia="fr-FR" w:bidi="fr-FR"/>
        </w:rPr>
        <w:t>bours than they once were. Nevertheless sensible countries do adjust themselves to the contemporary facts of their situations. The Austr</w:t>
      </w:r>
      <w:r w:rsidRPr="00187D3E">
        <w:rPr>
          <w:lang w:val="en-US" w:eastAsia="fr-FR" w:bidi="fr-FR"/>
        </w:rPr>
        <w:t>a</w:t>
      </w:r>
      <w:r w:rsidRPr="00187D3E">
        <w:rPr>
          <w:lang w:val="en-US" w:eastAsia="fr-FR" w:bidi="fr-FR"/>
        </w:rPr>
        <w:t>lians are wisely accepting their close relationship to populous Asian countries. The Finns sensibly recognize that they dare not join any combinations hostile to the Soviet Union. Canada has a more tractable large neighbour to deal with, but if we are wise we will rec</w:t>
      </w:r>
      <w:r w:rsidRPr="00187D3E">
        <w:rPr>
          <w:lang w:val="en-US" w:eastAsia="fr-FR" w:bidi="fr-FR"/>
        </w:rPr>
        <w:t>o</w:t>
      </w:r>
      <w:r w:rsidRPr="00187D3E">
        <w:rPr>
          <w:lang w:val="en-US" w:eastAsia="fr-FR" w:bidi="fr-FR"/>
        </w:rPr>
        <w:t>gnize the importance for us of keeping the United States well disposed to us. It is not their military power we need fear or their military demands on us. We have to recognize, however, that in a dang</w:t>
      </w:r>
      <w:r w:rsidRPr="00187D3E">
        <w:rPr>
          <w:lang w:val="en-US" w:eastAsia="fr-FR" w:bidi="fr-FR"/>
        </w:rPr>
        <w:t>e</w:t>
      </w:r>
      <w:r w:rsidRPr="00187D3E">
        <w:rPr>
          <w:lang w:val="en-US" w:eastAsia="fr-FR" w:bidi="fr-FR"/>
        </w:rPr>
        <w:t>rous world our own peace and prosperity d</w:t>
      </w:r>
      <w:r>
        <w:rPr>
          <w:lang w:val="en-US" w:eastAsia="fr-FR" w:bidi="fr-FR"/>
        </w:rPr>
        <w:t>e</w:t>
      </w:r>
      <w:r w:rsidRPr="00187D3E">
        <w:rPr>
          <w:lang w:val="en-US" w:eastAsia="fr-FR" w:bidi="fr-FR"/>
        </w:rPr>
        <w:t xml:space="preserve">pend on their. It is not in our interest that they should be weakened and humiliated— even when they follow policies we think foolish. It is not in our interest either that Congress should be mad at us when we have so many </w:t>
      </w:r>
      <w:r>
        <w:rPr>
          <w:lang w:val="en-US" w:eastAsia="fr-FR" w:bidi="fr-FR"/>
        </w:rPr>
        <w:t>e</w:t>
      </w:r>
      <w:r w:rsidRPr="00187D3E">
        <w:rPr>
          <w:lang w:val="en-US" w:eastAsia="fr-FR" w:bidi="fr-FR"/>
        </w:rPr>
        <w:t>conomi</w:t>
      </w:r>
      <w:r>
        <w:rPr>
          <w:lang w:val="en-US" w:eastAsia="fr-FR" w:bidi="fr-FR"/>
        </w:rPr>
        <w:t>c</w:t>
      </w:r>
      <w:r w:rsidRPr="00187D3E">
        <w:rPr>
          <w:lang w:val="en-US" w:eastAsia="fr-FR" w:bidi="fr-FR"/>
        </w:rPr>
        <w:t xml:space="preserve"> interests which are vu</w:t>
      </w:r>
      <w:r w:rsidRPr="00187D3E">
        <w:rPr>
          <w:lang w:val="en-US" w:eastAsia="fr-FR" w:bidi="fr-FR"/>
        </w:rPr>
        <w:t>l</w:t>
      </w:r>
      <w:r w:rsidRPr="00187D3E">
        <w:rPr>
          <w:lang w:val="en-US" w:eastAsia="fr-FR" w:bidi="fr-FR"/>
        </w:rPr>
        <w:t>n</w:t>
      </w:r>
      <w:r>
        <w:rPr>
          <w:lang w:val="en-US" w:eastAsia="fr-FR" w:bidi="fr-FR"/>
        </w:rPr>
        <w:t>e</w:t>
      </w:r>
      <w:r w:rsidRPr="00187D3E">
        <w:rPr>
          <w:lang w:val="en-US" w:eastAsia="fr-FR" w:bidi="fr-FR"/>
        </w:rPr>
        <w:t>rable.</w:t>
      </w:r>
    </w:p>
    <w:p w:rsidR="000E2B12" w:rsidRPr="00187D3E" w:rsidRDefault="000E2B12" w:rsidP="000E2B12">
      <w:pPr>
        <w:spacing w:before="120" w:after="120"/>
        <w:jc w:val="both"/>
        <w:rPr>
          <w:lang w:val="en-US"/>
        </w:rPr>
      </w:pPr>
      <w:r w:rsidRPr="00187D3E">
        <w:rPr>
          <w:lang w:val="en-US" w:eastAsia="fr-FR" w:bidi="fr-FR"/>
        </w:rPr>
        <w:t>Geography involves certain historical or traditional ways of loo</w:t>
      </w:r>
      <w:r w:rsidRPr="00187D3E">
        <w:rPr>
          <w:lang w:val="en-US" w:eastAsia="fr-FR" w:bidi="fr-FR"/>
        </w:rPr>
        <w:t>k</w:t>
      </w:r>
      <w:r w:rsidRPr="00187D3E">
        <w:rPr>
          <w:lang w:val="en-US" w:eastAsia="fr-FR" w:bidi="fr-FR"/>
        </w:rPr>
        <w:t>ing at the map. Canada has traditionally thought of itself as an Atla</w:t>
      </w:r>
      <w:r w:rsidRPr="00187D3E">
        <w:rPr>
          <w:lang w:val="en-US" w:eastAsia="fr-FR" w:bidi="fr-FR"/>
        </w:rPr>
        <w:t>n</w:t>
      </w:r>
      <w:r w:rsidRPr="00187D3E">
        <w:rPr>
          <w:lang w:val="en-US" w:eastAsia="fr-FR" w:bidi="fr-FR"/>
        </w:rPr>
        <w:t>tic country, but if we see ourselves through polar projection we reco</w:t>
      </w:r>
      <w:r w:rsidRPr="00187D3E">
        <w:rPr>
          <w:lang w:val="en-US" w:eastAsia="fr-FR" w:bidi="fr-FR"/>
        </w:rPr>
        <w:t>g</w:t>
      </w:r>
      <w:r w:rsidRPr="00187D3E">
        <w:rPr>
          <w:lang w:val="en-US" w:eastAsia="fr-FR" w:bidi="fr-FR"/>
        </w:rPr>
        <w:t>nize that we are members with the Russians and the Danes of an Ar</w:t>
      </w:r>
      <w:r w:rsidRPr="00187D3E">
        <w:rPr>
          <w:lang w:val="en-US" w:eastAsia="fr-FR" w:bidi="fr-FR"/>
        </w:rPr>
        <w:t>c</w:t>
      </w:r>
      <w:r w:rsidRPr="00187D3E">
        <w:rPr>
          <w:lang w:val="en-US" w:eastAsia="fr-FR" w:bidi="fr-FR"/>
        </w:rPr>
        <w:t>tic Community which ai</w:t>
      </w:r>
      <w:r w:rsidRPr="00187D3E">
        <w:rPr>
          <w:lang w:val="en-US" w:eastAsia="fr-FR" w:bidi="fr-FR"/>
        </w:rPr>
        <w:t>r</w:t>
      </w:r>
      <w:r w:rsidRPr="00187D3E">
        <w:rPr>
          <w:lang w:val="en-US" w:eastAsia="fr-FR" w:bidi="fr-FR"/>
        </w:rPr>
        <w:t>craft and nuclear submarines are making more of a reality. We are a Pacific country as well, with our North Pacific neighbour Japan becoming for us one of the most important countries in the world. Then there is the Western Hemisphere, a co</w:t>
      </w:r>
      <w:r w:rsidRPr="00187D3E">
        <w:rPr>
          <w:lang w:val="en-US" w:eastAsia="fr-FR" w:bidi="fr-FR"/>
        </w:rPr>
        <w:t>n</w:t>
      </w:r>
      <w:r w:rsidRPr="00187D3E">
        <w:rPr>
          <w:lang w:val="en-US" w:eastAsia="fr-FR" w:bidi="fr-FR"/>
        </w:rPr>
        <w:t>cept which is basically historical rather than g</w:t>
      </w:r>
      <w:r>
        <w:rPr>
          <w:lang w:val="en-US" w:eastAsia="fr-FR" w:bidi="fr-FR"/>
        </w:rPr>
        <w:t>e</w:t>
      </w:r>
      <w:r w:rsidRPr="00187D3E">
        <w:rPr>
          <w:lang w:val="en-US" w:eastAsia="fr-FR" w:bidi="fr-FR"/>
        </w:rPr>
        <w:t>ographi</w:t>
      </w:r>
      <w:r>
        <w:rPr>
          <w:lang w:val="en-US" w:eastAsia="fr-FR" w:bidi="fr-FR"/>
        </w:rPr>
        <w:t>c</w:t>
      </w:r>
      <w:r w:rsidRPr="00187D3E">
        <w:rPr>
          <w:lang w:val="en-US" w:eastAsia="fr-FR" w:bidi="fr-FR"/>
        </w:rPr>
        <w:t>.</w:t>
      </w:r>
    </w:p>
    <w:p w:rsidR="000E2B12" w:rsidRPr="00187D3E" w:rsidRDefault="000E2B12" w:rsidP="000E2B12">
      <w:pPr>
        <w:spacing w:before="120" w:after="120"/>
        <w:jc w:val="both"/>
        <w:rPr>
          <w:lang w:val="en-US"/>
        </w:rPr>
      </w:pPr>
      <w:r w:rsidRPr="00187D3E">
        <w:rPr>
          <w:lang w:val="en-US" w:eastAsia="fr-FR" w:bidi="fr-FR"/>
        </w:rPr>
        <w:t>South America is about as remote from us as any continent, and the idea of a sp</w:t>
      </w:r>
      <w:r>
        <w:rPr>
          <w:lang w:val="en-US" w:eastAsia="fr-FR" w:bidi="fr-FR"/>
        </w:rPr>
        <w:t>ecial affi</w:t>
      </w:r>
      <w:r w:rsidRPr="00187D3E">
        <w:rPr>
          <w:lang w:val="en-US" w:eastAsia="fr-FR" w:bidi="fr-FR"/>
        </w:rPr>
        <w:t>nity among the Americas seems to me based either on a totally unrealistic significance attached to the I</w:t>
      </w:r>
      <w:r w:rsidRPr="00187D3E">
        <w:rPr>
          <w:lang w:val="en-US" w:eastAsia="fr-FR" w:bidi="fr-FR"/>
        </w:rPr>
        <w:t>s</w:t>
      </w:r>
      <w:r w:rsidRPr="00187D3E">
        <w:rPr>
          <w:lang w:val="en-US" w:eastAsia="fr-FR" w:bidi="fr-FR"/>
        </w:rPr>
        <w:t>thmus of Panama, on the accident that a single e</w:t>
      </w:r>
      <w:r w:rsidRPr="00187D3E">
        <w:rPr>
          <w:lang w:val="en-US" w:eastAsia="fr-FR" w:bidi="fr-FR"/>
        </w:rPr>
        <w:t>x</w:t>
      </w:r>
      <w:r w:rsidRPr="00187D3E">
        <w:rPr>
          <w:lang w:val="en-US" w:eastAsia="fr-FR" w:bidi="fr-FR"/>
        </w:rPr>
        <w:t xml:space="preserve">plorer is commemorated in the name of our two continents, or on the fact that we were </w:t>
      </w:r>
      <w:r>
        <w:rPr>
          <w:lang w:val="en-US" w:eastAsia="fr-FR" w:bidi="fr-FR"/>
        </w:rPr>
        <w:t>all</w:t>
      </w:r>
      <w:r w:rsidRPr="00187D3E">
        <w:rPr>
          <w:lang w:val="en-US" w:eastAsia="fr-FR" w:bidi="fr-FR"/>
        </w:rPr>
        <w:t xml:space="preserve"> once col</w:t>
      </w:r>
      <w:r w:rsidRPr="00187D3E">
        <w:rPr>
          <w:lang w:val="en-US" w:eastAsia="fr-FR" w:bidi="fr-FR"/>
        </w:rPr>
        <w:t>o</w:t>
      </w:r>
      <w:r w:rsidRPr="00187D3E">
        <w:rPr>
          <w:lang w:val="en-US" w:eastAsia="fr-FR" w:bidi="fr-FR"/>
        </w:rPr>
        <w:t>nized from Europe. The argument for our interesting ourselves in Latin America ought not, I think, to be based on these dubious histor</w:t>
      </w:r>
      <w:r w:rsidRPr="00187D3E">
        <w:rPr>
          <w:lang w:val="en-US" w:eastAsia="fr-FR" w:bidi="fr-FR"/>
        </w:rPr>
        <w:t>i</w:t>
      </w:r>
      <w:r w:rsidRPr="00187D3E">
        <w:rPr>
          <w:lang w:val="en-US" w:eastAsia="fr-FR" w:bidi="fr-FR"/>
        </w:rPr>
        <w:t xml:space="preserve">cal-geographical grounds. Latin America is an area of crisis, and the world is so small we are </w:t>
      </w:r>
      <w:r>
        <w:rPr>
          <w:lang w:val="en-US" w:eastAsia="fr-FR" w:bidi="fr-FR"/>
        </w:rPr>
        <w:t>all</w:t>
      </w:r>
      <w:r w:rsidRPr="00187D3E">
        <w:rPr>
          <w:lang w:val="en-US" w:eastAsia="fr-FR" w:bidi="fr-FR"/>
        </w:rPr>
        <w:t xml:space="preserve"> involved in </w:t>
      </w:r>
      <w:r>
        <w:rPr>
          <w:lang w:val="en-US" w:eastAsia="fr-FR" w:bidi="fr-FR"/>
        </w:rPr>
        <w:t>all</w:t>
      </w:r>
      <w:r w:rsidRPr="00187D3E">
        <w:rPr>
          <w:lang w:val="en-US" w:eastAsia="fr-FR" w:bidi="fr-FR"/>
        </w:rPr>
        <w:t xml:space="preserve"> crises. There is mutual a</w:t>
      </w:r>
      <w:r w:rsidRPr="00187D3E">
        <w:rPr>
          <w:lang w:val="en-US" w:eastAsia="fr-FR" w:bidi="fr-FR"/>
        </w:rPr>
        <w:t>d</w:t>
      </w:r>
      <w:r w:rsidRPr="00187D3E">
        <w:rPr>
          <w:lang w:val="en-US" w:eastAsia="fr-FR" w:bidi="fr-FR"/>
        </w:rPr>
        <w:t xml:space="preserve">vantage, </w:t>
      </w:r>
      <w:r>
        <w:rPr>
          <w:lang w:val="en-US" w:eastAsia="fr-FR" w:bidi="fr-FR"/>
        </w:rPr>
        <w:t>e</w:t>
      </w:r>
      <w:r w:rsidRPr="00187D3E">
        <w:rPr>
          <w:lang w:val="en-US" w:eastAsia="fr-FR" w:bidi="fr-FR"/>
        </w:rPr>
        <w:t>conomi</w:t>
      </w:r>
      <w:r>
        <w:rPr>
          <w:lang w:val="en-US" w:eastAsia="fr-FR" w:bidi="fr-FR"/>
        </w:rPr>
        <w:t>c and political, in cl</w:t>
      </w:r>
      <w:r w:rsidRPr="00187D3E">
        <w:rPr>
          <w:lang w:val="en-US" w:eastAsia="fr-FR" w:bidi="fr-FR"/>
        </w:rPr>
        <w:t xml:space="preserve">oser Canadian-Latin American relations—just as </w:t>
      </w:r>
      <w:r>
        <w:rPr>
          <w:lang w:val="en-US" w:eastAsia="fr-FR" w:bidi="fr-FR"/>
        </w:rPr>
        <w:t>there are mutual advantages in closer Ca</w:t>
      </w:r>
      <w:r w:rsidRPr="00187D3E">
        <w:rPr>
          <w:lang w:val="en-US" w:eastAsia="fr-FR" w:bidi="fr-FR"/>
        </w:rPr>
        <w:t>nadian-African relations ; we have un</w:t>
      </w:r>
      <w:r w:rsidRPr="00187D3E">
        <w:rPr>
          <w:lang w:val="en-US" w:eastAsia="fr-FR" w:bidi="fr-FR"/>
        </w:rPr>
        <w:t>i</w:t>
      </w:r>
      <w:r w:rsidRPr="00187D3E">
        <w:rPr>
          <w:lang w:val="en-US" w:eastAsia="fr-FR" w:bidi="fr-FR"/>
        </w:rPr>
        <w:t xml:space="preserve">que points of contact with </w:t>
      </w:r>
      <w:r>
        <w:rPr>
          <w:lang w:val="en-US" w:eastAsia="fr-FR" w:bidi="fr-FR"/>
        </w:rPr>
        <w:t>all</w:t>
      </w:r>
      <w:r w:rsidRPr="00187D3E">
        <w:rPr>
          <w:lang w:val="en-US" w:eastAsia="fr-FR" w:bidi="fr-FR"/>
        </w:rPr>
        <w:t xml:space="preserve"> God’s cr</w:t>
      </w:r>
      <w:r>
        <w:rPr>
          <w:lang w:val="en-US" w:eastAsia="fr-FR" w:bidi="fr-FR"/>
        </w:rPr>
        <w:t>e</w:t>
      </w:r>
      <w:r w:rsidRPr="00187D3E">
        <w:rPr>
          <w:lang w:val="en-US" w:eastAsia="fr-FR" w:bidi="fr-FR"/>
        </w:rPr>
        <w:t xml:space="preserve">atures. I am strongly in favour of </w:t>
      </w:r>
      <w:r>
        <w:rPr>
          <w:lang w:val="en-US" w:eastAsia="fr-FR" w:bidi="fr-FR"/>
        </w:rPr>
        <w:t>cl</w:t>
      </w:r>
      <w:r w:rsidRPr="00187D3E">
        <w:rPr>
          <w:lang w:val="en-US" w:eastAsia="fr-FR" w:bidi="fr-FR"/>
        </w:rPr>
        <w:t xml:space="preserve">oser association with Latin America, cultural, </w:t>
      </w:r>
      <w:r>
        <w:rPr>
          <w:lang w:val="en-US" w:eastAsia="fr-FR" w:bidi="fr-FR"/>
        </w:rPr>
        <w:t>e</w:t>
      </w:r>
      <w:r w:rsidRPr="00187D3E">
        <w:rPr>
          <w:lang w:val="en-US" w:eastAsia="fr-FR" w:bidi="fr-FR"/>
        </w:rPr>
        <w:t>conomi</w:t>
      </w:r>
      <w:r>
        <w:rPr>
          <w:lang w:val="en-US" w:eastAsia="fr-FR" w:bidi="fr-FR"/>
        </w:rPr>
        <w:t>c</w:t>
      </w:r>
      <w:r w:rsidRPr="00187D3E">
        <w:rPr>
          <w:lang w:val="en-US" w:eastAsia="fr-FR" w:bidi="fr-FR"/>
        </w:rPr>
        <w:t>, and political, provided this is not a</w:t>
      </w:r>
      <w:r w:rsidRPr="00187D3E">
        <w:rPr>
          <w:lang w:val="en-US" w:eastAsia="fr-FR" w:bidi="fr-FR"/>
        </w:rPr>
        <w:t>c</w:t>
      </w:r>
      <w:r w:rsidRPr="00187D3E">
        <w:rPr>
          <w:lang w:val="en-US" w:eastAsia="fr-FR" w:bidi="fr-FR"/>
        </w:rPr>
        <w:t>companied by old-fashioned, isolat</w:t>
      </w:r>
      <w:r>
        <w:rPr>
          <w:lang w:val="en-US" w:eastAsia="fr-FR" w:bidi="fr-FR"/>
        </w:rPr>
        <w:t>ionist ideas about shutting ou</w:t>
      </w:r>
      <w:r>
        <w:rPr>
          <w:lang w:val="en-US" w:eastAsia="fr-FR" w:bidi="fr-FR"/>
        </w:rPr>
        <w:t>r</w:t>
      </w:r>
      <w:r w:rsidRPr="00187D3E">
        <w:rPr>
          <w:lang w:val="en-US" w:eastAsia="fr-FR" w:bidi="fr-FR"/>
        </w:rPr>
        <w:t>selves</w:t>
      </w:r>
      <w:r>
        <w:rPr>
          <w:lang w:val="en-US"/>
        </w:rPr>
        <w:t xml:space="preserve"> [62]</w:t>
      </w:r>
      <w:r w:rsidRPr="00187D3E">
        <w:rPr>
          <w:lang w:val="en-US" w:eastAsia="fr-FR" w:bidi="fr-FR"/>
        </w:rPr>
        <w:t xml:space="preserve"> up in this so-called Hemisphere. Wheth</w:t>
      </w:r>
      <w:r>
        <w:rPr>
          <w:lang w:val="en-US" w:eastAsia="fr-FR" w:bidi="fr-FR"/>
        </w:rPr>
        <w:t>er this cl</w:t>
      </w:r>
      <w:r w:rsidRPr="00187D3E">
        <w:rPr>
          <w:lang w:val="en-US" w:eastAsia="fr-FR" w:bidi="fr-FR"/>
        </w:rPr>
        <w:t>oser ass</w:t>
      </w:r>
      <w:r w:rsidRPr="00187D3E">
        <w:rPr>
          <w:lang w:val="en-US" w:eastAsia="fr-FR" w:bidi="fr-FR"/>
        </w:rPr>
        <w:t>o</w:t>
      </w:r>
      <w:r w:rsidRPr="00187D3E">
        <w:rPr>
          <w:lang w:val="en-US" w:eastAsia="fr-FR" w:bidi="fr-FR"/>
        </w:rPr>
        <w:t>ciation is best achieved within or without the Organization of Amer</w:t>
      </w:r>
      <w:r w:rsidRPr="00187D3E">
        <w:rPr>
          <w:lang w:val="en-US" w:eastAsia="fr-FR" w:bidi="fr-FR"/>
        </w:rPr>
        <w:t>i</w:t>
      </w:r>
      <w:r w:rsidRPr="00187D3E">
        <w:rPr>
          <w:lang w:val="en-US" w:eastAsia="fr-FR" w:bidi="fr-FR"/>
        </w:rPr>
        <w:t>can States remains a question on which I am still open to co</w:t>
      </w:r>
      <w:r w:rsidRPr="00187D3E">
        <w:rPr>
          <w:lang w:val="en-US" w:eastAsia="fr-FR" w:bidi="fr-FR"/>
        </w:rPr>
        <w:t>n</w:t>
      </w:r>
      <w:r w:rsidRPr="00187D3E">
        <w:rPr>
          <w:lang w:val="en-US" w:eastAsia="fr-FR" w:bidi="fr-FR"/>
        </w:rPr>
        <w:t>viction. I am not deterred by the often-expressed fear that membership would force us either to line up with the United States or quarrel with them dang</w:t>
      </w:r>
      <w:r w:rsidRPr="00187D3E">
        <w:rPr>
          <w:lang w:val="en-US" w:eastAsia="fr-FR" w:bidi="fr-FR"/>
        </w:rPr>
        <w:t>e</w:t>
      </w:r>
      <w:r w:rsidRPr="00187D3E">
        <w:rPr>
          <w:lang w:val="en-US" w:eastAsia="fr-FR" w:bidi="fr-FR"/>
        </w:rPr>
        <w:t>rously. This is a problem we have in other organizations and it is not one we should back away from. I can see no incompat</w:t>
      </w:r>
      <w:r w:rsidRPr="00187D3E">
        <w:rPr>
          <w:lang w:val="en-US" w:eastAsia="fr-FR" w:bidi="fr-FR"/>
        </w:rPr>
        <w:t>i</w:t>
      </w:r>
      <w:r w:rsidRPr="00187D3E">
        <w:rPr>
          <w:lang w:val="en-US" w:eastAsia="fr-FR" w:bidi="fr-FR"/>
        </w:rPr>
        <w:t>bility with our membership in the Commonwealth. My principal co</w:t>
      </w:r>
      <w:r w:rsidRPr="00187D3E">
        <w:rPr>
          <w:lang w:val="en-US" w:eastAsia="fr-FR" w:bidi="fr-FR"/>
        </w:rPr>
        <w:t>n</w:t>
      </w:r>
      <w:r w:rsidRPr="00187D3E">
        <w:rPr>
          <w:lang w:val="en-US" w:eastAsia="fr-FR" w:bidi="fr-FR"/>
        </w:rPr>
        <w:t>cern is whether Pan Americanism is a te</w:t>
      </w:r>
      <w:r w:rsidRPr="00187D3E">
        <w:rPr>
          <w:lang w:val="en-US" w:eastAsia="fr-FR" w:bidi="fr-FR"/>
        </w:rPr>
        <w:t>n</w:t>
      </w:r>
      <w:r w:rsidRPr="00187D3E">
        <w:rPr>
          <w:lang w:val="en-US" w:eastAsia="fr-FR" w:bidi="fr-FR"/>
        </w:rPr>
        <w:t>dency which should be rein- forced at this time. Is it possible that this concept merely ties Latin America in an unnatural relationship to the United States, prevents it</w:t>
      </w:r>
      <w:r>
        <w:rPr>
          <w:lang w:val="en-US" w:eastAsia="fr-FR" w:bidi="fr-FR"/>
        </w:rPr>
        <w:t xml:space="preserve"> from hel</w:t>
      </w:r>
      <w:r>
        <w:rPr>
          <w:lang w:val="en-US" w:eastAsia="fr-FR" w:bidi="fr-FR"/>
        </w:rPr>
        <w:t>p</w:t>
      </w:r>
      <w:r>
        <w:rPr>
          <w:lang w:val="en-US" w:eastAsia="fr-FR" w:bidi="fr-FR"/>
        </w:rPr>
        <w:t>ing itself and from fi</w:t>
      </w:r>
      <w:r w:rsidRPr="00187D3E">
        <w:rPr>
          <w:lang w:val="en-US" w:eastAsia="fr-FR" w:bidi="fr-FR"/>
        </w:rPr>
        <w:t>nding its own unity, and stands in the way of a hea</w:t>
      </w:r>
      <w:r w:rsidRPr="00187D3E">
        <w:rPr>
          <w:lang w:val="en-US" w:eastAsia="fr-FR" w:bidi="fr-FR"/>
        </w:rPr>
        <w:t>l</w:t>
      </w:r>
      <w:r w:rsidRPr="00187D3E">
        <w:rPr>
          <w:lang w:val="en-US" w:eastAsia="fr-FR" w:bidi="fr-FR"/>
        </w:rPr>
        <w:t>thier relationship with Europe and other parts of the world ? Should Canada be plunging fresh into an alignment which is on the way out or one which may be repudiated or down- graded by the new fo</w:t>
      </w:r>
      <w:r w:rsidRPr="00187D3E">
        <w:rPr>
          <w:lang w:val="en-US" w:eastAsia="fr-FR" w:bidi="fr-FR"/>
        </w:rPr>
        <w:t>r</w:t>
      </w:r>
      <w:r w:rsidRPr="00187D3E">
        <w:rPr>
          <w:lang w:val="en-US" w:eastAsia="fr-FR" w:bidi="fr-FR"/>
        </w:rPr>
        <w:t>ces in Latin America ? Is not the OAS becoming more and more an instrument by which the United States presses Latin Amer</w:t>
      </w:r>
      <w:r w:rsidRPr="00187D3E">
        <w:rPr>
          <w:lang w:val="en-US" w:eastAsia="fr-FR" w:bidi="fr-FR"/>
        </w:rPr>
        <w:t>i</w:t>
      </w:r>
      <w:r w:rsidRPr="00187D3E">
        <w:rPr>
          <w:lang w:val="en-US" w:eastAsia="fr-FR" w:bidi="fr-FR"/>
        </w:rPr>
        <w:t>cans into line ? On the other hand should we not try to introduce our sp</w:t>
      </w:r>
      <w:r>
        <w:rPr>
          <w:lang w:val="en-US" w:eastAsia="fr-FR" w:bidi="fr-FR"/>
        </w:rPr>
        <w:t>e</w:t>
      </w:r>
      <w:r w:rsidRPr="00187D3E">
        <w:rPr>
          <w:lang w:val="en-US" w:eastAsia="fr-FR" w:bidi="fr-FR"/>
        </w:rPr>
        <w:t>cial brand of healing pragmatism into the turbulent arena of the OAS ? The Organization exists and although it may be an anachr</w:t>
      </w:r>
      <w:r w:rsidRPr="00187D3E">
        <w:rPr>
          <w:lang w:val="en-US" w:eastAsia="fr-FR" w:bidi="fr-FR"/>
        </w:rPr>
        <w:t>o</w:t>
      </w:r>
      <w:r w:rsidRPr="00187D3E">
        <w:rPr>
          <w:lang w:val="en-US" w:eastAsia="fr-FR" w:bidi="fr-FR"/>
        </w:rPr>
        <w:t>nism we do not want it to break asunder.</w:t>
      </w:r>
    </w:p>
    <w:p w:rsidR="000E2B12" w:rsidRPr="00187D3E" w:rsidRDefault="000E2B12" w:rsidP="000E2B12">
      <w:pPr>
        <w:spacing w:before="120" w:after="120"/>
        <w:jc w:val="both"/>
        <w:rPr>
          <w:lang w:val="en-US"/>
        </w:rPr>
      </w:pPr>
      <w:r w:rsidRPr="00187D3E">
        <w:rPr>
          <w:lang w:val="en-US" w:eastAsia="fr-FR" w:bidi="fr-FR"/>
        </w:rPr>
        <w:t>One of the reasons which would lead me to agr</w:t>
      </w:r>
      <w:r>
        <w:rPr>
          <w:lang w:val="en-US" w:eastAsia="fr-FR" w:bidi="fr-FR"/>
        </w:rPr>
        <w:t>ee</w:t>
      </w:r>
      <w:r w:rsidRPr="00187D3E">
        <w:rPr>
          <w:lang w:val="en-US" w:eastAsia="fr-FR" w:bidi="fr-FR"/>
        </w:rPr>
        <w:t xml:space="preserve"> to our joining the OAS in spite of my doubts is that so many French-Canadians want to do so. I have r</w:t>
      </w:r>
      <w:r>
        <w:rPr>
          <w:lang w:val="en-US" w:eastAsia="fr-FR" w:bidi="fr-FR"/>
        </w:rPr>
        <w:t>e</w:t>
      </w:r>
      <w:r w:rsidRPr="00187D3E">
        <w:rPr>
          <w:lang w:val="en-US" w:eastAsia="fr-FR" w:bidi="fr-FR"/>
        </w:rPr>
        <w:t>servations about some of the reasons advanced in French Canada, but I believe that we cannot have a strong foreign po</w:t>
      </w:r>
      <w:r w:rsidRPr="00187D3E">
        <w:rPr>
          <w:lang w:val="en-US" w:eastAsia="fr-FR" w:bidi="fr-FR"/>
        </w:rPr>
        <w:t>l</w:t>
      </w:r>
      <w:r w:rsidRPr="00187D3E">
        <w:rPr>
          <w:lang w:val="en-US" w:eastAsia="fr-FR" w:bidi="fr-FR"/>
        </w:rPr>
        <w:t>icy in this country if a strong consensus of either community is i</w:t>
      </w:r>
      <w:r w:rsidRPr="00187D3E">
        <w:rPr>
          <w:lang w:val="en-US" w:eastAsia="fr-FR" w:bidi="fr-FR"/>
        </w:rPr>
        <w:t>g</w:t>
      </w:r>
      <w:r w:rsidRPr="00187D3E">
        <w:rPr>
          <w:lang w:val="en-US" w:eastAsia="fr-FR" w:bidi="fr-FR"/>
        </w:rPr>
        <w:t>nored. I agr</w:t>
      </w:r>
      <w:r>
        <w:rPr>
          <w:lang w:val="en-US" w:eastAsia="fr-FR" w:bidi="fr-FR"/>
        </w:rPr>
        <w:t>ee</w:t>
      </w:r>
      <w:r w:rsidRPr="00187D3E">
        <w:rPr>
          <w:lang w:val="en-US" w:eastAsia="fr-FR" w:bidi="fr-FR"/>
        </w:rPr>
        <w:t xml:space="preserve"> with many French-Canadians that our international a</w:t>
      </w:r>
      <w:r w:rsidRPr="00187D3E">
        <w:rPr>
          <w:lang w:val="en-US" w:eastAsia="fr-FR" w:bidi="fr-FR"/>
        </w:rPr>
        <w:t>s</w:t>
      </w:r>
      <w:r w:rsidRPr="00187D3E">
        <w:rPr>
          <w:lang w:val="en-US" w:eastAsia="fr-FR" w:bidi="fr-FR"/>
        </w:rPr>
        <w:t>sociations have been weighted in Anglo-Saxon or rather English-speaking directions, and I am strongly in favour of varying them. Fra</w:t>
      </w:r>
      <w:r w:rsidRPr="00187D3E">
        <w:rPr>
          <w:lang w:val="en-US" w:eastAsia="fr-FR" w:bidi="fr-FR"/>
        </w:rPr>
        <w:t>n</w:t>
      </w:r>
      <w:r w:rsidRPr="00187D3E">
        <w:rPr>
          <w:lang w:val="en-US" w:eastAsia="fr-FR" w:bidi="fr-FR"/>
        </w:rPr>
        <w:t>kly, however, I am uneasy about the argument of the common Latin culture which binds French C</w:t>
      </w:r>
      <w:r w:rsidRPr="00187D3E">
        <w:rPr>
          <w:lang w:val="en-US" w:eastAsia="fr-FR" w:bidi="fr-FR"/>
        </w:rPr>
        <w:t>a</w:t>
      </w:r>
      <w:r w:rsidRPr="00187D3E">
        <w:rPr>
          <w:lang w:val="en-US" w:eastAsia="fr-FR" w:bidi="fr-FR"/>
        </w:rPr>
        <w:t>nada and Southern America. This is a little too racialist for me. Having struggled as we have to tran</w:t>
      </w:r>
      <w:r w:rsidRPr="00187D3E">
        <w:rPr>
          <w:lang w:val="en-US" w:eastAsia="fr-FR" w:bidi="fr-FR"/>
        </w:rPr>
        <w:t>s</w:t>
      </w:r>
      <w:r w:rsidRPr="00187D3E">
        <w:rPr>
          <w:lang w:val="en-US" w:eastAsia="fr-FR" w:bidi="fr-FR"/>
        </w:rPr>
        <w:t>form the Commonwealth from being an A</w:t>
      </w:r>
      <w:r w:rsidRPr="00187D3E">
        <w:rPr>
          <w:lang w:val="en-US" w:eastAsia="fr-FR" w:bidi="fr-FR"/>
        </w:rPr>
        <w:t>n</w:t>
      </w:r>
      <w:r w:rsidRPr="00187D3E">
        <w:rPr>
          <w:lang w:val="en-US" w:eastAsia="fr-FR" w:bidi="fr-FR"/>
        </w:rPr>
        <w:t>glo-Saxon empire into the model of a multi-racial association, I think we should be wary about these romantic notions of Latinity. What French- Can</w:t>
      </w:r>
      <w:r w:rsidRPr="00187D3E">
        <w:rPr>
          <w:lang w:val="en-US" w:eastAsia="fr-FR" w:bidi="fr-FR"/>
        </w:rPr>
        <w:t>a</w:t>
      </w:r>
      <w:r w:rsidRPr="00187D3E">
        <w:rPr>
          <w:lang w:val="en-US" w:eastAsia="fr-FR" w:bidi="fr-FR"/>
        </w:rPr>
        <w:t>dians and Latin Americans may have in common which looks like Latinity is a mutual resentment of the arrogance of Anglo- Saxons. With that feeling I have as much sympathy as an Anglo- Saxon is c</w:t>
      </w:r>
      <w:r w:rsidRPr="00187D3E">
        <w:rPr>
          <w:lang w:val="en-US" w:eastAsia="fr-FR" w:bidi="fr-FR"/>
        </w:rPr>
        <w:t>a</w:t>
      </w:r>
      <w:r w:rsidRPr="00187D3E">
        <w:rPr>
          <w:lang w:val="en-US" w:eastAsia="fr-FR" w:bidi="fr-FR"/>
        </w:rPr>
        <w:t>pable of, but it is wiser to recognize it for what it is than to dress it up in cultural her</w:t>
      </w:r>
      <w:r w:rsidRPr="00187D3E">
        <w:rPr>
          <w:lang w:val="en-US" w:eastAsia="fr-FR" w:bidi="fr-FR"/>
        </w:rPr>
        <w:t>e</w:t>
      </w:r>
      <w:r w:rsidRPr="00187D3E">
        <w:rPr>
          <w:lang w:val="en-US" w:eastAsia="fr-FR" w:bidi="fr-FR"/>
        </w:rPr>
        <w:t xml:space="preserve">sies </w:t>
      </w:r>
      <w:r>
        <w:rPr>
          <w:lang w:val="en-US" w:eastAsia="fr-FR" w:bidi="fr-FR"/>
        </w:rPr>
        <w:t>all</w:t>
      </w:r>
      <w:r w:rsidRPr="00187D3E">
        <w:rPr>
          <w:lang w:val="en-US" w:eastAsia="fr-FR" w:bidi="fr-FR"/>
        </w:rPr>
        <w:t xml:space="preserve"> too red</w:t>
      </w:r>
      <w:r w:rsidRPr="00187D3E">
        <w:rPr>
          <w:lang w:val="en-US" w:eastAsia="fr-FR" w:bidi="fr-FR"/>
        </w:rPr>
        <w:t>o</w:t>
      </w:r>
      <w:r w:rsidRPr="00187D3E">
        <w:rPr>
          <w:lang w:val="en-US" w:eastAsia="fr-FR" w:bidi="fr-FR"/>
        </w:rPr>
        <w:t xml:space="preserve">lent of notions spawned before the War in a sick Europe. Normans and Saxons and Celts, we have </w:t>
      </w:r>
      <w:r>
        <w:rPr>
          <w:lang w:val="en-US" w:eastAsia="fr-FR" w:bidi="fr-FR"/>
        </w:rPr>
        <w:t>all</w:t>
      </w:r>
      <w:r w:rsidRPr="00187D3E">
        <w:rPr>
          <w:lang w:val="en-US" w:eastAsia="fr-FR" w:bidi="fr-FR"/>
        </w:rPr>
        <w:t xml:space="preserve"> got so mixed up in the past 1,000 years that I find this talk about Latin temp</w:t>
      </w:r>
      <w:r>
        <w:rPr>
          <w:lang w:val="en-US" w:eastAsia="fr-FR" w:bidi="fr-FR"/>
        </w:rPr>
        <w:t>e</w:t>
      </w:r>
      <w:r w:rsidRPr="00187D3E">
        <w:rPr>
          <w:lang w:val="en-US" w:eastAsia="fr-FR" w:bidi="fr-FR"/>
        </w:rPr>
        <w:t>rament about as nauseating as the myth of the Aryan or the white man’s bu</w:t>
      </w:r>
      <w:r w:rsidRPr="00187D3E">
        <w:rPr>
          <w:lang w:val="en-US" w:eastAsia="fr-FR" w:bidi="fr-FR"/>
        </w:rPr>
        <w:t>r</w:t>
      </w:r>
      <w:r w:rsidRPr="00187D3E">
        <w:rPr>
          <w:lang w:val="en-US" w:eastAsia="fr-FR" w:bidi="fr-FR"/>
        </w:rPr>
        <w:t>den.</w:t>
      </w:r>
    </w:p>
    <w:p w:rsidR="000E2B12" w:rsidRDefault="000E2B12" w:rsidP="000E2B12">
      <w:pPr>
        <w:spacing w:before="120" w:after="120"/>
        <w:jc w:val="both"/>
        <w:rPr>
          <w:lang w:val="en-US" w:eastAsia="fr-FR" w:bidi="fr-FR"/>
        </w:rPr>
      </w:pPr>
    </w:p>
    <w:p w:rsidR="000E2B12" w:rsidRDefault="000E2B12" w:rsidP="000E2B12">
      <w:pPr>
        <w:spacing w:before="120" w:after="120"/>
        <w:jc w:val="both"/>
        <w:rPr>
          <w:lang w:val="en-US" w:eastAsia="fr-FR" w:bidi="fr-FR"/>
        </w:rPr>
      </w:pPr>
    </w:p>
    <w:p w:rsidR="000E2B12" w:rsidRPr="00187D3E" w:rsidRDefault="000E2B12" w:rsidP="000E2B12">
      <w:pPr>
        <w:spacing w:before="120" w:after="120"/>
        <w:jc w:val="both"/>
        <w:rPr>
          <w:lang w:val="en-US"/>
        </w:rPr>
      </w:pPr>
      <w:r w:rsidRPr="00187D3E">
        <w:rPr>
          <w:lang w:val="en-US" w:eastAsia="fr-FR" w:bidi="fr-FR"/>
        </w:rPr>
        <w:t>Let me review in conclusion the main argument of this lecture. We tend to take too absolute a view of our relations with the United</w:t>
      </w:r>
      <w:r>
        <w:rPr>
          <w:lang w:val="en-US"/>
        </w:rPr>
        <w:t xml:space="preserve"> [63] </w:t>
      </w:r>
      <w:r w:rsidRPr="00187D3E">
        <w:rPr>
          <w:lang w:val="en-US" w:eastAsia="fr-FR" w:bidi="fr-FR"/>
        </w:rPr>
        <w:t>States, to assume on the one hand that because we are military a</w:t>
      </w:r>
      <w:r w:rsidRPr="00187D3E">
        <w:rPr>
          <w:lang w:val="en-US" w:eastAsia="fr-FR" w:bidi="fr-FR"/>
        </w:rPr>
        <w:t>l</w:t>
      </w:r>
      <w:r w:rsidRPr="00187D3E">
        <w:rPr>
          <w:lang w:val="en-US" w:eastAsia="fr-FR" w:bidi="fr-FR"/>
        </w:rPr>
        <w:t>lies we can have no independence of our own or on the other hand to seek to disassociate ourselves entirely from this great nuclear p</w:t>
      </w:r>
      <w:r w:rsidRPr="00187D3E">
        <w:rPr>
          <w:lang w:val="en-US" w:eastAsia="fr-FR" w:bidi="fr-FR"/>
        </w:rPr>
        <w:t>o</w:t>
      </w:r>
      <w:r w:rsidRPr="00187D3E">
        <w:rPr>
          <w:lang w:val="en-US" w:eastAsia="fr-FR" w:bidi="fr-FR"/>
        </w:rPr>
        <w:t>wer and d</w:t>
      </w:r>
      <w:r>
        <w:rPr>
          <w:lang w:val="en-US" w:eastAsia="fr-FR" w:bidi="fr-FR"/>
        </w:rPr>
        <w:t>e</w:t>
      </w:r>
      <w:r w:rsidRPr="00187D3E">
        <w:rPr>
          <w:lang w:val="en-US" w:eastAsia="fr-FR" w:bidi="fr-FR"/>
        </w:rPr>
        <w:t>clar</w:t>
      </w:r>
      <w:r>
        <w:rPr>
          <w:lang w:val="en-US" w:eastAsia="fr-FR" w:bidi="fr-FR"/>
        </w:rPr>
        <w:t>e</w:t>
      </w:r>
      <w:r w:rsidRPr="00187D3E">
        <w:rPr>
          <w:lang w:val="en-US" w:eastAsia="fr-FR" w:bidi="fr-FR"/>
        </w:rPr>
        <w:t xml:space="preserve"> our neutrality in the Cold War. E</w:t>
      </w:r>
      <w:r w:rsidRPr="00187D3E">
        <w:rPr>
          <w:lang w:val="en-US" w:eastAsia="fr-FR" w:bidi="fr-FR"/>
        </w:rPr>
        <w:t>i</w:t>
      </w:r>
      <w:r w:rsidRPr="00187D3E">
        <w:rPr>
          <w:lang w:val="en-US" w:eastAsia="fr-FR" w:bidi="fr-FR"/>
        </w:rPr>
        <w:t xml:space="preserve">ther course is possible, but I don’t think they are the only alternatives. First of </w:t>
      </w:r>
      <w:r>
        <w:rPr>
          <w:lang w:val="en-US" w:eastAsia="fr-FR" w:bidi="fr-FR"/>
        </w:rPr>
        <w:t>all</w:t>
      </w:r>
      <w:r w:rsidRPr="00187D3E">
        <w:rPr>
          <w:lang w:val="en-US" w:eastAsia="fr-FR" w:bidi="fr-FR"/>
        </w:rPr>
        <w:t xml:space="preserve"> we should reco</w:t>
      </w:r>
      <w:r w:rsidRPr="00187D3E">
        <w:rPr>
          <w:lang w:val="en-US" w:eastAsia="fr-FR" w:bidi="fr-FR"/>
        </w:rPr>
        <w:t>g</w:t>
      </w:r>
      <w:r w:rsidRPr="00187D3E">
        <w:rPr>
          <w:lang w:val="en-US" w:eastAsia="fr-FR" w:bidi="fr-FR"/>
        </w:rPr>
        <w:t>nize that we have joined with the United States of our own choice to defend our continent because we thought that was the r</w:t>
      </w:r>
      <w:r w:rsidRPr="00187D3E">
        <w:rPr>
          <w:lang w:val="en-US" w:eastAsia="fr-FR" w:bidi="fr-FR"/>
        </w:rPr>
        <w:t>a</w:t>
      </w:r>
      <w:r w:rsidRPr="00187D3E">
        <w:rPr>
          <w:lang w:val="en-US" w:eastAsia="fr-FR" w:bidi="fr-FR"/>
        </w:rPr>
        <w:t>tional way of accomplishing a common purpose. We have also allied ourse</w:t>
      </w:r>
      <w:r w:rsidRPr="00187D3E">
        <w:rPr>
          <w:lang w:val="en-US" w:eastAsia="fr-FR" w:bidi="fr-FR"/>
        </w:rPr>
        <w:t>l</w:t>
      </w:r>
      <w:r w:rsidRPr="00187D3E">
        <w:rPr>
          <w:lang w:val="en-US" w:eastAsia="fr-FR" w:bidi="fr-FR"/>
        </w:rPr>
        <w:t>ves with the Atlantic countries in NATO because this seemed to us a sensible arrangement for Western defence against Soviet military p</w:t>
      </w:r>
      <w:r w:rsidRPr="00187D3E">
        <w:rPr>
          <w:lang w:val="en-US" w:eastAsia="fr-FR" w:bidi="fr-FR"/>
        </w:rPr>
        <w:t>o</w:t>
      </w:r>
      <w:r w:rsidRPr="00187D3E">
        <w:rPr>
          <w:lang w:val="en-US" w:eastAsia="fr-FR" w:bidi="fr-FR"/>
        </w:rPr>
        <w:t>wer and because we preferred, for the sake of our independence, a multilat</w:t>
      </w:r>
      <w:r>
        <w:rPr>
          <w:lang w:val="en-US" w:eastAsia="fr-FR" w:bidi="fr-FR"/>
        </w:rPr>
        <w:t>e</w:t>
      </w:r>
      <w:r w:rsidRPr="00187D3E">
        <w:rPr>
          <w:lang w:val="en-US" w:eastAsia="fr-FR" w:bidi="fr-FR"/>
        </w:rPr>
        <w:t xml:space="preserve">ral to a bilateral alliance. It is not militarily crucial to the United States or any other allies that we remain in NATO and we can withdraw if </w:t>
      </w:r>
      <w:r>
        <w:rPr>
          <w:lang w:val="en-US" w:eastAsia="fr-FR" w:bidi="fr-FR"/>
        </w:rPr>
        <w:t>we wish. Technological develop</w:t>
      </w:r>
      <w:r w:rsidRPr="00187D3E">
        <w:rPr>
          <w:lang w:val="en-US" w:eastAsia="fr-FR" w:bidi="fr-FR"/>
        </w:rPr>
        <w:t>ments, and spec</w:t>
      </w:r>
      <w:r w:rsidRPr="00187D3E">
        <w:rPr>
          <w:lang w:val="en-US" w:eastAsia="fr-FR" w:bidi="fr-FR"/>
        </w:rPr>
        <w:t>i</w:t>
      </w:r>
      <w:r w:rsidRPr="00187D3E">
        <w:rPr>
          <w:lang w:val="en-US" w:eastAsia="fr-FR" w:bidi="fr-FR"/>
        </w:rPr>
        <w:t xml:space="preserve">fically the development of missiles, are likely to decrease the dependence of the United States on the </w:t>
      </w:r>
      <w:r>
        <w:rPr>
          <w:lang w:val="en-US" w:eastAsia="fr-FR" w:bidi="fr-FR"/>
        </w:rPr>
        <w:t>use of Canadian territory, alth</w:t>
      </w:r>
      <w:r w:rsidRPr="00187D3E">
        <w:rPr>
          <w:lang w:val="en-US" w:eastAsia="fr-FR" w:bidi="fr-FR"/>
        </w:rPr>
        <w:t>ough there are unpredictable fa</w:t>
      </w:r>
      <w:r w:rsidRPr="00187D3E">
        <w:rPr>
          <w:lang w:val="en-US" w:eastAsia="fr-FR" w:bidi="fr-FR"/>
        </w:rPr>
        <w:t>c</w:t>
      </w:r>
      <w:r w:rsidRPr="00187D3E">
        <w:rPr>
          <w:lang w:val="en-US" w:eastAsia="fr-FR" w:bidi="fr-FR"/>
        </w:rPr>
        <w:t>tors involved. The Pentagon can a</w:t>
      </w:r>
      <w:r w:rsidRPr="00187D3E">
        <w:rPr>
          <w:lang w:val="en-US" w:eastAsia="fr-FR" w:bidi="fr-FR"/>
        </w:rPr>
        <w:t>f</w:t>
      </w:r>
      <w:r w:rsidRPr="00187D3E">
        <w:rPr>
          <w:lang w:val="en-US" w:eastAsia="fr-FR" w:bidi="fr-FR"/>
        </w:rPr>
        <w:t>ford to regard our debate as to whether we should continue in NORAD or maintain n</w:t>
      </w:r>
      <w:r w:rsidRPr="00187D3E">
        <w:rPr>
          <w:lang w:val="en-US" w:eastAsia="fr-FR" w:bidi="fr-FR"/>
        </w:rPr>
        <w:t>u</w:t>
      </w:r>
      <w:r w:rsidRPr="00187D3E">
        <w:rPr>
          <w:lang w:val="en-US" w:eastAsia="fr-FR" w:bidi="fr-FR"/>
        </w:rPr>
        <w:t>clear weapons on our soil with more equanimity than we somet</w:t>
      </w:r>
      <w:r w:rsidRPr="00187D3E">
        <w:rPr>
          <w:lang w:val="en-US" w:eastAsia="fr-FR" w:bidi="fr-FR"/>
        </w:rPr>
        <w:t>i</w:t>
      </w:r>
      <w:r w:rsidRPr="00187D3E">
        <w:rPr>
          <w:lang w:val="en-US" w:eastAsia="fr-FR" w:bidi="fr-FR"/>
        </w:rPr>
        <w:t>mes imagine.</w:t>
      </w:r>
    </w:p>
    <w:p w:rsidR="000E2B12" w:rsidRPr="00187D3E" w:rsidRDefault="000E2B12" w:rsidP="000E2B12">
      <w:pPr>
        <w:spacing w:before="120" w:after="120"/>
        <w:jc w:val="both"/>
        <w:rPr>
          <w:lang w:val="en-US"/>
        </w:rPr>
      </w:pPr>
      <w:r w:rsidRPr="00187D3E">
        <w:rPr>
          <w:lang w:val="en-US" w:eastAsia="fr-FR" w:bidi="fr-FR"/>
        </w:rPr>
        <w:t>The Wes</w:t>
      </w:r>
      <w:r>
        <w:rPr>
          <w:lang w:val="en-US" w:eastAsia="fr-FR" w:bidi="fr-FR"/>
        </w:rPr>
        <w:t>tern military alliance becomes l</w:t>
      </w:r>
      <w:r w:rsidRPr="00187D3E">
        <w:rPr>
          <w:lang w:val="en-US" w:eastAsia="fr-FR" w:bidi="fr-FR"/>
        </w:rPr>
        <w:t xml:space="preserve">ess and </w:t>
      </w:r>
      <w:r>
        <w:rPr>
          <w:lang w:val="en-US" w:eastAsia="fr-FR" w:bidi="fr-FR"/>
        </w:rPr>
        <w:t>l</w:t>
      </w:r>
      <w:r w:rsidRPr="00187D3E">
        <w:rPr>
          <w:lang w:val="en-US" w:eastAsia="fr-FR" w:bidi="fr-FR"/>
        </w:rPr>
        <w:t>ess like an all</w:t>
      </w:r>
      <w:r w:rsidRPr="00187D3E">
        <w:rPr>
          <w:lang w:val="en-US" w:eastAsia="fr-FR" w:bidi="fr-FR"/>
        </w:rPr>
        <w:t>i</w:t>
      </w:r>
      <w:r w:rsidRPr="00187D3E">
        <w:rPr>
          <w:lang w:val="en-US" w:eastAsia="fr-FR" w:bidi="fr-FR"/>
        </w:rPr>
        <w:t>ance every year because we cannot escape the implications of the fact that its military power and its strategy are bound to be determined by the one country that has the nuclear power as well as the most flexible conventional power. I have a great deal of sympathy with European leaders who are unhappy with this State of af</w:t>
      </w:r>
      <w:r>
        <w:rPr>
          <w:lang w:val="en-US" w:eastAsia="fr-FR" w:bidi="fr-FR"/>
        </w:rPr>
        <w:t>f</w:t>
      </w:r>
      <w:r w:rsidRPr="00187D3E">
        <w:rPr>
          <w:lang w:val="en-US" w:eastAsia="fr-FR" w:bidi="fr-FR"/>
        </w:rPr>
        <w:t>airs, and I also have sympathy with the American planners who are doing their best to think up schemes to share military responsibilities and decisions— a</w:t>
      </w:r>
      <w:r w:rsidRPr="00187D3E">
        <w:rPr>
          <w:lang w:val="en-US" w:eastAsia="fr-FR" w:bidi="fr-FR"/>
        </w:rPr>
        <w:t>l</w:t>
      </w:r>
      <w:r w:rsidRPr="00187D3E">
        <w:rPr>
          <w:lang w:val="en-US" w:eastAsia="fr-FR" w:bidi="fr-FR"/>
        </w:rPr>
        <w:t>though I haven’t much respect for proposa</w:t>
      </w:r>
      <w:r>
        <w:rPr>
          <w:lang w:val="en-US" w:eastAsia="fr-FR" w:bidi="fr-FR"/>
        </w:rPr>
        <w:t>l</w:t>
      </w:r>
      <w:r w:rsidRPr="00187D3E">
        <w:rPr>
          <w:lang w:val="en-US" w:eastAsia="fr-FR" w:bidi="fr-FR"/>
        </w:rPr>
        <w:t>s like the Multilat</w:t>
      </w:r>
      <w:r>
        <w:rPr>
          <w:lang w:val="en-US" w:eastAsia="fr-FR" w:bidi="fr-FR"/>
        </w:rPr>
        <w:t>e</w:t>
      </w:r>
      <w:r w:rsidRPr="00187D3E">
        <w:rPr>
          <w:lang w:val="en-US" w:eastAsia="fr-FR" w:bidi="fr-FR"/>
        </w:rPr>
        <w:t>ral Polaris Force which avoids the problem of control. We will look at our dilemma more constructively if we see this situation as the in</w:t>
      </w:r>
      <w:r>
        <w:rPr>
          <w:lang w:val="en-US" w:eastAsia="fr-FR" w:bidi="fr-FR"/>
        </w:rPr>
        <w:t>e</w:t>
      </w:r>
      <w:r w:rsidRPr="00187D3E">
        <w:rPr>
          <w:lang w:val="en-US" w:eastAsia="fr-FR" w:bidi="fr-FR"/>
        </w:rPr>
        <w:t>v</w:t>
      </w:r>
      <w:r w:rsidRPr="00187D3E">
        <w:rPr>
          <w:lang w:val="en-US" w:eastAsia="fr-FR" w:bidi="fr-FR"/>
        </w:rPr>
        <w:t>i</w:t>
      </w:r>
      <w:r w:rsidRPr="00187D3E">
        <w:rPr>
          <w:lang w:val="en-US" w:eastAsia="fr-FR" w:bidi="fr-FR"/>
        </w:rPr>
        <w:t>table resu</w:t>
      </w:r>
      <w:r>
        <w:rPr>
          <w:lang w:val="en-US" w:eastAsia="fr-FR" w:bidi="fr-FR"/>
        </w:rPr>
        <w:t>l</w:t>
      </w:r>
      <w:r w:rsidRPr="00187D3E">
        <w:rPr>
          <w:lang w:val="en-US" w:eastAsia="fr-FR" w:bidi="fr-FR"/>
        </w:rPr>
        <w:t>t of military trends and not the resu</w:t>
      </w:r>
      <w:r>
        <w:rPr>
          <w:lang w:val="en-US" w:eastAsia="fr-FR" w:bidi="fr-FR"/>
        </w:rPr>
        <w:t>l</w:t>
      </w:r>
      <w:r w:rsidRPr="00187D3E">
        <w:rPr>
          <w:lang w:val="en-US" w:eastAsia="fr-FR" w:bidi="fr-FR"/>
        </w:rPr>
        <w:t>t of American arr</w:t>
      </w:r>
      <w:r w:rsidRPr="00187D3E">
        <w:rPr>
          <w:lang w:val="en-US" w:eastAsia="fr-FR" w:bidi="fr-FR"/>
        </w:rPr>
        <w:t>o</w:t>
      </w:r>
      <w:r w:rsidRPr="00187D3E">
        <w:rPr>
          <w:lang w:val="en-US" w:eastAsia="fr-FR" w:bidi="fr-FR"/>
        </w:rPr>
        <w:t>gance. I do not believe in the s</w:t>
      </w:r>
      <w:r w:rsidRPr="00187D3E">
        <w:rPr>
          <w:lang w:val="en-US" w:eastAsia="fr-FR" w:bidi="fr-FR"/>
        </w:rPr>
        <w:t>u</w:t>
      </w:r>
      <w:r w:rsidRPr="00187D3E">
        <w:rPr>
          <w:lang w:val="en-US" w:eastAsia="fr-FR" w:bidi="fr-FR"/>
        </w:rPr>
        <w:t>pr</w:t>
      </w:r>
      <w:r>
        <w:rPr>
          <w:lang w:val="en-US" w:eastAsia="fr-FR" w:bidi="fr-FR"/>
        </w:rPr>
        <w:t>e</w:t>
      </w:r>
      <w:r w:rsidRPr="00187D3E">
        <w:rPr>
          <w:lang w:val="en-US" w:eastAsia="fr-FR" w:bidi="fr-FR"/>
        </w:rPr>
        <w:t>me wisdom of Washington, but in this dang</w:t>
      </w:r>
      <w:r w:rsidRPr="00187D3E">
        <w:rPr>
          <w:lang w:val="en-US" w:eastAsia="fr-FR" w:bidi="fr-FR"/>
        </w:rPr>
        <w:t>e</w:t>
      </w:r>
      <w:r w:rsidRPr="00187D3E">
        <w:rPr>
          <w:lang w:val="en-US" w:eastAsia="fr-FR" w:bidi="fr-FR"/>
        </w:rPr>
        <w:t xml:space="preserve">rous </w:t>
      </w:r>
      <w:r>
        <w:rPr>
          <w:lang w:val="en-US" w:eastAsia="fr-FR" w:bidi="fr-FR"/>
        </w:rPr>
        <w:t>a</w:t>
      </w:r>
      <w:r w:rsidRPr="00187D3E">
        <w:rPr>
          <w:lang w:val="en-US" w:eastAsia="fr-FR" w:bidi="fr-FR"/>
        </w:rPr>
        <w:t>ge I would rather leave the ultimate decision on the use of nuclear weapons to Washington than trust to some unmanag</w:t>
      </w:r>
      <w:r w:rsidRPr="00187D3E">
        <w:rPr>
          <w:lang w:val="en-US" w:eastAsia="fr-FR" w:bidi="fr-FR"/>
        </w:rPr>
        <w:t>e</w:t>
      </w:r>
      <w:r w:rsidRPr="00187D3E">
        <w:rPr>
          <w:lang w:val="en-US" w:eastAsia="fr-FR" w:bidi="fr-FR"/>
        </w:rPr>
        <w:t>able scheme for an Allied decision. I prefer this arrangement also b</w:t>
      </w:r>
      <w:r w:rsidRPr="00187D3E">
        <w:rPr>
          <w:lang w:val="en-US" w:eastAsia="fr-FR" w:bidi="fr-FR"/>
        </w:rPr>
        <w:t>e</w:t>
      </w:r>
      <w:r w:rsidRPr="00187D3E">
        <w:rPr>
          <w:lang w:val="en-US" w:eastAsia="fr-FR" w:bidi="fr-FR"/>
        </w:rPr>
        <w:t>cause I prefer that nuclear weapons be concentrated in as few hands as poss</w:t>
      </w:r>
      <w:r w:rsidRPr="00187D3E">
        <w:rPr>
          <w:lang w:val="en-US" w:eastAsia="fr-FR" w:bidi="fr-FR"/>
        </w:rPr>
        <w:t>i</w:t>
      </w:r>
      <w:r w:rsidRPr="00187D3E">
        <w:rPr>
          <w:lang w:val="en-US" w:eastAsia="fr-FR" w:bidi="fr-FR"/>
        </w:rPr>
        <w:t xml:space="preserve">ble. I hope that Canada will find it possible to remove </w:t>
      </w:r>
      <w:r>
        <w:rPr>
          <w:lang w:val="en-US" w:eastAsia="fr-FR" w:bidi="fr-FR"/>
        </w:rPr>
        <w:t>all</w:t>
      </w:r>
      <w:r w:rsidRPr="00187D3E">
        <w:rPr>
          <w:lang w:val="en-US" w:eastAsia="fr-FR" w:bidi="fr-FR"/>
        </w:rPr>
        <w:t xml:space="preserve"> nuclear weapons from our territory as part of a calculated initiative to pe</w:t>
      </w:r>
      <w:r w:rsidRPr="00187D3E">
        <w:rPr>
          <w:lang w:val="en-US" w:eastAsia="fr-FR" w:bidi="fr-FR"/>
        </w:rPr>
        <w:t>r</w:t>
      </w:r>
      <w:r w:rsidRPr="00187D3E">
        <w:rPr>
          <w:lang w:val="en-US" w:eastAsia="fr-FR" w:bidi="fr-FR"/>
        </w:rPr>
        <w:t>suade other countries to do the same. We should not do so merely to prove our own nuclear purity or our superior virtue over the Amer</w:t>
      </w:r>
      <w:r w:rsidRPr="00187D3E">
        <w:rPr>
          <w:lang w:val="en-US" w:eastAsia="fr-FR" w:bidi="fr-FR"/>
        </w:rPr>
        <w:t>i</w:t>
      </w:r>
      <w:r w:rsidRPr="00187D3E">
        <w:rPr>
          <w:lang w:val="en-US" w:eastAsia="fr-FR" w:bidi="fr-FR"/>
        </w:rPr>
        <w:t>cans ; such hypocrisy achieves nothing. We would have to recognize that we were able to dispense with nuclear weapons b</w:t>
      </w:r>
      <w:r w:rsidRPr="00187D3E">
        <w:rPr>
          <w:lang w:val="en-US" w:eastAsia="fr-FR" w:bidi="fr-FR"/>
        </w:rPr>
        <w:t>e</w:t>
      </w:r>
      <w:r w:rsidRPr="00187D3E">
        <w:rPr>
          <w:lang w:val="en-US" w:eastAsia="fr-FR" w:bidi="fr-FR"/>
        </w:rPr>
        <w:t>cause we were taking advantage of the umbrella of nuclear deterrence provided by the Un</w:t>
      </w:r>
      <w:r w:rsidRPr="00187D3E">
        <w:rPr>
          <w:lang w:val="en-US" w:eastAsia="fr-FR" w:bidi="fr-FR"/>
        </w:rPr>
        <w:t>i</w:t>
      </w:r>
      <w:r w:rsidRPr="00187D3E">
        <w:rPr>
          <w:lang w:val="en-US" w:eastAsia="fr-FR" w:bidi="fr-FR"/>
        </w:rPr>
        <w:t>ted States and the Soviet Union. None of us, I think, likes this System of peace by deterrence and we want to press on to nuclear as well as conventional disa</w:t>
      </w:r>
      <w:r w:rsidRPr="00187D3E">
        <w:rPr>
          <w:lang w:val="en-US" w:eastAsia="fr-FR" w:bidi="fr-FR"/>
        </w:rPr>
        <w:t>r</w:t>
      </w:r>
      <w:r w:rsidRPr="00187D3E">
        <w:rPr>
          <w:lang w:val="en-US" w:eastAsia="fr-FR" w:bidi="fr-FR"/>
        </w:rPr>
        <w:t>mament. We must, however, move on from where we are to where we want to go.</w:t>
      </w:r>
    </w:p>
    <w:p w:rsidR="000E2B12" w:rsidRDefault="000E2B12" w:rsidP="000E2B12">
      <w:pPr>
        <w:spacing w:before="120" w:after="120"/>
        <w:jc w:val="both"/>
        <w:rPr>
          <w:lang w:val="en-US"/>
        </w:rPr>
      </w:pPr>
      <w:r>
        <w:rPr>
          <w:lang w:val="en-US"/>
        </w:rPr>
        <w:t>[64]</w:t>
      </w:r>
    </w:p>
    <w:p w:rsidR="000E2B12" w:rsidRPr="00187D3E" w:rsidRDefault="000E2B12" w:rsidP="000E2B12">
      <w:pPr>
        <w:spacing w:before="120" w:after="120"/>
        <w:jc w:val="both"/>
        <w:rPr>
          <w:lang w:val="en-US"/>
        </w:rPr>
      </w:pPr>
      <w:r w:rsidRPr="00187D3E">
        <w:rPr>
          <w:lang w:val="en-US" w:eastAsia="fr-FR" w:bidi="fr-FR"/>
        </w:rPr>
        <w:t>Am I suggesting that we should accept the domination of Western policy by the United States (with its paranoiac view of Communism and its military-industrial clique) ? By no means. I am really arguing against the assumption that the military factor is the only one which matters in the d</w:t>
      </w:r>
      <w:r>
        <w:rPr>
          <w:lang w:val="en-US" w:eastAsia="fr-FR" w:bidi="fr-FR"/>
        </w:rPr>
        <w:t>e</w:t>
      </w:r>
      <w:r w:rsidRPr="00187D3E">
        <w:rPr>
          <w:lang w:val="en-US" w:eastAsia="fr-FR" w:bidi="fr-FR"/>
        </w:rPr>
        <w:t>termination of foreign policy and international rel</w:t>
      </w:r>
      <w:r w:rsidRPr="00187D3E">
        <w:rPr>
          <w:lang w:val="en-US" w:eastAsia="fr-FR" w:bidi="fr-FR"/>
        </w:rPr>
        <w:t>a</w:t>
      </w:r>
      <w:r w:rsidRPr="00187D3E">
        <w:rPr>
          <w:lang w:val="en-US" w:eastAsia="fr-FR" w:bidi="fr-FR"/>
        </w:rPr>
        <w:t>tions. In the first place I should say that, although I have</w:t>
      </w:r>
      <w:r>
        <w:rPr>
          <w:lang w:val="en-US" w:eastAsia="fr-FR" w:bidi="fr-FR"/>
        </w:rPr>
        <w:t xml:space="preserve"> always had doubts about U.</w:t>
      </w:r>
      <w:r w:rsidRPr="00187D3E">
        <w:rPr>
          <w:lang w:val="en-US" w:eastAsia="fr-FR" w:bidi="fr-FR"/>
        </w:rPr>
        <w:t>S. policy towards Communist or neutralist States, I think it is wrong to consider it paranoiac or inflexible. Having the u</w:t>
      </w:r>
      <w:r w:rsidRPr="00187D3E">
        <w:rPr>
          <w:lang w:val="en-US" w:eastAsia="fr-FR" w:bidi="fr-FR"/>
        </w:rPr>
        <w:t>l</w:t>
      </w:r>
      <w:r w:rsidRPr="00187D3E">
        <w:rPr>
          <w:lang w:val="en-US" w:eastAsia="fr-FR" w:bidi="fr-FR"/>
        </w:rPr>
        <w:t xml:space="preserve">timate responsibility for Western defence, the United States is bound to be more conservative than the rest of us are or should be. While I don’t think we can share with the United States the ultimate decisions, I believe that we should vigorously try to influence its policies </w:t>
      </w:r>
      <w:r>
        <w:rPr>
          <w:lang w:val="en-US" w:eastAsia="fr-FR" w:bidi="fr-FR"/>
        </w:rPr>
        <w:t>all</w:t>
      </w:r>
      <w:r w:rsidRPr="00187D3E">
        <w:rPr>
          <w:lang w:val="en-US" w:eastAsia="fr-FR" w:bidi="fr-FR"/>
        </w:rPr>
        <w:t xml:space="preserve"> over the world. That is why I earlier put the emphasis on our maintaining an independent perspective. I don’t think that we, or the British or the French, have to be nuclear powers or even the sharers of nuclear weapons to influence the United States or the NATO alliance. Was</w:t>
      </w:r>
      <w:r w:rsidRPr="00187D3E">
        <w:rPr>
          <w:lang w:val="en-US" w:eastAsia="fr-FR" w:bidi="fr-FR"/>
        </w:rPr>
        <w:t>h</w:t>
      </w:r>
      <w:r w:rsidRPr="00187D3E">
        <w:rPr>
          <w:lang w:val="en-US" w:eastAsia="fr-FR" w:bidi="fr-FR"/>
        </w:rPr>
        <w:t>ington is more likely to be impressed by the extent of our political i</w:t>
      </w:r>
      <w:r w:rsidRPr="00187D3E">
        <w:rPr>
          <w:lang w:val="en-US" w:eastAsia="fr-FR" w:bidi="fr-FR"/>
        </w:rPr>
        <w:t>n</w:t>
      </w:r>
      <w:r w:rsidRPr="00187D3E">
        <w:rPr>
          <w:lang w:val="en-US" w:eastAsia="fr-FR" w:bidi="fr-FR"/>
        </w:rPr>
        <w:t>fluence in the world, the number of other middle powers we can mu</w:t>
      </w:r>
      <w:r w:rsidRPr="00187D3E">
        <w:rPr>
          <w:lang w:val="en-US" w:eastAsia="fr-FR" w:bidi="fr-FR"/>
        </w:rPr>
        <w:t>s</w:t>
      </w:r>
      <w:r w:rsidRPr="00187D3E">
        <w:rPr>
          <w:lang w:val="en-US" w:eastAsia="fr-FR" w:bidi="fr-FR"/>
        </w:rPr>
        <w:t>ter to our side in the UN, for example, than by the minuscule contrib</w:t>
      </w:r>
      <w:r w:rsidRPr="00187D3E">
        <w:rPr>
          <w:lang w:val="en-US" w:eastAsia="fr-FR" w:bidi="fr-FR"/>
        </w:rPr>
        <w:t>u</w:t>
      </w:r>
      <w:r w:rsidRPr="00187D3E">
        <w:rPr>
          <w:lang w:val="en-US" w:eastAsia="fr-FR" w:bidi="fr-FR"/>
        </w:rPr>
        <w:t>tion we can make in the military sphere. It is important to them, ho</w:t>
      </w:r>
      <w:r w:rsidRPr="00187D3E">
        <w:rPr>
          <w:lang w:val="en-US" w:eastAsia="fr-FR" w:bidi="fr-FR"/>
        </w:rPr>
        <w:t>w</w:t>
      </w:r>
      <w:r w:rsidRPr="00187D3E">
        <w:rPr>
          <w:lang w:val="en-US" w:eastAsia="fr-FR" w:bidi="fr-FR"/>
        </w:rPr>
        <w:t>ever, that we should remain partners faithful to the spirit of the all</w:t>
      </w:r>
      <w:r w:rsidRPr="00187D3E">
        <w:rPr>
          <w:lang w:val="en-US" w:eastAsia="fr-FR" w:bidi="fr-FR"/>
        </w:rPr>
        <w:t>i</w:t>
      </w:r>
      <w:r w:rsidRPr="00187D3E">
        <w:rPr>
          <w:lang w:val="en-US" w:eastAsia="fr-FR" w:bidi="fr-FR"/>
        </w:rPr>
        <w:t>ance. They may not care very much strategically whether we maintain Bomarcs or forces in Germany, but it does matter whether we alter our defence role in a spirit of harmonious accommodation with our allies or r</w:t>
      </w:r>
      <w:r w:rsidRPr="00187D3E">
        <w:rPr>
          <w:lang w:val="en-US" w:eastAsia="fr-FR" w:bidi="fr-FR"/>
        </w:rPr>
        <w:t>e</w:t>
      </w:r>
      <w:r w:rsidRPr="00187D3E">
        <w:rPr>
          <w:lang w:val="en-US" w:eastAsia="fr-FR" w:bidi="fr-FR"/>
        </w:rPr>
        <w:t>nounce this role unilaterally.</w:t>
      </w:r>
    </w:p>
    <w:p w:rsidR="000E2B12" w:rsidRPr="00187D3E" w:rsidRDefault="000E2B12" w:rsidP="000E2B12">
      <w:pPr>
        <w:spacing w:before="120" w:after="120"/>
        <w:jc w:val="both"/>
        <w:rPr>
          <w:lang w:val="en-US"/>
        </w:rPr>
      </w:pPr>
      <w:r w:rsidRPr="00187D3E">
        <w:rPr>
          <w:lang w:val="en-US" w:eastAsia="fr-FR" w:bidi="fr-FR"/>
        </w:rPr>
        <w:t>Renunciation might give us a moral glow and an unmerited sense of courage in the face of a not very threatening Goliath, but it would achieve very little in af</w:t>
      </w:r>
      <w:r>
        <w:rPr>
          <w:lang w:val="en-US" w:eastAsia="fr-FR" w:bidi="fr-FR"/>
        </w:rPr>
        <w:t>f</w:t>
      </w:r>
      <w:r w:rsidRPr="00187D3E">
        <w:rPr>
          <w:lang w:val="en-US" w:eastAsia="fr-FR" w:bidi="fr-FR"/>
        </w:rPr>
        <w:t>ecting what really matters—the policies of the nuclear powers themselves.</w:t>
      </w:r>
    </w:p>
    <w:p w:rsidR="000E2B12" w:rsidRDefault="000E2B12" w:rsidP="000E2B12">
      <w:pPr>
        <w:spacing w:before="120" w:after="120"/>
        <w:jc w:val="both"/>
        <w:rPr>
          <w:lang w:val="en-US" w:eastAsia="fr-FR" w:bidi="fr-FR"/>
        </w:rPr>
      </w:pPr>
    </w:p>
    <w:p w:rsidR="000E2B12" w:rsidRPr="00187D3E" w:rsidRDefault="000E2B12" w:rsidP="000E2B12">
      <w:pPr>
        <w:spacing w:before="120" w:after="120"/>
        <w:jc w:val="right"/>
        <w:rPr>
          <w:lang w:val="en-US"/>
        </w:rPr>
      </w:pPr>
      <w:r w:rsidRPr="00187D3E">
        <w:rPr>
          <w:lang w:val="en-US" w:eastAsia="fr-FR" w:bidi="fr-FR"/>
        </w:rPr>
        <w:t>John Holmes</w:t>
      </w:r>
    </w:p>
    <w:p w:rsidR="000E2B12" w:rsidRPr="00187D3E" w:rsidRDefault="000E2B12" w:rsidP="000E2B12">
      <w:pPr>
        <w:rPr>
          <w:lang w:val="en-US"/>
        </w:rPr>
      </w:pPr>
    </w:p>
    <w:p w:rsidR="000E2B12" w:rsidRDefault="000E2B12" w:rsidP="000E2B12">
      <w:pPr>
        <w:spacing w:before="120" w:after="120"/>
        <w:jc w:val="both"/>
      </w:pPr>
    </w:p>
    <w:p w:rsidR="000E2B12" w:rsidRDefault="000E2B12" w:rsidP="000E2B12">
      <w:pPr>
        <w:pStyle w:val="p"/>
        <w:rPr>
          <w:lang w:eastAsia="fr-FR" w:bidi="fr-FR"/>
        </w:rPr>
      </w:pPr>
      <w:r>
        <w:rPr>
          <w:lang w:eastAsia="fr-FR" w:bidi="fr-FR"/>
        </w:rPr>
        <w:t>[64]</w:t>
      </w:r>
    </w:p>
    <w:p w:rsidR="000E2B12" w:rsidRDefault="000E2B12" w:rsidP="000E2B12">
      <w:pPr>
        <w:spacing w:before="120" w:after="120"/>
        <w:jc w:val="both"/>
        <w:rPr>
          <w:lang w:eastAsia="fr-FR" w:bidi="fr-FR"/>
        </w:rPr>
      </w:pPr>
    </w:p>
    <w:p w:rsidR="000E2B12" w:rsidRPr="00B53C7F" w:rsidRDefault="000E2B12" w:rsidP="000E2B12">
      <w:pPr>
        <w:pStyle w:val="p"/>
        <w:rPr>
          <w:lang w:eastAsia="fr-FR" w:bidi="fr-FR"/>
        </w:rPr>
      </w:pPr>
      <w:r>
        <w:rPr>
          <w:lang w:eastAsia="fr-FR" w:bidi="fr-FR"/>
        </w:rPr>
        <w:br w:type="page"/>
      </w:r>
      <w:r w:rsidRPr="00B53C7F">
        <w:rPr>
          <w:lang w:eastAsia="fr-FR" w:bidi="fr-FR"/>
        </w:rPr>
        <w:t>[65]</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8" w:name="Dualite_can_texte_06"/>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L’INFLUENCE CULTURELLE</w:t>
      </w:r>
      <w:r>
        <w:br/>
        <w:t>AMÉRICAINE</w:t>
      </w:r>
      <w:r w:rsidRPr="00105D62">
        <w:t>.”</w:t>
      </w:r>
    </w:p>
    <w:bookmarkEnd w:id="8"/>
    <w:p w:rsidR="000E2B12" w:rsidRPr="00E07116" w:rsidRDefault="000E2B12" w:rsidP="000E2B12">
      <w:pPr>
        <w:jc w:val="both"/>
      </w:pPr>
    </w:p>
    <w:p w:rsidR="000E2B12" w:rsidRPr="00105D62" w:rsidRDefault="000E2B12" w:rsidP="000E2B12">
      <w:pPr>
        <w:pStyle w:val="suite"/>
      </w:pPr>
      <w:r>
        <w:t>Jean ÉTHIER-BLAIS</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B53C7F" w:rsidRDefault="000E2B12" w:rsidP="000E2B12">
      <w:pPr>
        <w:spacing w:before="120" w:after="120"/>
        <w:jc w:val="both"/>
      </w:pPr>
      <w:r w:rsidRPr="00B53C7F">
        <w:rPr>
          <w:lang w:eastAsia="fr-FR" w:bidi="fr-FR"/>
        </w:rPr>
        <w:t>Socrate, ce personnage énigmatique auquel il faut toujours rev</w:t>
      </w:r>
      <w:r w:rsidRPr="00B53C7F">
        <w:rPr>
          <w:lang w:eastAsia="fr-FR" w:bidi="fr-FR"/>
        </w:rPr>
        <w:t>e</w:t>
      </w:r>
      <w:r w:rsidRPr="00B53C7F">
        <w:rPr>
          <w:lang w:eastAsia="fr-FR" w:bidi="fr-FR"/>
        </w:rPr>
        <w:t>nir, a dit : « Le plus grand malheur est de vivre dans une illusion. » Ajo</w:t>
      </w:r>
      <w:r w:rsidRPr="00B53C7F">
        <w:rPr>
          <w:lang w:eastAsia="fr-FR" w:bidi="fr-FR"/>
        </w:rPr>
        <w:t>u</w:t>
      </w:r>
      <w:r w:rsidRPr="00B53C7F">
        <w:rPr>
          <w:lang w:eastAsia="fr-FR" w:bidi="fr-FR"/>
        </w:rPr>
        <w:t>tons qu’il était Grec et qu’aucun attrait ne lui paraissait sup</w:t>
      </w:r>
      <w:r w:rsidRPr="00B53C7F">
        <w:rPr>
          <w:lang w:eastAsia="fr-FR" w:bidi="fr-FR"/>
        </w:rPr>
        <w:t>é</w:t>
      </w:r>
      <w:r w:rsidRPr="00B53C7F">
        <w:rPr>
          <w:lang w:eastAsia="fr-FR" w:bidi="fr-FR"/>
        </w:rPr>
        <w:t>rieur à celui du réel. Nous, Canadiens français, par contre, n’avons recherché, au cours de notre histoire, que l’illusion d’être. L’illusion historique, c’est le mythe, dans notre cas, du choix divin, de ce que l’on appelle (ne sourions pas) « le fait français », celui d’un devenir personnel au milieu de ces millions d’hommes, en Amérique, que nous nous pla</w:t>
      </w:r>
      <w:r w:rsidRPr="00B53C7F">
        <w:rPr>
          <w:lang w:eastAsia="fr-FR" w:bidi="fr-FR"/>
        </w:rPr>
        <w:t>i</w:t>
      </w:r>
      <w:r w:rsidRPr="00B53C7F">
        <w:rPr>
          <w:lang w:eastAsia="fr-FR" w:bidi="fr-FR"/>
        </w:rPr>
        <w:t>sons, du haut de notre grandeur latine, à considérer comme des inf</w:t>
      </w:r>
      <w:r w:rsidRPr="00B53C7F">
        <w:rPr>
          <w:lang w:eastAsia="fr-FR" w:bidi="fr-FR"/>
        </w:rPr>
        <w:t>é</w:t>
      </w:r>
      <w:r w:rsidRPr="00B53C7F">
        <w:rPr>
          <w:lang w:eastAsia="fr-FR" w:bidi="fr-FR"/>
        </w:rPr>
        <w:t>rieurs. Dans tous les ordres, le retra</w:t>
      </w:r>
      <w:r w:rsidRPr="00B53C7F">
        <w:rPr>
          <w:lang w:eastAsia="fr-FR" w:bidi="fr-FR"/>
        </w:rPr>
        <w:t>n</w:t>
      </w:r>
      <w:r w:rsidRPr="00B53C7F">
        <w:rPr>
          <w:lang w:eastAsia="fr-FR" w:bidi="fr-FR"/>
        </w:rPr>
        <w:t>chement affaiblit et, aujourd’hui, que voyons-nous en nous-mêmes, que sommes-nous devenus, sinon, dans une très large mesure, de pâles, de serviles imitateurs de ce que nous faisons profession de mépriser ? La force de la géographie, celle du nombre l’emportent. Que nous le voulions ou non, la civilisation américaine nous a e</w:t>
      </w:r>
      <w:r w:rsidRPr="00B53C7F">
        <w:rPr>
          <w:lang w:eastAsia="fr-FR" w:bidi="fr-FR"/>
        </w:rPr>
        <w:t>n</w:t>
      </w:r>
      <w:r w:rsidRPr="00B53C7F">
        <w:rPr>
          <w:lang w:eastAsia="fr-FR" w:bidi="fr-FR"/>
        </w:rPr>
        <w:t>tourés, pénétrés, elle nous dévore. Voilà un fait. Les nouvelles qui nous parviennent, la musique que nous entendons, les robes que portent nos femmes, les livres qui sont à la source de notre essor technologique, tout cela, et mille autres choses encore, nous vie</w:t>
      </w:r>
      <w:r w:rsidRPr="00B53C7F">
        <w:rPr>
          <w:lang w:eastAsia="fr-FR" w:bidi="fr-FR"/>
        </w:rPr>
        <w:t>n</w:t>
      </w:r>
      <w:r w:rsidRPr="00B53C7F">
        <w:rPr>
          <w:lang w:eastAsia="fr-FR" w:bidi="fr-FR"/>
        </w:rPr>
        <w:t>nent des États-Unis. L’influence américaine est partout. Loin de moi la pensée de faire le relevé de tout ce qui est devenu américain en nous. Cela me semble inutile et je ne crois pas, du reste, qu’il nous soit possible, dans l’immédiat, d’échapper à cette emprise du géant. Vous me direz que, dans sa cave, ce nouveau cyclope est borgne et que l’Ulysse canadien- français réussira à se faufiler, à contourner ce</w:t>
      </w:r>
      <w:r w:rsidRPr="00B53C7F">
        <w:rPr>
          <w:lang w:eastAsia="fr-FR" w:bidi="fr-FR"/>
        </w:rPr>
        <w:t>t</w:t>
      </w:r>
      <w:r w:rsidRPr="00B53C7F">
        <w:rPr>
          <w:lang w:eastAsia="fr-FR" w:bidi="fr-FR"/>
        </w:rPr>
        <w:t>te puissance, à l’étrangler. Peut-être bien et c’est pr</w:t>
      </w:r>
      <w:r w:rsidRPr="00B53C7F">
        <w:rPr>
          <w:lang w:eastAsia="fr-FR" w:bidi="fr-FR"/>
        </w:rPr>
        <w:t>é</w:t>
      </w:r>
      <w:r w:rsidRPr="00B53C7F">
        <w:rPr>
          <w:lang w:eastAsia="fr-FR" w:bidi="fr-FR"/>
        </w:rPr>
        <w:t>cisément sur cela que, pendant quelques instants, je veux rêver.</w:t>
      </w:r>
    </w:p>
    <w:p w:rsidR="000E2B12" w:rsidRPr="00B53C7F" w:rsidRDefault="000E2B12" w:rsidP="000E2B12">
      <w:pPr>
        <w:spacing w:before="120" w:after="120"/>
        <w:jc w:val="both"/>
      </w:pPr>
      <w:r w:rsidRPr="00B53C7F">
        <w:rPr>
          <w:lang w:eastAsia="fr-FR" w:bidi="fr-FR"/>
        </w:rPr>
        <w:t>Je pars du principe qu’une véritable influence ne peut s’exercer qu’entre esprits parents. Il faut un lien au départ qui unisse celui qui donne à celui qui reçoit, que ce lien soit reconnu, qu’il constitue entre les partenaires non point une frontière qui sépare mais un fleuve qui rassemble. Dans le cas contraire, au niveau de l’esprit, ce n’est plus d’une influence qu’il s’agit, mais d’un viol, d’une conquête. Ainsi l’Europe de l’Est appelle, inconsciemment peut-être, mais d’un appel qu’il est impossible de nier, l’influence de la nation spirituelle</w:t>
      </w:r>
      <w:r>
        <w:rPr>
          <w:lang w:eastAsia="fr-FR" w:bidi="fr-FR"/>
        </w:rPr>
        <w:t xml:space="preserve"> </w:t>
      </w:r>
      <w:r w:rsidRPr="00B53C7F">
        <w:rPr>
          <w:lang w:eastAsia="fr-FR" w:bidi="fr-FR"/>
        </w:rPr>
        <w:t>mère,</w:t>
      </w:r>
      <w:r>
        <w:t xml:space="preserve"> </w:t>
      </w:r>
      <w:r w:rsidRPr="00B53C7F">
        <w:t>[66]</w:t>
      </w:r>
      <w:r w:rsidRPr="00B53C7F">
        <w:rPr>
          <w:lang w:eastAsia="fr-FR" w:bidi="fr-FR"/>
        </w:rPr>
        <w:t xml:space="preserve"> qui est la Russie. Le panslavisme russe a pris, et a gardé, ce</w:t>
      </w:r>
      <w:r w:rsidRPr="00B53C7F">
        <w:rPr>
          <w:lang w:eastAsia="fr-FR" w:bidi="fr-FR"/>
        </w:rPr>
        <w:t>r</w:t>
      </w:r>
      <w:r w:rsidRPr="00B53C7F">
        <w:rPr>
          <w:lang w:eastAsia="fr-FR" w:bidi="fr-FR"/>
        </w:rPr>
        <w:t>tains traits propres à l’influence imposée de l’extérieur. Il n’en reste pas moins que la civilisation slave forme un tout organique qui, dans les profondeurs, n’a pas connu de solution de continuité. Par contre, ce n’est pas aller trop loin que de penser que la civilis</w:t>
      </w:r>
      <w:r w:rsidRPr="00B53C7F">
        <w:rPr>
          <w:lang w:eastAsia="fr-FR" w:bidi="fr-FR"/>
        </w:rPr>
        <w:t>a</w:t>
      </w:r>
      <w:r w:rsidRPr="00B53C7F">
        <w:rPr>
          <w:lang w:eastAsia="fr-FR" w:bidi="fr-FR"/>
        </w:rPr>
        <w:t>tion américaine n’appelle pas l’Europe, que, loin de l’appeler, elle lutte contre elle. La civilisation américaine est née précisément du rejet d’une certaine conception européenne de la vie, conception fondée sur le principe de l’unité intérieure de l’être humain. Cette unité trouvait sa source dans la reconnaissance de ce que Jacques Maritain a appelé la « primauté du spirituel ». L’histoire de la civ</w:t>
      </w:r>
      <w:r w:rsidRPr="00B53C7F">
        <w:rPr>
          <w:lang w:eastAsia="fr-FR" w:bidi="fr-FR"/>
        </w:rPr>
        <w:t>i</w:t>
      </w:r>
      <w:r w:rsidRPr="00B53C7F">
        <w:rPr>
          <w:lang w:eastAsia="fr-FR" w:bidi="fr-FR"/>
        </w:rPr>
        <w:t>lisation européenne est celle de la lutte des hommes contre cette primauté ; le matériel triomphe to</w:t>
      </w:r>
      <w:r w:rsidRPr="00B53C7F">
        <w:rPr>
          <w:lang w:eastAsia="fr-FR" w:bidi="fr-FR"/>
        </w:rPr>
        <w:t>u</w:t>
      </w:r>
      <w:r w:rsidRPr="00B53C7F">
        <w:rPr>
          <w:lang w:eastAsia="fr-FR" w:bidi="fr-FR"/>
        </w:rPr>
        <w:t>jours, ou presque, mais il règne dans la mauvaise foi. Ce qu’il faut reconnaître, c’est qu’à l’horizon de l’Europe, et toujours, il y a cette hantise des formes spirituelles de la vie, ce besoin de transfo</w:t>
      </w:r>
      <w:r w:rsidRPr="00B53C7F">
        <w:rPr>
          <w:lang w:eastAsia="fr-FR" w:bidi="fr-FR"/>
        </w:rPr>
        <w:t>r</w:t>
      </w:r>
      <w:r w:rsidRPr="00B53C7F">
        <w:rPr>
          <w:lang w:eastAsia="fr-FR" w:bidi="fr-FR"/>
        </w:rPr>
        <w:t>mer la matière en esprit. C’est cela que, à mon avis, malgré la quête consta</w:t>
      </w:r>
      <w:r w:rsidRPr="00B53C7F">
        <w:rPr>
          <w:lang w:eastAsia="fr-FR" w:bidi="fr-FR"/>
        </w:rPr>
        <w:t>n</w:t>
      </w:r>
      <w:r w:rsidRPr="00B53C7F">
        <w:rPr>
          <w:lang w:eastAsia="fr-FR" w:bidi="fr-FR"/>
        </w:rPr>
        <w:t>te de certains, l’Amérique a rejeté. Le drame du Canada fra</w:t>
      </w:r>
      <w:r w:rsidRPr="00B53C7F">
        <w:rPr>
          <w:lang w:eastAsia="fr-FR" w:bidi="fr-FR"/>
        </w:rPr>
        <w:t>n</w:t>
      </w:r>
      <w:r w:rsidRPr="00B53C7F">
        <w:rPr>
          <w:lang w:eastAsia="fr-FR" w:bidi="fr-FR"/>
        </w:rPr>
        <w:t>çais en Amérique, c’est que, l’histoire aidant, les yeux bandés, il s’est accr</w:t>
      </w:r>
      <w:r w:rsidRPr="00B53C7F">
        <w:rPr>
          <w:lang w:eastAsia="fr-FR" w:bidi="fr-FR"/>
        </w:rPr>
        <w:t>o</w:t>
      </w:r>
      <w:r w:rsidRPr="00B53C7F">
        <w:rPr>
          <w:lang w:eastAsia="fr-FR" w:bidi="fr-FR"/>
        </w:rPr>
        <w:t>ché à une conception européenne de la vie. Nous avons pensé pouvoir continuer à lutter pour le triomphe de l’esprit. Nous tournons a</w:t>
      </w:r>
      <w:r w:rsidRPr="00B53C7F">
        <w:rPr>
          <w:lang w:eastAsia="fr-FR" w:bidi="fr-FR"/>
        </w:rPr>
        <w:t>u</w:t>
      </w:r>
      <w:r w:rsidRPr="00B53C7F">
        <w:rPr>
          <w:lang w:eastAsia="fr-FR" w:bidi="fr-FR"/>
        </w:rPr>
        <w:t>jourd’hui un œil sarcastique vers nos ancêtres missionnaires et colon</w:t>
      </w:r>
      <w:r w:rsidRPr="00B53C7F">
        <w:rPr>
          <w:lang w:eastAsia="fr-FR" w:bidi="fr-FR"/>
        </w:rPr>
        <w:t>i</w:t>
      </w:r>
      <w:r w:rsidRPr="00B53C7F">
        <w:rPr>
          <w:lang w:eastAsia="fr-FR" w:bidi="fr-FR"/>
        </w:rPr>
        <w:t>sateurs, qui cr</w:t>
      </w:r>
      <w:r w:rsidRPr="00B53C7F">
        <w:rPr>
          <w:lang w:eastAsia="fr-FR" w:bidi="fr-FR"/>
        </w:rPr>
        <w:t>u</w:t>
      </w:r>
      <w:r w:rsidRPr="00B53C7F">
        <w:rPr>
          <w:lang w:eastAsia="fr-FR" w:bidi="fr-FR"/>
        </w:rPr>
        <w:t>rent que l’esprit se devait, parce qu’il était l’esprit, de triompher toujours. Et sans doute, en face du legs qui nous est échu, avons-nous raison. Ce qu’il faut comprendre, c’est qu’ils n’avaient apporté en Amérique qu’une vision fragmentaire de la civilisation e</w:t>
      </w:r>
      <w:r w:rsidRPr="00B53C7F">
        <w:rPr>
          <w:lang w:eastAsia="fr-FR" w:bidi="fr-FR"/>
        </w:rPr>
        <w:t>u</w:t>
      </w:r>
      <w:r w:rsidRPr="00B53C7F">
        <w:rPr>
          <w:lang w:eastAsia="fr-FR" w:bidi="fr-FR"/>
        </w:rPr>
        <w:t>ropéenne, qu’il y a un moment dans notre histoire, le jour où les co</w:t>
      </w:r>
      <w:r w:rsidRPr="00B53C7F">
        <w:rPr>
          <w:lang w:eastAsia="fr-FR" w:bidi="fr-FR"/>
        </w:rPr>
        <w:t>m</w:t>
      </w:r>
      <w:r w:rsidRPr="00B53C7F">
        <w:rPr>
          <w:lang w:eastAsia="fr-FR" w:bidi="fr-FR"/>
        </w:rPr>
        <w:t>pradores de la politique s’emparèrent du pouvoir, où cette conce</w:t>
      </w:r>
      <w:r w:rsidRPr="00B53C7F">
        <w:rPr>
          <w:lang w:eastAsia="fr-FR" w:bidi="fr-FR"/>
        </w:rPr>
        <w:t>p</w:t>
      </w:r>
      <w:r w:rsidRPr="00B53C7F">
        <w:rPr>
          <w:lang w:eastAsia="fr-FR" w:bidi="fr-FR"/>
        </w:rPr>
        <w:t>tion fragmentaire elle-même fut travestie. Ce n’est pas l’esprit e</w:t>
      </w:r>
      <w:r w:rsidRPr="00B53C7F">
        <w:rPr>
          <w:lang w:eastAsia="fr-FR" w:bidi="fr-FR"/>
        </w:rPr>
        <w:t>u</w:t>
      </w:r>
      <w:r w:rsidRPr="00B53C7F">
        <w:rPr>
          <w:lang w:eastAsia="fr-FR" w:bidi="fr-FR"/>
        </w:rPr>
        <w:t>ropéen qui a trahi les Canadiens français, c’est, hélas ! beaucoup plus si</w:t>
      </w:r>
      <w:r w:rsidRPr="00B53C7F">
        <w:rPr>
          <w:lang w:eastAsia="fr-FR" w:bidi="fr-FR"/>
        </w:rPr>
        <w:t>m</w:t>
      </w:r>
      <w:r w:rsidRPr="00B53C7F">
        <w:rPr>
          <w:lang w:eastAsia="fr-FR" w:bidi="fr-FR"/>
        </w:rPr>
        <w:t>plement, le Canada français qui a trahi l’esprit. Dans cette optique, les forces dirigeantes canadiennes-françaises, au milieu du dix-neuvième siècle, avaient déjà accepté les critères matérialistes de la civilisation américaine. C’est là que réside le manichéisme can</w:t>
      </w:r>
      <w:r w:rsidRPr="00B53C7F">
        <w:rPr>
          <w:lang w:eastAsia="fr-FR" w:bidi="fr-FR"/>
        </w:rPr>
        <w:t>a</w:t>
      </w:r>
      <w:r w:rsidRPr="00B53C7F">
        <w:rPr>
          <w:lang w:eastAsia="fr-FR" w:bidi="fr-FR"/>
        </w:rPr>
        <w:t>dien-français : nous appartenons, pour toute une part de notre être hi</w:t>
      </w:r>
      <w:r w:rsidRPr="00B53C7F">
        <w:rPr>
          <w:lang w:eastAsia="fr-FR" w:bidi="fr-FR"/>
        </w:rPr>
        <w:t>s</w:t>
      </w:r>
      <w:r w:rsidRPr="00B53C7F">
        <w:rPr>
          <w:lang w:eastAsia="fr-FR" w:bidi="fr-FR"/>
        </w:rPr>
        <w:t>torique, à l’Europe, nous ne pouvons concevoir l’élan spirituel que sous sa fo</w:t>
      </w:r>
      <w:r w:rsidRPr="00B53C7F">
        <w:rPr>
          <w:lang w:eastAsia="fr-FR" w:bidi="fr-FR"/>
        </w:rPr>
        <w:t>r</w:t>
      </w:r>
      <w:r w:rsidRPr="00B53C7F">
        <w:rPr>
          <w:lang w:eastAsia="fr-FR" w:bidi="fr-FR"/>
        </w:rPr>
        <w:t>me triomphante ; par ailleurs, notre histoire r</w:t>
      </w:r>
      <w:r w:rsidRPr="00B53C7F">
        <w:rPr>
          <w:lang w:eastAsia="fr-FR" w:bidi="fr-FR"/>
        </w:rPr>
        <w:t>é</w:t>
      </w:r>
      <w:r w:rsidRPr="00B53C7F">
        <w:rPr>
          <w:lang w:eastAsia="fr-FR" w:bidi="fr-FR"/>
        </w:rPr>
        <w:t>cente s’inscrit dans la course de l’Amérique. Voilà notre dilemme : nous aspirons à survivre par l’esprit tout en sacrifiant à la matière. Étudions l’influence amér</w:t>
      </w:r>
      <w:r w:rsidRPr="00B53C7F">
        <w:rPr>
          <w:lang w:eastAsia="fr-FR" w:bidi="fr-FR"/>
        </w:rPr>
        <w:t>i</w:t>
      </w:r>
      <w:r w:rsidRPr="00B53C7F">
        <w:rPr>
          <w:lang w:eastAsia="fr-FR" w:bidi="fr-FR"/>
        </w:rPr>
        <w:t>caine de plus près et peut-être ces contradictions se résoudront-elles.</w:t>
      </w:r>
    </w:p>
    <w:p w:rsidR="000E2B12" w:rsidRPr="00B53C7F" w:rsidRDefault="000E2B12" w:rsidP="000E2B12">
      <w:pPr>
        <w:spacing w:before="120" w:after="120"/>
        <w:jc w:val="both"/>
      </w:pPr>
      <w:r w:rsidRPr="00B53C7F">
        <w:rPr>
          <w:lang w:eastAsia="fr-FR" w:bidi="fr-FR"/>
        </w:rPr>
        <w:t>D’abord, l’influence américaine se veut totale. Ce totalitarisme est ce que l’Amérique, sur le plan de la culture, a retenu de plus évident de la civilisation européenne ; il lui faut des critères unive</w:t>
      </w:r>
      <w:r w:rsidRPr="00B53C7F">
        <w:rPr>
          <w:lang w:eastAsia="fr-FR" w:bidi="fr-FR"/>
        </w:rPr>
        <w:t>r</w:t>
      </w:r>
      <w:r w:rsidRPr="00B53C7F">
        <w:rPr>
          <w:lang w:eastAsia="fr-FR" w:bidi="fr-FR"/>
        </w:rPr>
        <w:t>sels. Ces critères universels, elle croira les avoir obtenus lorsque sa façon d’être se sera étendue à tout l’univers. C’est de ce besoin profond que re</w:t>
      </w:r>
      <w:r w:rsidRPr="00B53C7F">
        <w:rPr>
          <w:lang w:eastAsia="fr-FR" w:bidi="fr-FR"/>
        </w:rPr>
        <w:t>s</w:t>
      </w:r>
      <w:r w:rsidRPr="00B53C7F">
        <w:rPr>
          <w:lang w:eastAsia="fr-FR" w:bidi="fr-FR"/>
        </w:rPr>
        <w:t>sent l’Amérique de se donner à elle-même l’illusion qu’elle est un</w:t>
      </w:r>
      <w:r w:rsidRPr="00B53C7F">
        <w:rPr>
          <w:lang w:eastAsia="fr-FR" w:bidi="fr-FR"/>
        </w:rPr>
        <w:t>i</w:t>
      </w:r>
      <w:r w:rsidRPr="00B53C7F">
        <w:rPr>
          <w:lang w:eastAsia="fr-FR" w:bidi="fr-FR"/>
        </w:rPr>
        <w:t>verselle, c’est dans cette contradiction entre ce qu’elle est objectiv</w:t>
      </w:r>
      <w:r w:rsidRPr="00B53C7F">
        <w:rPr>
          <w:lang w:eastAsia="fr-FR" w:bidi="fr-FR"/>
        </w:rPr>
        <w:t>e</w:t>
      </w:r>
      <w:r w:rsidRPr="00B53C7F">
        <w:rPr>
          <w:lang w:eastAsia="fr-FR" w:bidi="fr-FR"/>
        </w:rPr>
        <w:t>ment et le but qu’elle se propose, q</w:t>
      </w:r>
      <w:r>
        <w:rPr>
          <w:lang w:eastAsia="fr-FR" w:bidi="fr-FR"/>
        </w:rPr>
        <w:t>ue procède l’impérialisme cultu</w:t>
      </w:r>
      <w:r w:rsidRPr="00B53C7F">
        <w:rPr>
          <w:lang w:eastAsia="fr-FR" w:bidi="fr-FR"/>
        </w:rPr>
        <w:t>rel</w:t>
      </w:r>
      <w:r>
        <w:t xml:space="preserve"> </w:t>
      </w:r>
      <w:r w:rsidRPr="00B53C7F">
        <w:t>[67]</w:t>
      </w:r>
      <w:r w:rsidRPr="00B53C7F">
        <w:rPr>
          <w:lang w:eastAsia="fr-FR" w:bidi="fr-FR"/>
        </w:rPr>
        <w:t xml:space="preserve"> américain. La force des armes, celle plus insidieuse d’un confort superficiel, l’hégémonie politique, la possession de vastes e</w:t>
      </w:r>
      <w:r w:rsidRPr="00B53C7F">
        <w:rPr>
          <w:lang w:eastAsia="fr-FR" w:bidi="fr-FR"/>
        </w:rPr>
        <w:t>n</w:t>
      </w:r>
      <w:r w:rsidRPr="00B53C7F">
        <w:rPr>
          <w:lang w:eastAsia="fr-FR" w:bidi="fr-FR"/>
        </w:rPr>
        <w:t>gins, tout cela amène le monde à s’incliner devant une façon nouvelle de conc</w:t>
      </w:r>
      <w:r w:rsidRPr="00B53C7F">
        <w:rPr>
          <w:lang w:eastAsia="fr-FR" w:bidi="fr-FR"/>
        </w:rPr>
        <w:t>e</w:t>
      </w:r>
      <w:r w:rsidRPr="00B53C7F">
        <w:rPr>
          <w:lang w:eastAsia="fr-FR" w:bidi="fr-FR"/>
        </w:rPr>
        <w:t>voir l’homme. Mais c’est dans la mesure où la pénétration intelle</w:t>
      </w:r>
      <w:r w:rsidRPr="00B53C7F">
        <w:rPr>
          <w:lang w:eastAsia="fr-FR" w:bidi="fr-FR"/>
        </w:rPr>
        <w:t>c</w:t>
      </w:r>
      <w:r w:rsidRPr="00B53C7F">
        <w:rPr>
          <w:lang w:eastAsia="fr-FR" w:bidi="fr-FR"/>
        </w:rPr>
        <w:t>tuelle américaine est en fonction de ses signes extérieurs qu’elle ne saurait correspondre à autre chose qu’à une mode. Ainsi les Français, dès après Waterloo, s’habillèrent à la ru</w:t>
      </w:r>
      <w:r w:rsidRPr="00B53C7F">
        <w:rPr>
          <w:lang w:eastAsia="fr-FR" w:bidi="fr-FR"/>
        </w:rPr>
        <w:t>s</w:t>
      </w:r>
      <w:r w:rsidRPr="00B53C7F">
        <w:rPr>
          <w:lang w:eastAsia="fr-FR" w:bidi="fr-FR"/>
        </w:rPr>
        <w:t>se et se mirent à imiter les Anglais. Il n’en reste pas moins que, mode ou non, la civilisation am</w:t>
      </w:r>
      <w:r w:rsidRPr="00B53C7F">
        <w:rPr>
          <w:lang w:eastAsia="fr-FR" w:bidi="fr-FR"/>
        </w:rPr>
        <w:t>é</w:t>
      </w:r>
      <w:r w:rsidRPr="00B53C7F">
        <w:rPr>
          <w:lang w:eastAsia="fr-FR" w:bidi="fr-FR"/>
        </w:rPr>
        <w:t xml:space="preserve">ricaine se dissémine à travers l’univers occidental et jusque dans l’Asie. Cependant, elle ne s’étend pas en </w:t>
      </w:r>
      <w:r w:rsidRPr="00B53C7F">
        <w:t>ajoutant</w:t>
      </w:r>
      <w:r w:rsidRPr="00B53C7F">
        <w:rPr>
          <w:lang w:eastAsia="fr-FR" w:bidi="fr-FR"/>
        </w:rPr>
        <w:t xml:space="preserve"> aux cultures, mais en les </w:t>
      </w:r>
      <w:r w:rsidRPr="00B53C7F">
        <w:t>fragmentant.</w:t>
      </w:r>
      <w:r w:rsidRPr="00B53C7F">
        <w:rPr>
          <w:lang w:eastAsia="fr-FR" w:bidi="fr-FR"/>
        </w:rPr>
        <w:t xml:space="preserve"> Nous sommes en présence d’un phénomène d’a-civilisation. La civilis</w:t>
      </w:r>
      <w:r w:rsidRPr="00B53C7F">
        <w:rPr>
          <w:lang w:eastAsia="fr-FR" w:bidi="fr-FR"/>
        </w:rPr>
        <w:t>a</w:t>
      </w:r>
      <w:r w:rsidRPr="00B53C7F">
        <w:rPr>
          <w:lang w:eastAsia="fr-FR" w:bidi="fr-FR"/>
        </w:rPr>
        <w:t>tion de la matière écrase (ou croit écraser) celle de l’esprit. Il fa</w:t>
      </w:r>
      <w:r w:rsidRPr="00B53C7F">
        <w:rPr>
          <w:lang w:eastAsia="fr-FR" w:bidi="fr-FR"/>
        </w:rPr>
        <w:t>u</w:t>
      </w:r>
      <w:r w:rsidRPr="00B53C7F">
        <w:rPr>
          <w:lang w:eastAsia="fr-FR" w:bidi="fr-FR"/>
        </w:rPr>
        <w:t>drait ici nuancer. Tout n’est pas que matière dans la civilisation américaine, ni esprit dans l’européenne. C’est une que</w:t>
      </w:r>
      <w:r w:rsidRPr="00B53C7F">
        <w:rPr>
          <w:lang w:eastAsia="fr-FR" w:bidi="fr-FR"/>
        </w:rPr>
        <w:t>s</w:t>
      </w:r>
      <w:r w:rsidRPr="00B53C7F">
        <w:rPr>
          <w:lang w:eastAsia="fr-FR" w:bidi="fr-FR"/>
        </w:rPr>
        <w:t>tion d’axe et d’orientation ; une longue tradition de recherche dans le domaine de l’esprit donne son relief à la civilisation europée</w:t>
      </w:r>
      <w:r w:rsidRPr="00B53C7F">
        <w:rPr>
          <w:lang w:eastAsia="fr-FR" w:bidi="fr-FR"/>
        </w:rPr>
        <w:t>n</w:t>
      </w:r>
      <w:r w:rsidRPr="00B53C7F">
        <w:rPr>
          <w:lang w:eastAsia="fr-FR" w:bidi="fr-FR"/>
        </w:rPr>
        <w:t>ne, dans le domaine de la technologie et de la matière à la civilisation amér</w:t>
      </w:r>
      <w:r w:rsidRPr="00B53C7F">
        <w:rPr>
          <w:lang w:eastAsia="fr-FR" w:bidi="fr-FR"/>
        </w:rPr>
        <w:t>i</w:t>
      </w:r>
      <w:r w:rsidRPr="00B53C7F">
        <w:rPr>
          <w:lang w:eastAsia="fr-FR" w:bidi="fr-FR"/>
        </w:rPr>
        <w:t>caine. Dans le monde actuel, les choses étant ce qu’elles sont, l’impression se crée facilement que la puissance technique l’emporte pour l’heure. C’est au milieu de ce conflit de forces que se situe le destin du Canada tout entier, aujourd’hui, et singulièr</w:t>
      </w:r>
      <w:r w:rsidRPr="00B53C7F">
        <w:rPr>
          <w:lang w:eastAsia="fr-FR" w:bidi="fr-FR"/>
        </w:rPr>
        <w:t>e</w:t>
      </w:r>
      <w:r w:rsidRPr="00B53C7F">
        <w:rPr>
          <w:lang w:eastAsia="fr-FR" w:bidi="fr-FR"/>
        </w:rPr>
        <w:t>ment celui du Canada français. Que se passe-t-il donc dans notre cas ?</w:t>
      </w:r>
    </w:p>
    <w:p w:rsidR="000E2B12" w:rsidRPr="00B53C7F" w:rsidRDefault="000E2B12" w:rsidP="000E2B12">
      <w:pPr>
        <w:spacing w:before="120" w:after="120"/>
        <w:jc w:val="both"/>
      </w:pPr>
      <w:r w:rsidRPr="00B53C7F">
        <w:rPr>
          <w:lang w:eastAsia="fr-FR" w:bidi="fr-FR"/>
        </w:rPr>
        <w:t>La première constatation qui se présente à l’esprit, c’est que la c</w:t>
      </w:r>
      <w:r w:rsidRPr="00B53C7F">
        <w:rPr>
          <w:lang w:eastAsia="fr-FR" w:bidi="fr-FR"/>
        </w:rPr>
        <w:t>i</w:t>
      </w:r>
      <w:r w:rsidRPr="00B53C7F">
        <w:rPr>
          <w:lang w:eastAsia="fr-FR" w:bidi="fr-FR"/>
        </w:rPr>
        <w:t>vilisation américaine, dans sa quête de pénétration, nous ignore. Elle agit tout comme si nous, Canadiens, faisions déjà partie int</w:t>
      </w:r>
      <w:r w:rsidRPr="00B53C7F">
        <w:rPr>
          <w:lang w:eastAsia="fr-FR" w:bidi="fr-FR"/>
        </w:rPr>
        <w:t>é</w:t>
      </w:r>
      <w:r w:rsidRPr="00B53C7F">
        <w:rPr>
          <w:lang w:eastAsia="fr-FR" w:bidi="fr-FR"/>
        </w:rPr>
        <w:t>grante de ce qu’elle est. À cette poussée nous n’opposons que l’inertie. Ce qu’il faut reprocher au premier chef à l’influence am</w:t>
      </w:r>
      <w:r w:rsidRPr="00B53C7F">
        <w:rPr>
          <w:lang w:eastAsia="fr-FR" w:bidi="fr-FR"/>
        </w:rPr>
        <w:t>é</w:t>
      </w:r>
      <w:r w:rsidRPr="00B53C7F">
        <w:rPr>
          <w:lang w:eastAsia="fr-FR" w:bidi="fr-FR"/>
        </w:rPr>
        <w:t>ricaine, ce n’est pas de chercher à s’étendre ; cela est un phénomène normal dans une pui</w:t>
      </w:r>
      <w:r w:rsidRPr="00B53C7F">
        <w:rPr>
          <w:lang w:eastAsia="fr-FR" w:bidi="fr-FR"/>
        </w:rPr>
        <w:t>s</w:t>
      </w:r>
      <w:r w:rsidRPr="00B53C7F">
        <w:rPr>
          <w:lang w:eastAsia="fr-FR" w:bidi="fr-FR"/>
        </w:rPr>
        <w:t>sance riche et dynamique. Il faut lui reprocher de s’étendre indistin</w:t>
      </w:r>
      <w:r w:rsidRPr="00B53C7F">
        <w:rPr>
          <w:lang w:eastAsia="fr-FR" w:bidi="fr-FR"/>
        </w:rPr>
        <w:t>c</w:t>
      </w:r>
      <w:r w:rsidRPr="00B53C7F">
        <w:rPr>
          <w:lang w:eastAsia="fr-FR" w:bidi="fr-FR"/>
        </w:rPr>
        <w:t>tement, ou mieux encore, de placer l’objet de son influence dans une situation telle qu’il lui soit impossible de choisir ce qui lui convient. Car ce n’est pas sa technologie que so</w:t>
      </w:r>
      <w:r w:rsidRPr="00B53C7F">
        <w:rPr>
          <w:lang w:eastAsia="fr-FR" w:bidi="fr-FR"/>
        </w:rPr>
        <w:t>u</w:t>
      </w:r>
      <w:r w:rsidRPr="00B53C7F">
        <w:rPr>
          <w:lang w:eastAsia="fr-FR" w:bidi="fr-FR"/>
        </w:rPr>
        <w:t>haite exporter l’Amérique, ni ses lettres, mais la totalité de son être, ce que l’on a accoutumé d’appeler le mode de vie américain. La phrase de Voltaire est vraie, qu’il s’agit de répéter mille fois sans se lasser la même chose pour qu’elle passe dans les moeurs. C’est sur cette donnée que repose la technique d’influence de l’Amérique. Chaque film, chaque livre, ch</w:t>
      </w:r>
      <w:r w:rsidRPr="00B53C7F">
        <w:rPr>
          <w:lang w:eastAsia="fr-FR" w:bidi="fr-FR"/>
        </w:rPr>
        <w:t>a</w:t>
      </w:r>
      <w:r w:rsidRPr="00B53C7F">
        <w:rPr>
          <w:lang w:eastAsia="fr-FR" w:bidi="fr-FR"/>
        </w:rPr>
        <w:t>que pièce de tissu, chacun à sa façon, répète insidieusement la même chose tout comme, chez Voltaire, le tract, le roman et le sourire se r</w:t>
      </w:r>
      <w:r w:rsidRPr="00B53C7F">
        <w:rPr>
          <w:lang w:eastAsia="fr-FR" w:bidi="fr-FR"/>
        </w:rPr>
        <w:t>é</w:t>
      </w:r>
      <w:r w:rsidRPr="00B53C7F">
        <w:rPr>
          <w:lang w:eastAsia="fr-FR" w:bidi="fr-FR"/>
        </w:rPr>
        <w:t>pondent. Ajoutez à cela le caractère massif de cette exportation cult</w:t>
      </w:r>
      <w:r w:rsidRPr="00B53C7F">
        <w:rPr>
          <w:lang w:eastAsia="fr-FR" w:bidi="fr-FR"/>
        </w:rPr>
        <w:t>u</w:t>
      </w:r>
      <w:r w:rsidRPr="00B53C7F">
        <w:rPr>
          <w:lang w:eastAsia="fr-FR" w:bidi="fr-FR"/>
        </w:rPr>
        <w:t>relle et vous avez une force pre</w:t>
      </w:r>
      <w:r w:rsidRPr="00B53C7F">
        <w:rPr>
          <w:lang w:eastAsia="fr-FR" w:bidi="fr-FR"/>
        </w:rPr>
        <w:t>s</w:t>
      </w:r>
      <w:r w:rsidRPr="00B53C7F">
        <w:rPr>
          <w:lang w:eastAsia="fr-FR" w:bidi="fr-FR"/>
        </w:rPr>
        <w:t>que irrésistible. Des peuples de vieille civilisation (et je pense en tout premier lieu à la France et à l’Allemagne) s’y laissent prendre. Comment nous Canadiens français pouvons-nous déjouer une telle conspiration, d’autant plus habile qu’elle est souvent insaisissable ?</w:t>
      </w:r>
    </w:p>
    <w:p w:rsidR="000E2B12" w:rsidRPr="00B53C7F" w:rsidRDefault="000E2B12" w:rsidP="000E2B12">
      <w:pPr>
        <w:spacing w:before="120" w:after="120"/>
        <w:jc w:val="both"/>
      </w:pPr>
      <w:r w:rsidRPr="00B53C7F">
        <w:rPr>
          <w:lang w:eastAsia="fr-FR" w:bidi="fr-FR"/>
        </w:rPr>
        <w:t>Notre tempérament, quoi qu’on en dise, ressortit encore à la civil</w:t>
      </w:r>
      <w:r w:rsidRPr="00B53C7F">
        <w:rPr>
          <w:lang w:eastAsia="fr-FR" w:bidi="fr-FR"/>
        </w:rPr>
        <w:t>i</w:t>
      </w:r>
      <w:r w:rsidRPr="00B53C7F">
        <w:rPr>
          <w:lang w:eastAsia="fr-FR" w:bidi="fr-FR"/>
        </w:rPr>
        <w:t>sation française. Quoi qu’on en dise encore, nous avons un idéal (bien que j’hésite à utiliser ce vocable galvaudé) spirituel qui nous</w:t>
      </w:r>
      <w:r>
        <w:rPr>
          <w:lang w:eastAsia="fr-FR" w:bidi="fr-FR"/>
        </w:rPr>
        <w:t xml:space="preserve"> </w:t>
      </w:r>
      <w:r w:rsidRPr="00B53C7F">
        <w:t>[68]</w:t>
      </w:r>
      <w:r>
        <w:t xml:space="preserve"> </w:t>
      </w:r>
      <w:r w:rsidRPr="00B53C7F">
        <w:rPr>
          <w:lang w:eastAsia="fr-FR" w:bidi="fr-FR"/>
        </w:rPr>
        <w:t>est propre. À cet égard, je crois que ce à quoi nous assistons au Québec en ce moment, la mise en branle de tout un mécanisme spirituel et i</w:t>
      </w:r>
      <w:r w:rsidRPr="00B53C7F">
        <w:rPr>
          <w:lang w:eastAsia="fr-FR" w:bidi="fr-FR"/>
        </w:rPr>
        <w:t>n</w:t>
      </w:r>
      <w:r w:rsidRPr="00B53C7F">
        <w:rPr>
          <w:lang w:eastAsia="fr-FR" w:bidi="fr-FR"/>
        </w:rPr>
        <w:t>tellectuel axé sur l’avenir, est un phénomène de la plus haute impo</w:t>
      </w:r>
      <w:r w:rsidRPr="00B53C7F">
        <w:rPr>
          <w:lang w:eastAsia="fr-FR" w:bidi="fr-FR"/>
        </w:rPr>
        <w:t>r</w:t>
      </w:r>
      <w:r w:rsidRPr="00B53C7F">
        <w:rPr>
          <w:lang w:eastAsia="fr-FR" w:bidi="fr-FR"/>
        </w:rPr>
        <w:t>tance dans l’histoire des nations américaines et, quoi qu’il a</w:t>
      </w:r>
      <w:r w:rsidRPr="00B53C7F">
        <w:rPr>
          <w:lang w:eastAsia="fr-FR" w:bidi="fr-FR"/>
        </w:rPr>
        <w:t>d</w:t>
      </w:r>
      <w:r w:rsidRPr="00B53C7F">
        <w:rPr>
          <w:lang w:eastAsia="fr-FR" w:bidi="fr-FR"/>
        </w:rPr>
        <w:t>vienne, aussi important sur le plan symbolique que l’expansion de l’Amérique. C’est ce que Raymond Abellio appelle un « baptême ». Notre retour à la surface, après une longue imme</w:t>
      </w:r>
      <w:r w:rsidRPr="00B53C7F">
        <w:rPr>
          <w:lang w:eastAsia="fr-FR" w:bidi="fr-FR"/>
        </w:rPr>
        <w:t>r</w:t>
      </w:r>
      <w:r w:rsidRPr="00B53C7F">
        <w:rPr>
          <w:lang w:eastAsia="fr-FR" w:bidi="fr-FR"/>
        </w:rPr>
        <w:t>sion, cela aussi est un phénomène français ; ce besoin que nous re</w:t>
      </w:r>
      <w:r w:rsidRPr="00B53C7F">
        <w:rPr>
          <w:lang w:eastAsia="fr-FR" w:bidi="fr-FR"/>
        </w:rPr>
        <w:t>s</w:t>
      </w:r>
      <w:r w:rsidRPr="00B53C7F">
        <w:rPr>
          <w:lang w:eastAsia="fr-FR" w:bidi="fr-FR"/>
        </w:rPr>
        <w:t>sentons vivement de nous adapter au modernisme de notre cadre, tout en brisant ce cadre, cela aussi est un phénomène français. Par la langue même que nous parlons et quelle qu’elle soit dans l’absolu, nous nous séparons vert</w:t>
      </w:r>
      <w:r w:rsidRPr="00B53C7F">
        <w:rPr>
          <w:lang w:eastAsia="fr-FR" w:bidi="fr-FR"/>
        </w:rPr>
        <w:t>i</w:t>
      </w:r>
      <w:r w:rsidRPr="00B53C7F">
        <w:rPr>
          <w:lang w:eastAsia="fr-FR" w:bidi="fr-FR"/>
        </w:rPr>
        <w:t>calement du continent où nous sommes. Et la mer est là qui appelle.</w:t>
      </w:r>
    </w:p>
    <w:p w:rsidR="000E2B12" w:rsidRPr="00B53C7F" w:rsidRDefault="000E2B12" w:rsidP="000E2B12">
      <w:pPr>
        <w:spacing w:before="120" w:after="120"/>
        <w:jc w:val="both"/>
      </w:pPr>
      <w:r w:rsidRPr="00B53C7F">
        <w:rPr>
          <w:lang w:eastAsia="fr-FR" w:bidi="fr-FR"/>
        </w:rPr>
        <w:t>C’est un écrivain canadien, je crois, qui compare le Québec à une tête de loup, dont le fleuve serait la gueule ouverte, prête à d</w:t>
      </w:r>
      <w:r w:rsidRPr="00B53C7F">
        <w:rPr>
          <w:lang w:eastAsia="fr-FR" w:bidi="fr-FR"/>
        </w:rPr>
        <w:t>é</w:t>
      </w:r>
      <w:r w:rsidRPr="00B53C7F">
        <w:rPr>
          <w:lang w:eastAsia="fr-FR" w:bidi="fr-FR"/>
        </w:rPr>
        <w:t>vorer l’Europe. Image vraie sur le plan psychologique et qui sign</w:t>
      </w:r>
      <w:r w:rsidRPr="00B53C7F">
        <w:rPr>
          <w:lang w:eastAsia="fr-FR" w:bidi="fr-FR"/>
        </w:rPr>
        <w:t>i</w:t>
      </w:r>
      <w:r w:rsidRPr="00B53C7F">
        <w:rPr>
          <w:lang w:eastAsia="fr-FR" w:bidi="fr-FR"/>
        </w:rPr>
        <w:t>fie que la civilisation américaine, ici, ne pourra jamais être que s</w:t>
      </w:r>
      <w:r w:rsidRPr="00B53C7F">
        <w:rPr>
          <w:lang w:eastAsia="fr-FR" w:bidi="fr-FR"/>
        </w:rPr>
        <w:t>u</w:t>
      </w:r>
      <w:r w:rsidRPr="00B53C7F">
        <w:rPr>
          <w:lang w:eastAsia="fr-FR" w:bidi="fr-FR"/>
        </w:rPr>
        <w:t>rajoutée. Les lois de la géographie sont curieuses et, parce que nous sommes voisins de l’Amérique, celle-ci croit qu’elle nous a digérés, tout comme les Allemands, se leurrant, croient constamment qu’ils ont soumis la France. Mais s’il y a osmose, il y a aussi immunis</w:t>
      </w:r>
      <w:r w:rsidRPr="00B53C7F">
        <w:rPr>
          <w:lang w:eastAsia="fr-FR" w:bidi="fr-FR"/>
        </w:rPr>
        <w:t>a</w:t>
      </w:r>
      <w:r w:rsidRPr="00B53C7F">
        <w:rPr>
          <w:lang w:eastAsia="fr-FR" w:bidi="fr-FR"/>
        </w:rPr>
        <w:t>tion. Car l’un des traits constants de la nation canadienne-française, c’est qu’elle a to</w:t>
      </w:r>
      <w:r w:rsidRPr="00B53C7F">
        <w:rPr>
          <w:lang w:eastAsia="fr-FR" w:bidi="fr-FR"/>
        </w:rPr>
        <w:t>u</w:t>
      </w:r>
      <w:r w:rsidRPr="00B53C7F">
        <w:rPr>
          <w:lang w:eastAsia="fr-FR" w:bidi="fr-FR"/>
        </w:rPr>
        <w:t>jours cru qu’il ne pouvait y avoir progrès dans l’ordre de la civilis</w:t>
      </w:r>
      <w:r w:rsidRPr="00B53C7F">
        <w:rPr>
          <w:lang w:eastAsia="fr-FR" w:bidi="fr-FR"/>
        </w:rPr>
        <w:t>a</w:t>
      </w:r>
      <w:r w:rsidRPr="00B53C7F">
        <w:rPr>
          <w:lang w:eastAsia="fr-FR" w:bidi="fr-FR"/>
        </w:rPr>
        <w:t>tion sans progrès dans le domaine de ses pr</w:t>
      </w:r>
      <w:r w:rsidRPr="00B53C7F">
        <w:rPr>
          <w:lang w:eastAsia="fr-FR" w:bidi="fr-FR"/>
        </w:rPr>
        <w:t>o</w:t>
      </w:r>
      <w:r w:rsidRPr="00B53C7F">
        <w:rPr>
          <w:lang w:eastAsia="fr-FR" w:bidi="fr-FR"/>
        </w:rPr>
        <w:t>pres idées. Ceci veut dire que, depuis l’abbé Casgrain jusqu’à l’abbé Groulx et nos penseurs politiques contemporains, nous sommes des doctrinaires qui, à partir d’un schème intellectuel, cherchons à reconstruire notre monde. Év</w:t>
      </w:r>
      <w:r w:rsidRPr="00B53C7F">
        <w:rPr>
          <w:lang w:eastAsia="fr-FR" w:bidi="fr-FR"/>
        </w:rPr>
        <w:t>i</w:t>
      </w:r>
      <w:r w:rsidRPr="00B53C7F">
        <w:rPr>
          <w:lang w:eastAsia="fr-FR" w:bidi="fr-FR"/>
        </w:rPr>
        <w:t>demment, il n’est rien sorti d’immense de ces cogitations ; mais ce qui importe, c’est la tendance de l’esprit, et rien n’est moins américain que cette tenda</w:t>
      </w:r>
      <w:r w:rsidRPr="00B53C7F">
        <w:rPr>
          <w:lang w:eastAsia="fr-FR" w:bidi="fr-FR"/>
        </w:rPr>
        <w:t>n</w:t>
      </w:r>
      <w:r w:rsidRPr="00B53C7F">
        <w:rPr>
          <w:lang w:eastAsia="fr-FR" w:bidi="fr-FR"/>
        </w:rPr>
        <w:t>ce. Nous nous érigeons donc, par la nature qui est la nôtre, en principe de contradiction en Amérique et la lutte est perm</w:t>
      </w:r>
      <w:r w:rsidRPr="00B53C7F">
        <w:rPr>
          <w:lang w:eastAsia="fr-FR" w:bidi="fr-FR"/>
        </w:rPr>
        <w:t>a</w:t>
      </w:r>
      <w:r w:rsidRPr="00B53C7F">
        <w:rPr>
          <w:lang w:eastAsia="fr-FR" w:bidi="fr-FR"/>
        </w:rPr>
        <w:t>nente entre notre géant et nous. Elle fut toujours inconsciente, reco</w:t>
      </w:r>
      <w:r w:rsidRPr="00B53C7F">
        <w:rPr>
          <w:lang w:eastAsia="fr-FR" w:bidi="fr-FR"/>
        </w:rPr>
        <w:t>n</w:t>
      </w:r>
      <w:r w:rsidRPr="00B53C7F">
        <w:rPr>
          <w:lang w:eastAsia="fr-FR" w:bidi="fr-FR"/>
        </w:rPr>
        <w:t>naissons-le. Elle affleure aujourd’hui, dans la mesure où nous déco</w:t>
      </w:r>
      <w:r w:rsidRPr="00B53C7F">
        <w:rPr>
          <w:lang w:eastAsia="fr-FR" w:bidi="fr-FR"/>
        </w:rPr>
        <w:t>u</w:t>
      </w:r>
      <w:r w:rsidRPr="00B53C7F">
        <w:rPr>
          <w:lang w:eastAsia="fr-FR" w:bidi="fr-FR"/>
        </w:rPr>
        <w:t>vrons ce que nous sommes.</w:t>
      </w:r>
    </w:p>
    <w:p w:rsidR="000E2B12" w:rsidRPr="00B53C7F" w:rsidRDefault="000E2B12" w:rsidP="000E2B12">
      <w:pPr>
        <w:spacing w:before="120" w:after="120"/>
        <w:jc w:val="both"/>
      </w:pPr>
      <w:r w:rsidRPr="00B53C7F">
        <w:rPr>
          <w:lang w:eastAsia="fr-FR" w:bidi="fr-FR"/>
        </w:rPr>
        <w:t>S’affirmer, c’est aussi se dresser contre. Il est évident, dans ce contexte, que ce n’est pas contre une civilisation asiatique que nous serons amenés à nous dresser, mais contre ce qui est à nos portes, contre ce qui, chaque jour, nous obligera, par sa présence immédi</w:t>
      </w:r>
      <w:r w:rsidRPr="00B53C7F">
        <w:rPr>
          <w:lang w:eastAsia="fr-FR" w:bidi="fr-FR"/>
        </w:rPr>
        <w:t>a</w:t>
      </w:r>
      <w:r w:rsidRPr="00B53C7F">
        <w:rPr>
          <w:lang w:eastAsia="fr-FR" w:bidi="fr-FR"/>
        </w:rPr>
        <w:t>te, à prendre, et à défendre, des positions personnelles. Ainsi, il re</w:t>
      </w:r>
      <w:r w:rsidRPr="00B53C7F">
        <w:rPr>
          <w:lang w:eastAsia="fr-FR" w:bidi="fr-FR"/>
        </w:rPr>
        <w:t>s</w:t>
      </w:r>
      <w:r w:rsidRPr="00B53C7F">
        <w:rPr>
          <w:lang w:eastAsia="fr-FR" w:bidi="fr-FR"/>
        </w:rPr>
        <w:t>sort de ce qui se passe au Québec aujourd’hui que, dans le domaine de l’éducation, nous serons forcés d’analyser de très près, dans un avenir rapproché, l’influence et la structuration américaines dans notre e</w:t>
      </w:r>
      <w:r w:rsidRPr="00B53C7F">
        <w:rPr>
          <w:lang w:eastAsia="fr-FR" w:bidi="fr-FR"/>
        </w:rPr>
        <w:t>n</w:t>
      </w:r>
      <w:r w:rsidRPr="00B53C7F">
        <w:rPr>
          <w:lang w:eastAsia="fr-FR" w:bidi="fr-FR"/>
        </w:rPr>
        <w:t>seignement. Inconsciemment, pendant deux siècles, nous avons lutté pour maintenir dans l’enseignement certaines valeurs qui nous parai</w:t>
      </w:r>
      <w:r w:rsidRPr="00B53C7F">
        <w:rPr>
          <w:lang w:eastAsia="fr-FR" w:bidi="fr-FR"/>
        </w:rPr>
        <w:t>s</w:t>
      </w:r>
      <w:r w:rsidRPr="00B53C7F">
        <w:rPr>
          <w:lang w:eastAsia="fr-FR" w:bidi="fr-FR"/>
        </w:rPr>
        <w:t>saient essentielles à l’âme. Soudain, tout un univers technologique s’ouvre devant nous, qui, par le fait même que nous vivons en territo</w:t>
      </w:r>
      <w:r w:rsidRPr="00B53C7F">
        <w:rPr>
          <w:lang w:eastAsia="fr-FR" w:bidi="fr-FR"/>
        </w:rPr>
        <w:t>i</w:t>
      </w:r>
      <w:r w:rsidRPr="00B53C7F">
        <w:rPr>
          <w:lang w:eastAsia="fr-FR" w:bidi="fr-FR"/>
        </w:rPr>
        <w:t>re américain, entraînera une prise de conscience nouvelle devant les méthodes. Le problème primordial qui se pose aux Canadiens français est le suivant : comment concilier la tran</w:t>
      </w:r>
      <w:r w:rsidRPr="00B53C7F">
        <w:rPr>
          <w:lang w:eastAsia="fr-FR" w:bidi="fr-FR"/>
        </w:rPr>
        <w:t>s</w:t>
      </w:r>
      <w:r w:rsidRPr="00B53C7F">
        <w:rPr>
          <w:lang w:eastAsia="fr-FR" w:bidi="fr-FR"/>
        </w:rPr>
        <w:t>formation à long</w:t>
      </w:r>
      <w:r>
        <w:rPr>
          <w:lang w:eastAsia="fr-FR" w:bidi="fr-FR"/>
        </w:rPr>
        <w:t xml:space="preserve"> </w:t>
      </w:r>
      <w:r w:rsidRPr="00B53C7F">
        <w:t>[69]</w:t>
      </w:r>
      <w:r>
        <w:t xml:space="preserve"> </w:t>
      </w:r>
      <w:r w:rsidRPr="00B53C7F">
        <w:rPr>
          <w:lang w:eastAsia="fr-FR" w:bidi="fr-FR"/>
        </w:rPr>
        <w:t>terme de notre conception du monde, qu’ordonneront les techniques amér</w:t>
      </w:r>
      <w:r w:rsidRPr="00B53C7F">
        <w:rPr>
          <w:lang w:eastAsia="fr-FR" w:bidi="fr-FR"/>
        </w:rPr>
        <w:t>i</w:t>
      </w:r>
      <w:r w:rsidRPr="00B53C7F">
        <w:rPr>
          <w:lang w:eastAsia="fr-FR" w:bidi="fr-FR"/>
        </w:rPr>
        <w:t>caines, avec le droit qui est le nôtre, en tant que nation, de continuer à ressortir à la culture humaniste française et gréco-latine ? Ce sont là de bien grands mots, mais qui, jusque dans les moindres gestes, repr</w:t>
      </w:r>
      <w:r w:rsidRPr="00B53C7F">
        <w:rPr>
          <w:lang w:eastAsia="fr-FR" w:bidi="fr-FR"/>
        </w:rPr>
        <w:t>é</w:t>
      </w:r>
      <w:r w:rsidRPr="00B53C7F">
        <w:rPr>
          <w:lang w:eastAsia="fr-FR" w:bidi="fr-FR"/>
        </w:rPr>
        <w:t>sentent une réalité. Et le seul fait de pouvoir poser la question en ces termes souligne que le problème existe et que, dans le monde de la culture, il se pose avec gravité.</w:t>
      </w:r>
    </w:p>
    <w:p w:rsidR="000E2B12" w:rsidRPr="00B53C7F" w:rsidRDefault="000E2B12" w:rsidP="000E2B12">
      <w:pPr>
        <w:spacing w:before="120" w:after="120"/>
        <w:jc w:val="both"/>
      </w:pPr>
      <w:r w:rsidRPr="00B53C7F">
        <w:rPr>
          <w:lang w:eastAsia="fr-FR" w:bidi="fr-FR"/>
        </w:rPr>
        <w:t>Je crois que ce qu’il faut tenter d’instaurer, au Canada français, c’est une conscience culturelle, au sens où l’on dit qu’il y a une con</w:t>
      </w:r>
      <w:r w:rsidRPr="00B53C7F">
        <w:rPr>
          <w:lang w:eastAsia="fr-FR" w:bidi="fr-FR"/>
        </w:rPr>
        <w:t>s</w:t>
      </w:r>
      <w:r w:rsidRPr="00B53C7F">
        <w:rPr>
          <w:lang w:eastAsia="fr-FR" w:bidi="fr-FR"/>
        </w:rPr>
        <w:t>cience de classe. Si l’on étudie l’histoire des idées au Canada français, on se rend vite compte que cette conscience existe, à l’état embryo</w:t>
      </w:r>
      <w:r w:rsidRPr="00B53C7F">
        <w:rPr>
          <w:lang w:eastAsia="fr-FR" w:bidi="fr-FR"/>
        </w:rPr>
        <w:t>n</w:t>
      </w:r>
      <w:r w:rsidRPr="00B53C7F">
        <w:rPr>
          <w:lang w:eastAsia="fr-FR" w:bidi="fr-FR"/>
        </w:rPr>
        <w:t>naire. Mais peu d’entre nous osent se rattacher directement et ouve</w:t>
      </w:r>
      <w:r w:rsidRPr="00B53C7F">
        <w:rPr>
          <w:lang w:eastAsia="fr-FR" w:bidi="fr-FR"/>
        </w:rPr>
        <w:t>r</w:t>
      </w:r>
      <w:r w:rsidRPr="00B53C7F">
        <w:rPr>
          <w:lang w:eastAsia="fr-FR" w:bidi="fr-FR"/>
        </w:rPr>
        <w:t>tement à elle. C’est que l’intelligentsia canadienne-française sent confusément que la conscience culturelle de notre nation ne trouve pas ses sources immédiates dans le monde moderne. S’affirmer culture</w:t>
      </w:r>
      <w:r w:rsidRPr="00B53C7F">
        <w:rPr>
          <w:lang w:eastAsia="fr-FR" w:bidi="fr-FR"/>
        </w:rPr>
        <w:t>l</w:t>
      </w:r>
      <w:r w:rsidRPr="00B53C7F">
        <w:rPr>
          <w:lang w:eastAsia="fr-FR" w:bidi="fr-FR"/>
        </w:rPr>
        <w:t>lement, dans ce contexte, c’est préconiser un retour en arrière qui est proprement impossible, à l’idéal que nous a transmis le Moyen Age, non pas à celui qui, par le dix-neuvième siècle et la Révolution fra</w:t>
      </w:r>
      <w:r w:rsidRPr="00B53C7F">
        <w:rPr>
          <w:lang w:eastAsia="fr-FR" w:bidi="fr-FR"/>
        </w:rPr>
        <w:t>n</w:t>
      </w:r>
      <w:r w:rsidRPr="00B53C7F">
        <w:rPr>
          <w:lang w:eastAsia="fr-FR" w:bidi="fr-FR"/>
        </w:rPr>
        <w:t>çaise, est né de la Renaissance. Pourquoi ne pas le dire ? Un intelle</w:t>
      </w:r>
      <w:r w:rsidRPr="00B53C7F">
        <w:rPr>
          <w:lang w:eastAsia="fr-FR" w:bidi="fr-FR"/>
        </w:rPr>
        <w:t>c</w:t>
      </w:r>
      <w:r w:rsidRPr="00B53C7F">
        <w:rPr>
          <w:lang w:eastAsia="fr-FR" w:bidi="fr-FR"/>
        </w:rPr>
        <w:t>tuel canadien-français se sent coupable, au vingtième siècle, de r</w:t>
      </w:r>
      <w:r w:rsidRPr="00B53C7F">
        <w:rPr>
          <w:lang w:eastAsia="fr-FR" w:bidi="fr-FR"/>
        </w:rPr>
        <w:t>e</w:t>
      </w:r>
      <w:r w:rsidRPr="00B53C7F">
        <w:rPr>
          <w:lang w:eastAsia="fr-FR" w:bidi="fr-FR"/>
        </w:rPr>
        <w:t>monter jusque-là. Sa position a quelque chose d’incongru. Il se sent d’autant plus coupable que cette option rétrograde, quoique parfait</w:t>
      </w:r>
      <w:r w:rsidRPr="00B53C7F">
        <w:rPr>
          <w:lang w:eastAsia="fr-FR" w:bidi="fr-FR"/>
        </w:rPr>
        <w:t>e</w:t>
      </w:r>
      <w:r w:rsidRPr="00B53C7F">
        <w:rPr>
          <w:lang w:eastAsia="fr-FR" w:bidi="fr-FR"/>
        </w:rPr>
        <w:t>ment légitime, ne correspond pas à ce qu’il y a de français en lui. C’est-à-dire qu’elle lui a été imposée de l’intérieur de la société p</w:t>
      </w:r>
      <w:r w:rsidRPr="00B53C7F">
        <w:rPr>
          <w:lang w:eastAsia="fr-FR" w:bidi="fr-FR"/>
        </w:rPr>
        <w:t>a</w:t>
      </w:r>
      <w:r w:rsidRPr="00B53C7F">
        <w:rPr>
          <w:lang w:eastAsia="fr-FR" w:bidi="fr-FR"/>
        </w:rPr>
        <w:t>triarcale canadienne-française, par des forces qui n’avaient rien à voir avec l’humanisme et la civilisation française. Ce qui est français en nous, c’est le besoin de renouve</w:t>
      </w:r>
      <w:r w:rsidRPr="00B53C7F">
        <w:rPr>
          <w:lang w:eastAsia="fr-FR" w:bidi="fr-FR"/>
        </w:rPr>
        <w:t>l</w:t>
      </w:r>
      <w:r w:rsidRPr="00B53C7F">
        <w:rPr>
          <w:lang w:eastAsia="fr-FR" w:bidi="fr-FR"/>
        </w:rPr>
        <w:t>lement et, sur le continent américain, étant donné les forces en jeu au Canada français, ce qu’il y a eu de plus progressiste sur le plan de l’intellect s’est toujours trouvé au C</w:t>
      </w:r>
      <w:r w:rsidRPr="00B53C7F">
        <w:rPr>
          <w:lang w:eastAsia="fr-FR" w:bidi="fr-FR"/>
        </w:rPr>
        <w:t>a</w:t>
      </w:r>
      <w:r w:rsidRPr="00B53C7F">
        <w:rPr>
          <w:lang w:eastAsia="fr-FR" w:bidi="fr-FR"/>
        </w:rPr>
        <w:t>nada français. Je pense, par exemple, aux doctrinaires libéraux du dix-neuvième siècle qui ne pouvaient pas l’emporter, mais qui ont lutté avec une admirable passion pour le triomphe des idées modernes, à l’intérieur de la tr</w:t>
      </w:r>
      <w:r w:rsidRPr="00B53C7F">
        <w:rPr>
          <w:lang w:eastAsia="fr-FR" w:bidi="fr-FR"/>
        </w:rPr>
        <w:t>a</w:t>
      </w:r>
      <w:r w:rsidRPr="00B53C7F">
        <w:rPr>
          <w:lang w:eastAsia="fr-FR" w:bidi="fr-FR"/>
        </w:rPr>
        <w:t xml:space="preserve">dition humaniste française. Il est donc possible d’affirmer qu’il existe au Canada français une tradition intellectuelle humaniste avec laquelle il s’agit de renouer. Ceci dit, lorsque j’affirme qu’il faut créer une conscience </w:t>
      </w:r>
      <w:r w:rsidRPr="00B53C7F">
        <w:t>i</w:t>
      </w:r>
      <w:r w:rsidRPr="00B53C7F">
        <w:rPr>
          <w:lang w:eastAsia="fr-FR" w:bidi="fr-FR"/>
        </w:rPr>
        <w:t xml:space="preserve"> culturelle au Canada français, je veux dire qu’il faut ordonner notre pensée nationale de telle sorte qu’elle devienne, globalement, ce qu’il y a de plus progressiste en Amér</w:t>
      </w:r>
      <w:r w:rsidRPr="00B53C7F">
        <w:rPr>
          <w:lang w:eastAsia="fr-FR" w:bidi="fr-FR"/>
        </w:rPr>
        <w:t>i</w:t>
      </w:r>
      <w:r w:rsidRPr="00B53C7F">
        <w:rPr>
          <w:lang w:eastAsia="fr-FR" w:bidi="fr-FR"/>
        </w:rPr>
        <w:t>que. Je constate que nous sommes faibles et par le nombre et par les re</w:t>
      </w:r>
      <w:r w:rsidRPr="00B53C7F">
        <w:rPr>
          <w:lang w:eastAsia="fr-FR" w:bidi="fr-FR"/>
        </w:rPr>
        <w:t>s</w:t>
      </w:r>
      <w:r w:rsidRPr="00B53C7F">
        <w:rPr>
          <w:lang w:eastAsia="fr-FR" w:bidi="fr-FR"/>
        </w:rPr>
        <w:t>sources. Pour vivre et croître, il n’y a qu’une solution. C’est dans le domaine des idées que nous devons triompher. Mais non point, co</w:t>
      </w:r>
      <w:r w:rsidRPr="00B53C7F">
        <w:rPr>
          <w:lang w:eastAsia="fr-FR" w:bidi="fr-FR"/>
        </w:rPr>
        <w:t>m</w:t>
      </w:r>
      <w:r w:rsidRPr="00B53C7F">
        <w:rPr>
          <w:lang w:eastAsia="fr-FR" w:bidi="fr-FR"/>
        </w:rPr>
        <w:t>me jusqu’à présent, dans le domaine des idées statiques. Il faut nous tourner vers l’avenir. Et se tourner vers l’avenir, c’est réfléchir et agir en fonction de ce que deviendra l’Amérique.</w:t>
      </w:r>
    </w:p>
    <w:p w:rsidR="000E2B12" w:rsidRPr="00B53C7F" w:rsidRDefault="000E2B12" w:rsidP="000E2B12">
      <w:pPr>
        <w:spacing w:before="120" w:after="120"/>
        <w:jc w:val="both"/>
      </w:pPr>
      <w:r w:rsidRPr="00B53C7F">
        <w:rPr>
          <w:lang w:eastAsia="fr-FR" w:bidi="fr-FR"/>
        </w:rPr>
        <w:t xml:space="preserve">Dans sa Préface aux </w:t>
      </w:r>
      <w:r w:rsidRPr="00B53C7F">
        <w:rPr>
          <w:i/>
        </w:rPr>
        <w:t>Morceaux choisis</w:t>
      </w:r>
      <w:r w:rsidRPr="00B53C7F">
        <w:rPr>
          <w:lang w:eastAsia="fr-FR" w:bidi="fr-FR"/>
        </w:rPr>
        <w:t xml:space="preserve"> de Trotsky, Isaac Deut</w:t>
      </w:r>
      <w:r w:rsidRPr="00B53C7F">
        <w:rPr>
          <w:lang w:eastAsia="fr-FR" w:bidi="fr-FR"/>
        </w:rPr>
        <w:t>s</w:t>
      </w:r>
      <w:r w:rsidRPr="00B53C7F">
        <w:rPr>
          <w:lang w:eastAsia="fr-FR" w:bidi="fr-FR"/>
        </w:rPr>
        <w:t>cher écrit que l’Europe du dix-neuvième siècle a suscité deux grands mo</w:t>
      </w:r>
      <w:r w:rsidRPr="00B53C7F">
        <w:rPr>
          <w:lang w:eastAsia="fr-FR" w:bidi="fr-FR"/>
        </w:rPr>
        <w:t>u</w:t>
      </w:r>
      <w:r w:rsidRPr="00B53C7F">
        <w:rPr>
          <w:lang w:eastAsia="fr-FR" w:bidi="fr-FR"/>
        </w:rPr>
        <w:t>vements de civilisation en dehors d’elle-même ; e</w:t>
      </w:r>
      <w:r>
        <w:rPr>
          <w:lang w:eastAsia="fr-FR" w:bidi="fr-FR"/>
        </w:rPr>
        <w:t>lle a donné à l’Amé</w:t>
      </w:r>
      <w:r w:rsidRPr="00B53C7F">
        <w:rPr>
          <w:lang w:eastAsia="fr-FR" w:bidi="fr-FR"/>
        </w:rPr>
        <w:t>rique</w:t>
      </w:r>
      <w:r>
        <w:t xml:space="preserve"> </w:t>
      </w:r>
      <w:r w:rsidRPr="00B53C7F">
        <w:t>[70]</w:t>
      </w:r>
      <w:r w:rsidRPr="00B53C7F">
        <w:rPr>
          <w:lang w:eastAsia="fr-FR" w:bidi="fr-FR"/>
        </w:rPr>
        <w:t xml:space="preserve"> une technologie et à la Russie une idéologie. Ce à quoi nous assistons aujourd’hui, et il n’est pas paradoxal de penser que l’intensification en profondeur de ce mouvement se fera sentir dans l’avenir, c’est au dynamisme de l’idée et au statisme de la tec</w:t>
      </w:r>
      <w:r w:rsidRPr="00B53C7F">
        <w:rPr>
          <w:lang w:eastAsia="fr-FR" w:bidi="fr-FR"/>
        </w:rPr>
        <w:t>h</w:t>
      </w:r>
      <w:r w:rsidRPr="00B53C7F">
        <w:rPr>
          <w:lang w:eastAsia="fr-FR" w:bidi="fr-FR"/>
        </w:rPr>
        <w:t>nol</w:t>
      </w:r>
      <w:r w:rsidRPr="00B53C7F">
        <w:rPr>
          <w:lang w:eastAsia="fr-FR" w:bidi="fr-FR"/>
        </w:rPr>
        <w:t>o</w:t>
      </w:r>
      <w:r w:rsidRPr="00B53C7F">
        <w:rPr>
          <w:lang w:eastAsia="fr-FR" w:bidi="fr-FR"/>
        </w:rPr>
        <w:t>gie, c’est-à-dire au dépassement de la technologie par la doctrine. Ce n’est pas à moi que revient la tâche de prendre parti pour ou contre l’atrophie de l’idéologie américaine, quelle qu’elle puisse être. C</w:t>
      </w:r>
      <w:r w:rsidRPr="00B53C7F">
        <w:rPr>
          <w:lang w:eastAsia="fr-FR" w:bidi="fr-FR"/>
        </w:rPr>
        <w:t>e</w:t>
      </w:r>
      <w:r w:rsidRPr="00B53C7F">
        <w:rPr>
          <w:lang w:eastAsia="fr-FR" w:bidi="fr-FR"/>
        </w:rPr>
        <w:t>pendant, pour revenir à Deutscher, il est permis de penser que l’une des constantes de l’évolution intellectuelle de l’Amérique, c’est que les Américains croient, dans une large mesure, que la puissance tec</w:t>
      </w:r>
      <w:r w:rsidRPr="00B53C7F">
        <w:rPr>
          <w:lang w:eastAsia="fr-FR" w:bidi="fr-FR"/>
        </w:rPr>
        <w:t>h</w:t>
      </w:r>
      <w:r w:rsidRPr="00B53C7F">
        <w:rPr>
          <w:lang w:eastAsia="fr-FR" w:bidi="fr-FR"/>
        </w:rPr>
        <w:t>nologique peut remplacer l’idéologie. Ce que l’Amérique nous prop</w:t>
      </w:r>
      <w:r w:rsidRPr="00B53C7F">
        <w:rPr>
          <w:lang w:eastAsia="fr-FR" w:bidi="fr-FR"/>
        </w:rPr>
        <w:t>o</w:t>
      </w:r>
      <w:r w:rsidRPr="00B53C7F">
        <w:rPr>
          <w:lang w:eastAsia="fr-FR" w:bidi="fr-FR"/>
        </w:rPr>
        <w:t>se, c’est une forme sublimée de mach</w:t>
      </w:r>
      <w:r w:rsidRPr="00B53C7F">
        <w:rPr>
          <w:lang w:eastAsia="fr-FR" w:bidi="fr-FR"/>
        </w:rPr>
        <w:t>i</w:t>
      </w:r>
      <w:r w:rsidRPr="00B53C7F">
        <w:rPr>
          <w:lang w:eastAsia="fr-FR" w:bidi="fr-FR"/>
        </w:rPr>
        <w:t>nisme (et je ne crois pas cette simplification abusive ; essentiell</w:t>
      </w:r>
      <w:r w:rsidRPr="00B53C7F">
        <w:rPr>
          <w:lang w:eastAsia="fr-FR" w:bidi="fr-FR"/>
        </w:rPr>
        <w:t>e</w:t>
      </w:r>
      <w:r w:rsidRPr="00B53C7F">
        <w:rPr>
          <w:lang w:eastAsia="fr-FR" w:bidi="fr-FR"/>
        </w:rPr>
        <w:t>ment, c’est de cela qu’il s’agit) qui agira comme panacée universelle. Pour tout dire, la machine et le n</w:t>
      </w:r>
      <w:r w:rsidRPr="00B53C7F">
        <w:rPr>
          <w:lang w:eastAsia="fr-FR" w:bidi="fr-FR"/>
        </w:rPr>
        <w:t>i</w:t>
      </w:r>
      <w:r w:rsidRPr="00B53C7F">
        <w:rPr>
          <w:lang w:eastAsia="fr-FR" w:bidi="fr-FR"/>
        </w:rPr>
        <w:t>veau de vie se devront d’éteindre au cœur de l’homme un besoin ph</w:t>
      </w:r>
      <w:r w:rsidRPr="00B53C7F">
        <w:rPr>
          <w:lang w:eastAsia="fr-FR" w:bidi="fr-FR"/>
        </w:rPr>
        <w:t>i</w:t>
      </w:r>
      <w:r w:rsidRPr="00B53C7F">
        <w:rPr>
          <w:lang w:eastAsia="fr-FR" w:bidi="fr-FR"/>
        </w:rPr>
        <w:t>losophique qui ne trouve la paix que dans l’avènement de la justice. Bien sûr, l’idéologie totalitaire de l’Union soviétique a dévoyé ce b</w:t>
      </w:r>
      <w:r w:rsidRPr="00B53C7F">
        <w:rPr>
          <w:lang w:eastAsia="fr-FR" w:bidi="fr-FR"/>
        </w:rPr>
        <w:t>e</w:t>
      </w:r>
      <w:r w:rsidRPr="00B53C7F">
        <w:rPr>
          <w:lang w:eastAsia="fr-FR" w:bidi="fr-FR"/>
        </w:rPr>
        <w:t>soin ; il n’en reste pas moins que cette tendance profonde existe et qu’il faut en tenir compte. Le statisme idéologique américain a permis à l’Amérique, dans une conjoncture historique exceptionnelle, de se consacrer entièrement à ce que l’on appelait autrefois « la recherche des biens de ce monde » et l’importance de son immobilisme co</w:t>
      </w:r>
      <w:r w:rsidRPr="00B53C7F">
        <w:rPr>
          <w:lang w:eastAsia="fr-FR" w:bidi="fr-FR"/>
        </w:rPr>
        <w:t>m</w:t>
      </w:r>
      <w:r w:rsidRPr="00B53C7F">
        <w:rPr>
          <w:lang w:eastAsia="fr-FR" w:bidi="fr-FR"/>
        </w:rPr>
        <w:t>mence à peine à se faire sentir. Par ailleurs, ce qu’il y a de dynam</w:t>
      </w:r>
      <w:r w:rsidRPr="00B53C7F">
        <w:rPr>
          <w:lang w:eastAsia="fr-FR" w:bidi="fr-FR"/>
        </w:rPr>
        <w:t>i</w:t>
      </w:r>
      <w:r w:rsidRPr="00B53C7F">
        <w:rPr>
          <w:lang w:eastAsia="fr-FR" w:bidi="fr-FR"/>
        </w:rPr>
        <w:t>que et de vrai dans la pensée socialiste pénètre et est même parvenu ju</w:t>
      </w:r>
      <w:r w:rsidRPr="00B53C7F">
        <w:rPr>
          <w:lang w:eastAsia="fr-FR" w:bidi="fr-FR"/>
        </w:rPr>
        <w:t>s</w:t>
      </w:r>
      <w:r w:rsidRPr="00B53C7F">
        <w:rPr>
          <w:lang w:eastAsia="fr-FR" w:bidi="fr-FR"/>
        </w:rPr>
        <w:t>qu’à nous. Nous ne sommes plus coupés des courants d’idées qui transforment le monde ; nous devrons, un jour ou l’autre, choisir, nous aussi, ne serait-ce que par souci d’intégrité culturelle. Pour rester ce que nous souhaitons être, nous devrons évoluer dans un sens contraire à l’Amérique, dans le présent, quitte à lui avoir servi de précurseurs dans l’avenir. Ce terrain est excessivement mouvant et je ne fais que jeter ici quelques jalons qui pourront peut-être se</w:t>
      </w:r>
      <w:r w:rsidRPr="00B53C7F">
        <w:rPr>
          <w:lang w:eastAsia="fr-FR" w:bidi="fr-FR"/>
        </w:rPr>
        <w:t>r</w:t>
      </w:r>
      <w:r w:rsidRPr="00B53C7F">
        <w:rPr>
          <w:lang w:eastAsia="fr-FR" w:bidi="fr-FR"/>
        </w:rPr>
        <w:t>vir à votre réflexion. Mais ce qui me semble important, c’est qu’il nous convient d’allier un idéal français de vie, ce qui revient à dire, tenter de se rattacher à la tradition humaniste européenne, au progressisme social et philosoph</w:t>
      </w:r>
      <w:r w:rsidRPr="00B53C7F">
        <w:rPr>
          <w:lang w:eastAsia="fr-FR" w:bidi="fr-FR"/>
        </w:rPr>
        <w:t>i</w:t>
      </w:r>
      <w:r w:rsidRPr="00B53C7F">
        <w:rPr>
          <w:lang w:eastAsia="fr-FR" w:bidi="fr-FR"/>
        </w:rPr>
        <w:t>que. Je ne fais pas un appel au passé, mais à l’avenir. Je ne dis pas : il faut sauver la civilisation gréco-latine au Québec, telle que l’on a e</w:t>
      </w:r>
      <w:r w:rsidRPr="00B53C7F">
        <w:rPr>
          <w:lang w:eastAsia="fr-FR" w:bidi="fr-FR"/>
        </w:rPr>
        <w:t>n</w:t>
      </w:r>
      <w:r w:rsidRPr="00B53C7F">
        <w:rPr>
          <w:lang w:eastAsia="fr-FR" w:bidi="fr-FR"/>
        </w:rPr>
        <w:t>seigné qu’elle était. Cela, c’est se condamner à l’immobilisme et à la réaction dans tous les doma</w:t>
      </w:r>
      <w:r w:rsidRPr="00B53C7F">
        <w:rPr>
          <w:lang w:eastAsia="fr-FR" w:bidi="fr-FR"/>
        </w:rPr>
        <w:t>i</w:t>
      </w:r>
      <w:r w:rsidRPr="00B53C7F">
        <w:rPr>
          <w:lang w:eastAsia="fr-FR" w:bidi="fr-FR"/>
        </w:rPr>
        <w:t>nes. Par contre, je ne dis pas non plus : il faut, pour grandir, se rattacher à la civilisation technologique amér</w:t>
      </w:r>
      <w:r w:rsidRPr="00B53C7F">
        <w:rPr>
          <w:lang w:eastAsia="fr-FR" w:bidi="fr-FR"/>
        </w:rPr>
        <w:t>i</w:t>
      </w:r>
      <w:r w:rsidRPr="00B53C7F">
        <w:rPr>
          <w:lang w:eastAsia="fr-FR" w:bidi="fr-FR"/>
        </w:rPr>
        <w:t>caine, car je crois que cela aussi, c’est le passé, quoique celui de d</w:t>
      </w:r>
      <w:r w:rsidRPr="00B53C7F">
        <w:rPr>
          <w:lang w:eastAsia="fr-FR" w:bidi="fr-FR"/>
        </w:rPr>
        <w:t>e</w:t>
      </w:r>
      <w:r w:rsidRPr="00B53C7F">
        <w:rPr>
          <w:lang w:eastAsia="fr-FR" w:bidi="fr-FR"/>
        </w:rPr>
        <w:t>main. Enfin, je ne dis pas : c’est dans l’Union soviétique que l’idéologie humaniste eur</w:t>
      </w:r>
      <w:r w:rsidRPr="00B53C7F">
        <w:rPr>
          <w:lang w:eastAsia="fr-FR" w:bidi="fr-FR"/>
        </w:rPr>
        <w:t>o</w:t>
      </w:r>
      <w:r w:rsidRPr="00B53C7F">
        <w:rPr>
          <w:lang w:eastAsia="fr-FR" w:bidi="fr-FR"/>
        </w:rPr>
        <w:t>péenne a trouvé son accomplissement. La transformation de cette idéologie en totalitarisme et en impérialisme est un fait historique qui nous fait horreur. Ce que je dis, c’est que nous sommes Fra</w:t>
      </w:r>
      <w:r w:rsidRPr="00B53C7F">
        <w:rPr>
          <w:lang w:eastAsia="fr-FR" w:bidi="fr-FR"/>
        </w:rPr>
        <w:t>n</w:t>
      </w:r>
      <w:r w:rsidRPr="00B53C7F">
        <w:rPr>
          <w:lang w:eastAsia="fr-FR" w:bidi="fr-FR"/>
        </w:rPr>
        <w:t>çais et que la continuité française est en nous et qu’il est imposs</w:t>
      </w:r>
      <w:r w:rsidRPr="00B53C7F">
        <w:rPr>
          <w:lang w:eastAsia="fr-FR" w:bidi="fr-FR"/>
        </w:rPr>
        <w:t>i</w:t>
      </w:r>
      <w:r w:rsidRPr="00B53C7F">
        <w:rPr>
          <w:lang w:eastAsia="fr-FR" w:bidi="fr-FR"/>
        </w:rPr>
        <w:t>ble, dès qu’il s’agit d’idées, de séparer le dynamisme intellectuel créateur de la condition de Français. Nous, Canadiens français, l’avons fait pendant deux siècles et nous avons</w:t>
      </w:r>
      <w:r>
        <w:t xml:space="preserve"> </w:t>
      </w:r>
      <w:r w:rsidRPr="00B53C7F">
        <w:t>[71]</w:t>
      </w:r>
      <w:r>
        <w:t xml:space="preserve"> </w:t>
      </w:r>
      <w:r w:rsidRPr="00B53C7F">
        <w:rPr>
          <w:lang w:eastAsia="fr-FR" w:bidi="fr-FR"/>
        </w:rPr>
        <w:t>trahi n</w:t>
      </w:r>
      <w:r w:rsidRPr="00B53C7F">
        <w:rPr>
          <w:lang w:eastAsia="fr-FR" w:bidi="fr-FR"/>
        </w:rPr>
        <w:t>o</w:t>
      </w:r>
      <w:r w:rsidRPr="00B53C7F">
        <w:rPr>
          <w:lang w:eastAsia="fr-FR" w:bidi="fr-FR"/>
        </w:rPr>
        <w:t>tre destin. Ce que je dis, c’est que nous ne serons nous-mêmes que le jour où nous aurons choisi d’accomplir une synthèse objective, au n</w:t>
      </w:r>
      <w:r w:rsidRPr="00B53C7F">
        <w:rPr>
          <w:lang w:eastAsia="fr-FR" w:bidi="fr-FR"/>
        </w:rPr>
        <w:t>i</w:t>
      </w:r>
      <w:r w:rsidRPr="00B53C7F">
        <w:rPr>
          <w:lang w:eastAsia="fr-FR" w:bidi="fr-FR"/>
        </w:rPr>
        <w:t>veau de la culture, de l’humanisme et du socialisme. Nous n’avons pas été amenés sur ce sol ingrat pour être dévorés et nous le serons, au vingtième siècle, si nous n’acceptons pas d’être à la fine pointe du combat pour l’esprit, en termes contemporains. Il n’y a pas d’autre issue.</w:t>
      </w:r>
    </w:p>
    <w:p w:rsidR="000E2B12" w:rsidRPr="00B53C7F" w:rsidRDefault="000E2B12" w:rsidP="000E2B12">
      <w:pPr>
        <w:spacing w:before="120" w:after="120"/>
        <w:jc w:val="both"/>
      </w:pPr>
      <w:r w:rsidRPr="00B53C7F">
        <w:rPr>
          <w:lang w:eastAsia="fr-FR" w:bidi="fr-FR"/>
        </w:rPr>
        <w:t>Le problème fondamental de l’avenir culturel du Canada fra</w:t>
      </w:r>
      <w:r w:rsidRPr="00B53C7F">
        <w:rPr>
          <w:lang w:eastAsia="fr-FR" w:bidi="fr-FR"/>
        </w:rPr>
        <w:t>n</w:t>
      </w:r>
      <w:r w:rsidRPr="00B53C7F">
        <w:rPr>
          <w:lang w:eastAsia="fr-FR" w:bidi="fr-FR"/>
        </w:rPr>
        <w:t>çais est donc celui du choix. Dans l’ensemble, les nations choisi</w:t>
      </w:r>
      <w:r w:rsidRPr="00B53C7F">
        <w:rPr>
          <w:lang w:eastAsia="fr-FR" w:bidi="fr-FR"/>
        </w:rPr>
        <w:t>s</w:t>
      </w:r>
      <w:r w:rsidRPr="00B53C7F">
        <w:rPr>
          <w:lang w:eastAsia="fr-FR" w:bidi="fr-FR"/>
        </w:rPr>
        <w:t>sent ce qu’elles seront depuis ce qui procède d’elles ; elles rejettent ce qui ne correspond pas à leur nature, mais les éléments du choix sont ceux qu’elles ont elles-mêmes choisis. Pour l’essentiel, nous sommes l</w:t>
      </w:r>
      <w:r w:rsidRPr="00B53C7F">
        <w:rPr>
          <w:lang w:eastAsia="fr-FR" w:bidi="fr-FR"/>
        </w:rPr>
        <w:t>i</w:t>
      </w:r>
      <w:r w:rsidRPr="00B53C7F">
        <w:rPr>
          <w:lang w:eastAsia="fr-FR" w:bidi="fr-FR"/>
        </w:rPr>
        <w:t>bres, en dépit de la pression psychologique constante qui s’exerce sur nous. Ce qui importe, c’est que nous sachions quitter le provinciali</w:t>
      </w:r>
      <w:r w:rsidRPr="00B53C7F">
        <w:rPr>
          <w:lang w:eastAsia="fr-FR" w:bidi="fr-FR"/>
        </w:rPr>
        <w:t>s</w:t>
      </w:r>
      <w:r w:rsidRPr="00B53C7F">
        <w:rPr>
          <w:lang w:eastAsia="fr-FR" w:bidi="fr-FR"/>
        </w:rPr>
        <w:t>me nord-américain et nous ouvrir sur un monde autre. Nous sommes ma</w:t>
      </w:r>
      <w:r w:rsidRPr="00B53C7F">
        <w:rPr>
          <w:lang w:eastAsia="fr-FR" w:bidi="fr-FR"/>
        </w:rPr>
        <w:t>l</w:t>
      </w:r>
      <w:r w:rsidRPr="00B53C7F">
        <w:rPr>
          <w:lang w:eastAsia="fr-FR" w:bidi="fr-FR"/>
        </w:rPr>
        <w:t>gré nous obnubilés par l’Amérique, dont le grand art a été de créer l’illusion que ce qui ressortissait à sa culture était par le fait même universel ou, comme disent les Américains, international. Cette affi</w:t>
      </w:r>
      <w:r w:rsidRPr="00B53C7F">
        <w:rPr>
          <w:lang w:eastAsia="fr-FR" w:bidi="fr-FR"/>
        </w:rPr>
        <w:t>r</w:t>
      </w:r>
      <w:r w:rsidRPr="00B53C7F">
        <w:rPr>
          <w:lang w:eastAsia="fr-FR" w:bidi="fr-FR"/>
        </w:rPr>
        <w:t>mation d’universalité est le fait de la propaga</w:t>
      </w:r>
      <w:r w:rsidRPr="00B53C7F">
        <w:rPr>
          <w:lang w:eastAsia="fr-FR" w:bidi="fr-FR"/>
        </w:rPr>
        <w:t>n</w:t>
      </w:r>
      <w:r w:rsidRPr="00B53C7F">
        <w:rPr>
          <w:lang w:eastAsia="fr-FR" w:bidi="fr-FR"/>
        </w:rPr>
        <w:t>de, non de la réalité. Ce n’est pas parce que certains aspects du pr</w:t>
      </w:r>
      <w:r w:rsidRPr="00B53C7F">
        <w:rPr>
          <w:lang w:eastAsia="fr-FR" w:bidi="fr-FR"/>
        </w:rPr>
        <w:t>o</w:t>
      </w:r>
      <w:r w:rsidRPr="00B53C7F">
        <w:rPr>
          <w:lang w:eastAsia="fr-FR" w:bidi="fr-FR"/>
        </w:rPr>
        <w:t>vincialisme s’étendent à tout l’univers qu’ils en deviennent, d’une manière automatique, un</w:t>
      </w:r>
      <w:r w:rsidRPr="00B53C7F">
        <w:rPr>
          <w:lang w:eastAsia="fr-FR" w:bidi="fr-FR"/>
        </w:rPr>
        <w:t>i</w:t>
      </w:r>
      <w:r w:rsidRPr="00B53C7F">
        <w:rPr>
          <w:lang w:eastAsia="fr-FR" w:bidi="fr-FR"/>
        </w:rPr>
        <w:t>versels. C’est un peu, avouons-le, ce qui se passe dans le cas de l’Amérique. En un mot, c’est tout l’avenir culturel de notre nation qui est en cause. Je crois que les transformations auxquelles nous assi</w:t>
      </w:r>
      <w:r w:rsidRPr="00B53C7F">
        <w:rPr>
          <w:lang w:eastAsia="fr-FR" w:bidi="fr-FR"/>
        </w:rPr>
        <w:t>s</w:t>
      </w:r>
      <w:r w:rsidRPr="00B53C7F">
        <w:rPr>
          <w:lang w:eastAsia="fr-FR" w:bidi="fr-FR"/>
        </w:rPr>
        <w:t>tons dans le Québec aujourd’hui, ce</w:t>
      </w:r>
      <w:r w:rsidRPr="00B53C7F">
        <w:rPr>
          <w:lang w:eastAsia="fr-FR" w:bidi="fr-FR"/>
        </w:rPr>
        <w:t>t</w:t>
      </w:r>
      <w:r w:rsidRPr="00B53C7F">
        <w:rPr>
          <w:lang w:eastAsia="fr-FR" w:bidi="fr-FR"/>
        </w:rPr>
        <w:t>te sorte de prise de conscience collective, encore informe, dont nous sommes à la fois les témoins et les agents, ne procède pas seul</w:t>
      </w:r>
      <w:r w:rsidRPr="00B53C7F">
        <w:rPr>
          <w:lang w:eastAsia="fr-FR" w:bidi="fr-FR"/>
        </w:rPr>
        <w:t>e</w:t>
      </w:r>
      <w:r w:rsidRPr="00B53C7F">
        <w:rPr>
          <w:lang w:eastAsia="fr-FR" w:bidi="fr-FR"/>
        </w:rPr>
        <w:t>ment des raisons nationalistes dont nous abreuvent les journaux. Il y a plus que ce sentiment primaire chez les Canadiens français. Il y a surtout que notre lutte, sur le plan de l’universel, est symbolique et que, sur ce champ de bataille inte</w:t>
      </w:r>
      <w:r w:rsidRPr="00B53C7F">
        <w:rPr>
          <w:lang w:eastAsia="fr-FR" w:bidi="fr-FR"/>
        </w:rPr>
        <w:t>l</w:t>
      </w:r>
      <w:r w:rsidRPr="00B53C7F">
        <w:rPr>
          <w:lang w:eastAsia="fr-FR" w:bidi="fr-FR"/>
        </w:rPr>
        <w:t>lectuel et social, ce sont deux conceptions du monde qui s’affrontent. Si nous continuons à situer notre lutte d’affirmation nationale au seul niveau d’un canadiani</w:t>
      </w:r>
      <w:r w:rsidRPr="00B53C7F">
        <w:rPr>
          <w:lang w:eastAsia="fr-FR" w:bidi="fr-FR"/>
        </w:rPr>
        <w:t>s</w:t>
      </w:r>
      <w:r w:rsidRPr="00B53C7F">
        <w:rPr>
          <w:lang w:eastAsia="fr-FR" w:bidi="fr-FR"/>
        </w:rPr>
        <w:t>me historique, et donc au niveau d’une sorte de nationalisme désuet, nous faussons et rapetissons la perspective hist</w:t>
      </w:r>
      <w:r w:rsidRPr="00B53C7F">
        <w:rPr>
          <w:lang w:eastAsia="fr-FR" w:bidi="fr-FR"/>
        </w:rPr>
        <w:t>o</w:t>
      </w:r>
      <w:r w:rsidRPr="00B53C7F">
        <w:rPr>
          <w:lang w:eastAsia="fr-FR" w:bidi="fr-FR"/>
        </w:rPr>
        <w:t>rique dans laquelle nous sommes engagés. Nous acceptons la dimin</w:t>
      </w:r>
      <w:r w:rsidRPr="00B53C7F">
        <w:rPr>
          <w:lang w:eastAsia="fr-FR" w:bidi="fr-FR"/>
        </w:rPr>
        <w:t>u</w:t>
      </w:r>
      <w:r w:rsidRPr="00B53C7F">
        <w:rPr>
          <w:lang w:eastAsia="fr-FR" w:bidi="fr-FR"/>
        </w:rPr>
        <w:t>tion.</w:t>
      </w:r>
    </w:p>
    <w:p w:rsidR="000E2B12" w:rsidRPr="00B53C7F" w:rsidRDefault="000E2B12" w:rsidP="000E2B12">
      <w:pPr>
        <w:spacing w:before="120" w:after="120"/>
        <w:jc w:val="both"/>
      </w:pPr>
      <w:r w:rsidRPr="00B53C7F">
        <w:rPr>
          <w:lang w:eastAsia="fr-FR" w:bidi="fr-FR"/>
        </w:rPr>
        <w:t>Quoi qu’on en dise, l’étau n’est pas canadien-anglais ; il est amér</w:t>
      </w:r>
      <w:r w:rsidRPr="00B53C7F">
        <w:rPr>
          <w:lang w:eastAsia="fr-FR" w:bidi="fr-FR"/>
        </w:rPr>
        <w:t>i</w:t>
      </w:r>
      <w:r w:rsidRPr="00B53C7F">
        <w:rPr>
          <w:lang w:eastAsia="fr-FR" w:bidi="fr-FR"/>
        </w:rPr>
        <w:t>cain et le rôle prépondérant que joue l’Amérique dans l’économie de notre nation n’est que le symbole d’une sujétion plus grande, à venir. Je ne veux pas sombrer dans un anti-américanisme de mauvais aloi, que réprouve la civilisation à laquelle j’appartiens. Il s’agit d’un pr</w:t>
      </w:r>
      <w:r w:rsidRPr="00B53C7F">
        <w:rPr>
          <w:lang w:eastAsia="fr-FR" w:bidi="fr-FR"/>
        </w:rPr>
        <w:t>o</w:t>
      </w:r>
      <w:r w:rsidRPr="00B53C7F">
        <w:rPr>
          <w:lang w:eastAsia="fr-FR" w:bidi="fr-FR"/>
        </w:rPr>
        <w:t>blème de la plus haute importance, qui est celui de l’avenir des Can</w:t>
      </w:r>
      <w:r w:rsidRPr="00B53C7F">
        <w:rPr>
          <w:lang w:eastAsia="fr-FR" w:bidi="fr-FR"/>
        </w:rPr>
        <w:t>a</w:t>
      </w:r>
      <w:r w:rsidRPr="00B53C7F">
        <w:rPr>
          <w:lang w:eastAsia="fr-FR" w:bidi="fr-FR"/>
        </w:rPr>
        <w:t>diens français. Il ne faut pas craindre de souligner les forces qui sont dans le jeu et d’énoncer ce que l’on croit que l’avenir donnera. Il exi</w:t>
      </w:r>
      <w:r w:rsidRPr="00B53C7F">
        <w:rPr>
          <w:lang w:eastAsia="fr-FR" w:bidi="fr-FR"/>
        </w:rPr>
        <w:t>s</w:t>
      </w:r>
      <w:r w:rsidRPr="00B53C7F">
        <w:rPr>
          <w:lang w:eastAsia="fr-FR" w:bidi="fr-FR"/>
        </w:rPr>
        <w:t>te encore chez les Canadiens français une unité interne, qui se traduit par la volonté de retourner aux sources de ce qui nous a permis d’être. La seule puissance qui peut effacer cette volonté, c’est l’Amérique. En un sens, nous sommes disponibles et, mise à</w:t>
      </w:r>
      <w:r>
        <w:rPr>
          <w:lang w:eastAsia="fr-FR" w:bidi="fr-FR"/>
        </w:rPr>
        <w:t xml:space="preserve"> </w:t>
      </w:r>
      <w:r w:rsidRPr="00B53C7F">
        <w:t>[72]</w:t>
      </w:r>
      <w:r>
        <w:t xml:space="preserve"> </w:t>
      </w:r>
      <w:r w:rsidRPr="00B53C7F">
        <w:rPr>
          <w:lang w:eastAsia="fr-FR" w:bidi="fr-FR"/>
        </w:rPr>
        <w:t>part cette unité i</w:t>
      </w:r>
      <w:r w:rsidRPr="00B53C7F">
        <w:rPr>
          <w:lang w:eastAsia="fr-FR" w:bidi="fr-FR"/>
        </w:rPr>
        <w:t>n</w:t>
      </w:r>
      <w:r w:rsidRPr="00B53C7F">
        <w:rPr>
          <w:lang w:eastAsia="fr-FR" w:bidi="fr-FR"/>
        </w:rPr>
        <w:t>terne, encore informes. Où que nous tournions les yeux, l’Amérique est présente, l’Europe absente. C’est dans la mesure où l’Europe, et ce qu’elle représente de dynamisme, d’amour des idées, de courage dans la recherche de solutions ne</w:t>
      </w:r>
      <w:r w:rsidRPr="00B53C7F">
        <w:rPr>
          <w:lang w:eastAsia="fr-FR" w:bidi="fr-FR"/>
        </w:rPr>
        <w:t>u</w:t>
      </w:r>
      <w:r w:rsidRPr="00B53C7F">
        <w:rPr>
          <w:lang w:eastAsia="fr-FR" w:bidi="fr-FR"/>
        </w:rPr>
        <w:t>ves, pour tout dire d’esprit créateur, c’est dans la mesure où cette Europe sera au milieu de nous, que nous échapperons à l’emprise de ce qu’il y a de sclérosé sur le plan du d</w:t>
      </w:r>
      <w:r w:rsidRPr="00B53C7F">
        <w:rPr>
          <w:lang w:eastAsia="fr-FR" w:bidi="fr-FR"/>
        </w:rPr>
        <w:t>e</w:t>
      </w:r>
      <w:r w:rsidRPr="00B53C7F">
        <w:rPr>
          <w:lang w:eastAsia="fr-FR" w:bidi="fr-FR"/>
        </w:rPr>
        <w:t>venir intellectuel en Amérique et que nous tournerons le dos à un pa</w:t>
      </w:r>
      <w:r w:rsidRPr="00B53C7F">
        <w:rPr>
          <w:lang w:eastAsia="fr-FR" w:bidi="fr-FR"/>
        </w:rPr>
        <w:t>s</w:t>
      </w:r>
      <w:r w:rsidRPr="00B53C7F">
        <w:rPr>
          <w:lang w:eastAsia="fr-FR" w:bidi="fr-FR"/>
        </w:rPr>
        <w:t>sé qu’il est grand temps d’abandonner aux morts.</w:t>
      </w:r>
    </w:p>
    <w:p w:rsidR="000E2B12" w:rsidRDefault="000E2B12" w:rsidP="000E2B12">
      <w:pPr>
        <w:pStyle w:val="p"/>
      </w:pPr>
    </w:p>
    <w:p w:rsidR="000E2B12" w:rsidRDefault="000E2B12" w:rsidP="000E2B12">
      <w:pPr>
        <w:pStyle w:val="p"/>
      </w:pPr>
    </w:p>
    <w:p w:rsidR="000E2B12" w:rsidRPr="00B53C7F" w:rsidRDefault="000E2B12" w:rsidP="000E2B12">
      <w:pPr>
        <w:pStyle w:val="p"/>
      </w:pPr>
      <w:r w:rsidRPr="00B53C7F">
        <w:br w:type="page"/>
        <w:t>[73]</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9" w:name="Dualite_can_texte_07_A"/>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AMERICAN CULTURE</w:t>
      </w:r>
      <w:r>
        <w:br/>
        <w:t>INFLUENCE IN CANADA</w:t>
      </w:r>
      <w:r w:rsidRPr="00105D62">
        <w:t>.”</w:t>
      </w:r>
    </w:p>
    <w:bookmarkEnd w:id="9"/>
    <w:p w:rsidR="000E2B12" w:rsidRPr="00E07116" w:rsidRDefault="000E2B12" w:rsidP="000E2B12">
      <w:pPr>
        <w:jc w:val="both"/>
      </w:pPr>
    </w:p>
    <w:p w:rsidR="000E2B12" w:rsidRPr="00105D62" w:rsidRDefault="000E2B12" w:rsidP="000E2B12">
      <w:pPr>
        <w:pStyle w:val="suite"/>
      </w:pPr>
      <w:r>
        <w:t>James M. MINIFIE</w:t>
      </w: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E034FF" w:rsidRDefault="000E2B12" w:rsidP="000E2B12">
      <w:pPr>
        <w:spacing w:before="120" w:after="120"/>
        <w:jc w:val="both"/>
        <w:rPr>
          <w:lang w:val="en-US"/>
        </w:rPr>
      </w:pPr>
      <w:r w:rsidRPr="00E034FF">
        <w:rPr>
          <w:lang w:val="en-US" w:eastAsia="fr-FR" w:bidi="fr-FR"/>
        </w:rPr>
        <w:t>Livingston Merchant, one of th</w:t>
      </w:r>
      <w:r>
        <w:rPr>
          <w:lang w:val="en-US" w:eastAsia="fr-FR" w:bidi="fr-FR"/>
        </w:rPr>
        <w:t>e ablest and most perceptive U.</w:t>
      </w:r>
      <w:r w:rsidRPr="00E034FF">
        <w:rPr>
          <w:lang w:val="en-US" w:eastAsia="fr-FR" w:bidi="fr-FR"/>
        </w:rPr>
        <w:t>S. Ambassadors ever to be posted to Ottawa, said recently : "Can</w:t>
      </w:r>
      <w:r w:rsidRPr="00E034FF">
        <w:rPr>
          <w:lang w:val="en-US" w:eastAsia="fr-FR" w:bidi="fr-FR"/>
        </w:rPr>
        <w:t>a</w:t>
      </w:r>
      <w:r w:rsidRPr="00E034FF">
        <w:rPr>
          <w:lang w:val="en-US" w:eastAsia="fr-FR" w:bidi="fr-FR"/>
        </w:rPr>
        <w:t>da is more important to the United States than any other single cou</w:t>
      </w:r>
      <w:r w:rsidRPr="00E034FF">
        <w:rPr>
          <w:lang w:val="en-US" w:eastAsia="fr-FR" w:bidi="fr-FR"/>
        </w:rPr>
        <w:t>n</w:t>
      </w:r>
      <w:r w:rsidRPr="00E034FF">
        <w:rPr>
          <w:lang w:val="en-US" w:eastAsia="fr-FR" w:bidi="fr-FR"/>
        </w:rPr>
        <w:t>try.”</w:t>
      </w:r>
    </w:p>
    <w:p w:rsidR="000E2B12" w:rsidRPr="00E034FF" w:rsidRDefault="000E2B12" w:rsidP="000E2B12">
      <w:pPr>
        <w:spacing w:before="120" w:after="120"/>
        <w:jc w:val="both"/>
        <w:rPr>
          <w:lang w:val="en-US"/>
        </w:rPr>
      </w:pPr>
      <w:r w:rsidRPr="00E034FF">
        <w:rPr>
          <w:lang w:val="en-US" w:eastAsia="fr-FR" w:bidi="fr-FR"/>
        </w:rPr>
        <w:t>It is true. Militarily, economically and politically Canada is esse</w:t>
      </w:r>
      <w:r w:rsidRPr="00E034FF">
        <w:rPr>
          <w:lang w:val="en-US" w:eastAsia="fr-FR" w:bidi="fr-FR"/>
        </w:rPr>
        <w:t>n</w:t>
      </w:r>
      <w:r w:rsidRPr="00E034FF">
        <w:rPr>
          <w:lang w:val="en-US" w:eastAsia="fr-FR" w:bidi="fr-FR"/>
        </w:rPr>
        <w:t>tial to the physical safety and well-being of the United States. It would not be accurate to say that Canada is equally essential to the cultural welfare of the United States and to its spiritual health. But I do not regard this, as so many English-speaking Canadians do, as an una</w:t>
      </w:r>
      <w:r w:rsidRPr="00E034FF">
        <w:rPr>
          <w:lang w:val="en-US" w:eastAsia="fr-FR" w:bidi="fr-FR"/>
        </w:rPr>
        <w:t>t</w:t>
      </w:r>
      <w:r w:rsidRPr="00E034FF">
        <w:rPr>
          <w:lang w:val="en-US" w:eastAsia="fr-FR" w:bidi="fr-FR"/>
        </w:rPr>
        <w:t>tainable objective. I believe that an indigenous and distinctive Anglo-French culture can arise in Canada, and that it would be the greatest contribution which Canada could make to the total well-being of this continent and of the Western world.</w:t>
      </w:r>
    </w:p>
    <w:p w:rsidR="000E2B12" w:rsidRPr="00E034FF" w:rsidRDefault="000E2B12" w:rsidP="000E2B12">
      <w:pPr>
        <w:spacing w:before="120" w:after="120"/>
        <w:jc w:val="both"/>
        <w:rPr>
          <w:lang w:val="en-US"/>
        </w:rPr>
      </w:pPr>
      <w:r w:rsidRPr="00E034FF">
        <w:rPr>
          <w:lang w:val="en-US" w:eastAsia="fr-FR" w:bidi="fr-FR"/>
        </w:rPr>
        <w:t xml:space="preserve">And I </w:t>
      </w:r>
      <w:r>
        <w:rPr>
          <w:lang w:val="en-US" w:eastAsia="fr-FR" w:bidi="fr-FR"/>
        </w:rPr>
        <w:t>present</w:t>
      </w:r>
      <w:r w:rsidRPr="00E034FF">
        <w:rPr>
          <w:lang w:val="en-US" w:eastAsia="fr-FR" w:bidi="fr-FR"/>
        </w:rPr>
        <w:t xml:space="preserve"> this to you today as a challenge, that you nourish a culture which will serve as a Polar Star, which will demonstrate that agreed compromises are more fruitful than the application of force to the solution of conflicts ; that perfection of detail must not be ove</w:t>
      </w:r>
      <w:r w:rsidRPr="00E034FF">
        <w:rPr>
          <w:lang w:val="en-US" w:eastAsia="fr-FR" w:bidi="fr-FR"/>
        </w:rPr>
        <w:t>r</w:t>
      </w:r>
      <w:r w:rsidRPr="00E034FF">
        <w:rPr>
          <w:lang w:val="en-US" w:eastAsia="fr-FR" w:bidi="fr-FR"/>
        </w:rPr>
        <w:t>whelmed by mass production ; that happiness is a quality which will and must distinguish mankind from automation, and that the qualities of spirit and character developed in a physical and intellectual amb</w:t>
      </w:r>
      <w:r w:rsidRPr="00E034FF">
        <w:rPr>
          <w:lang w:val="en-US" w:eastAsia="fr-FR" w:bidi="fr-FR"/>
        </w:rPr>
        <w:t>i</w:t>
      </w:r>
      <w:r w:rsidRPr="00E034FF">
        <w:rPr>
          <w:lang w:val="en-US" w:eastAsia="fr-FR" w:bidi="fr-FR"/>
        </w:rPr>
        <w:t>ance of optimum challenge are essential to the continuation of h</w:t>
      </w:r>
      <w:r w:rsidRPr="00E034FF">
        <w:rPr>
          <w:lang w:val="en-US" w:eastAsia="fr-FR" w:bidi="fr-FR"/>
        </w:rPr>
        <w:t>u</w:t>
      </w:r>
      <w:r w:rsidRPr="00E034FF">
        <w:rPr>
          <w:lang w:val="en-US" w:eastAsia="fr-FR" w:bidi="fr-FR"/>
        </w:rPr>
        <w:t>man progress.</w:t>
      </w:r>
    </w:p>
    <w:p w:rsidR="000E2B12" w:rsidRPr="00E034FF" w:rsidRDefault="000E2B12" w:rsidP="000E2B12">
      <w:pPr>
        <w:spacing w:before="120" w:after="120"/>
        <w:jc w:val="both"/>
        <w:rPr>
          <w:lang w:val="en-US"/>
        </w:rPr>
      </w:pPr>
      <w:r w:rsidRPr="00E034FF">
        <w:rPr>
          <w:lang w:val="en-US" w:eastAsia="fr-FR" w:bidi="fr-FR"/>
        </w:rPr>
        <w:t>Militarily the importance of Canada to the United States is di</w:t>
      </w:r>
      <w:r>
        <w:rPr>
          <w:lang w:val="en-US" w:eastAsia="fr-FR" w:bidi="fr-FR"/>
        </w:rPr>
        <w:t>mi</w:t>
      </w:r>
      <w:r>
        <w:rPr>
          <w:lang w:val="en-US" w:eastAsia="fr-FR" w:bidi="fr-FR"/>
        </w:rPr>
        <w:t>n</w:t>
      </w:r>
      <w:r w:rsidRPr="00E034FF">
        <w:rPr>
          <w:lang w:val="en-US" w:eastAsia="fr-FR" w:bidi="fr-FR"/>
        </w:rPr>
        <w:t>ishing. Canadian geography is no longer essential to the d</w:t>
      </w:r>
      <w:r w:rsidRPr="00E034FF">
        <w:rPr>
          <w:lang w:val="en-US" w:eastAsia="fr-FR" w:bidi="fr-FR"/>
        </w:rPr>
        <w:t>e</w:t>
      </w:r>
      <w:r w:rsidRPr="00E034FF">
        <w:rPr>
          <w:lang w:val="en-US" w:eastAsia="fr-FR" w:bidi="fr-FR"/>
        </w:rPr>
        <w:t>fense of the continental United States. The threat of the bomber stealing in over the Arctic wastes, to detect which the various o</w:t>
      </w:r>
      <w:r w:rsidRPr="00E034FF">
        <w:rPr>
          <w:lang w:val="en-US" w:eastAsia="fr-FR" w:bidi="fr-FR"/>
        </w:rPr>
        <w:t>b</w:t>
      </w:r>
      <w:r w:rsidRPr="00E034FF">
        <w:rPr>
          <w:lang w:val="en-US" w:eastAsia="fr-FR" w:bidi="fr-FR"/>
        </w:rPr>
        <w:t xml:space="preserve">servation lines were set up in the far north, has given way to the threat of the offshore submarine, against which there is no </w:t>
      </w:r>
      <w:r>
        <w:rPr>
          <w:lang w:val="en-US" w:eastAsia="fr-FR" w:bidi="fr-FR"/>
        </w:rPr>
        <w:t>present</w:t>
      </w:r>
      <w:r w:rsidRPr="00E034FF">
        <w:rPr>
          <w:lang w:val="en-US" w:eastAsia="fr-FR" w:bidi="fr-FR"/>
        </w:rPr>
        <w:t xml:space="preserve"> defense and the interco</w:t>
      </w:r>
      <w:r w:rsidRPr="00E034FF">
        <w:rPr>
          <w:lang w:val="en-US" w:eastAsia="fr-FR" w:bidi="fr-FR"/>
        </w:rPr>
        <w:t>n</w:t>
      </w:r>
      <w:r w:rsidRPr="00E034FF">
        <w:rPr>
          <w:lang w:val="en-US" w:eastAsia="fr-FR" w:bidi="fr-FR"/>
        </w:rPr>
        <w:t>tinental ballistic missile to detect and cou</w:t>
      </w:r>
      <w:r w:rsidRPr="00E034FF">
        <w:rPr>
          <w:lang w:val="en-US" w:eastAsia="fr-FR" w:bidi="fr-FR"/>
        </w:rPr>
        <w:t>n</w:t>
      </w:r>
      <w:r w:rsidRPr="00E034FF">
        <w:rPr>
          <w:lang w:val="en-US" w:eastAsia="fr-FR" w:bidi="fr-FR"/>
        </w:rPr>
        <w:t xml:space="preserve">ter which the huge BMEWS installations </w:t>
      </w:r>
      <w:r>
        <w:rPr>
          <w:lang w:val="en-US" w:eastAsia="fr-FR" w:bidi="fr-FR"/>
        </w:rPr>
        <w:t>have</w:t>
      </w:r>
      <w:r w:rsidRPr="00E034FF">
        <w:rPr>
          <w:lang w:val="en-US" w:eastAsia="fr-FR" w:bidi="fr-FR"/>
        </w:rPr>
        <w:t xml:space="preserve"> been built in Alaska, Greenland and Bri</w:t>
      </w:r>
      <w:r w:rsidRPr="00E034FF">
        <w:rPr>
          <w:lang w:val="en-US" w:eastAsia="fr-FR" w:bidi="fr-FR"/>
        </w:rPr>
        <w:t>t</w:t>
      </w:r>
      <w:r w:rsidRPr="00E034FF">
        <w:rPr>
          <w:lang w:val="en-US" w:eastAsia="fr-FR" w:bidi="fr-FR"/>
        </w:rPr>
        <w:t>ain ; not in Canada.</w:t>
      </w:r>
    </w:p>
    <w:p w:rsidR="000E2B12" w:rsidRPr="00E034FF" w:rsidRDefault="000E2B12" w:rsidP="000E2B12">
      <w:pPr>
        <w:spacing w:before="120" w:after="120"/>
        <w:jc w:val="both"/>
        <w:rPr>
          <w:lang w:val="en-US"/>
        </w:rPr>
      </w:pPr>
      <w:r w:rsidRPr="00E034FF">
        <w:rPr>
          <w:lang w:val="en-US" w:eastAsia="fr-FR" w:bidi="fr-FR"/>
        </w:rPr>
        <w:t>This is a fortunate circumstance for it enables Canada if it so d</w:t>
      </w:r>
      <w:r w:rsidRPr="00E034FF">
        <w:rPr>
          <w:lang w:val="en-US" w:eastAsia="fr-FR" w:bidi="fr-FR"/>
        </w:rPr>
        <w:t>e</w:t>
      </w:r>
      <w:r w:rsidRPr="00E034FF">
        <w:rPr>
          <w:lang w:val="en-US" w:eastAsia="fr-FR" w:bidi="fr-FR"/>
        </w:rPr>
        <w:t>sires to escape from the overwhelming embrace of the American milit</w:t>
      </w:r>
      <w:r w:rsidRPr="00E034FF">
        <w:rPr>
          <w:lang w:val="en-US" w:eastAsia="fr-FR" w:bidi="fr-FR"/>
        </w:rPr>
        <w:t>a</w:t>
      </w:r>
      <w:r w:rsidRPr="00E034FF">
        <w:rPr>
          <w:lang w:val="en-US" w:eastAsia="fr-FR" w:bidi="fr-FR"/>
        </w:rPr>
        <w:t>ry behemoth. This of course is the first essential to the growth of an indigenous culture. It cannot</w:t>
      </w:r>
      <w:r>
        <w:rPr>
          <w:lang w:val="en-US" w:eastAsia="fr-FR" w:bidi="fr-FR"/>
        </w:rPr>
        <w:t xml:space="preserve"> florish in a nation whose mili</w:t>
      </w:r>
      <w:r w:rsidRPr="00E034FF">
        <w:rPr>
          <w:lang w:val="en-US" w:eastAsia="fr-FR" w:bidi="fr-FR"/>
        </w:rPr>
        <w:t>tary</w:t>
      </w:r>
      <w:r>
        <w:rPr>
          <w:lang w:val="en-US"/>
        </w:rPr>
        <w:t xml:space="preserve"> [74]</w:t>
      </w:r>
      <w:r w:rsidRPr="00E034FF">
        <w:rPr>
          <w:lang w:val="en-US" w:eastAsia="fr-FR" w:bidi="fr-FR"/>
        </w:rPr>
        <w:t xml:space="preserve"> posture is that of a satellite closely linked in a lop-sided alliance with a State ten times as powerful. In my </w:t>
      </w:r>
      <w:r w:rsidRPr="00E034FF">
        <w:rPr>
          <w:i/>
          <w:lang w:val="en-US"/>
        </w:rPr>
        <w:t>Peacemaker or Powder- Monkey</w:t>
      </w:r>
      <w:r w:rsidRPr="00E034FF">
        <w:rPr>
          <w:lang w:val="en-US" w:eastAsia="fr-FR" w:bidi="fr-FR"/>
        </w:rPr>
        <w:t xml:space="preserve"> I put forward the view that Canada’s future d</w:t>
      </w:r>
      <w:r w:rsidRPr="00E034FF">
        <w:rPr>
          <w:lang w:val="en-US" w:eastAsia="fr-FR" w:bidi="fr-FR"/>
        </w:rPr>
        <w:t>e</w:t>
      </w:r>
      <w:r w:rsidRPr="00E034FF">
        <w:rPr>
          <w:lang w:val="en-US" w:eastAsia="fr-FR" w:bidi="fr-FR"/>
        </w:rPr>
        <w:t xml:space="preserve">manded </w:t>
      </w:r>
      <w:r w:rsidRPr="00E034FF">
        <w:rPr>
          <w:i/>
          <w:lang w:val="en-US"/>
        </w:rPr>
        <w:t>that it free itself</w:t>
      </w:r>
      <w:r w:rsidRPr="00E034FF">
        <w:rPr>
          <w:lang w:val="en-US" w:eastAsia="fr-FR" w:bidi="fr-FR"/>
        </w:rPr>
        <w:t xml:space="preserve"> of a satellite status </w:t>
      </w:r>
      <w:r>
        <w:rPr>
          <w:lang w:val="en-US" w:eastAsia="fr-FR" w:bidi="fr-FR"/>
        </w:rPr>
        <w:t>dependant</w:t>
      </w:r>
      <w:r w:rsidRPr="00E034FF">
        <w:rPr>
          <w:lang w:val="en-US" w:eastAsia="fr-FR" w:bidi="fr-FR"/>
        </w:rPr>
        <w:t xml:space="preserve"> on Washin</w:t>
      </w:r>
      <w:r w:rsidRPr="00E034FF">
        <w:rPr>
          <w:lang w:val="en-US" w:eastAsia="fr-FR" w:bidi="fr-FR"/>
        </w:rPr>
        <w:t>g</w:t>
      </w:r>
      <w:r w:rsidRPr="00E034FF">
        <w:rPr>
          <w:lang w:val="en-US" w:eastAsia="fr-FR" w:bidi="fr-FR"/>
        </w:rPr>
        <w:t>ton instead of Whitehall ; I stressed there that Canada’s best contr</w:t>
      </w:r>
      <w:r w:rsidRPr="00E034FF">
        <w:rPr>
          <w:lang w:val="en-US" w:eastAsia="fr-FR" w:bidi="fr-FR"/>
        </w:rPr>
        <w:t>i</w:t>
      </w:r>
      <w:r w:rsidRPr="00E034FF">
        <w:rPr>
          <w:lang w:val="en-US" w:eastAsia="fr-FR" w:bidi="fr-FR"/>
        </w:rPr>
        <w:t>bution to Western defense would be the adoption of a positive and active ne</w:t>
      </w:r>
      <w:r w:rsidRPr="00E034FF">
        <w:rPr>
          <w:lang w:val="en-US" w:eastAsia="fr-FR" w:bidi="fr-FR"/>
        </w:rPr>
        <w:t>u</w:t>
      </w:r>
      <w:r w:rsidRPr="00E034FF">
        <w:rPr>
          <w:lang w:val="en-US" w:eastAsia="fr-FR" w:bidi="fr-FR"/>
        </w:rPr>
        <w:t>tralism which would enable an authoritative voice from the western hemi</w:t>
      </w:r>
      <w:r w:rsidRPr="00E034FF">
        <w:rPr>
          <w:lang w:val="en-US" w:eastAsia="fr-FR" w:bidi="fr-FR"/>
        </w:rPr>
        <w:t>s</w:t>
      </w:r>
      <w:r w:rsidRPr="00E034FF">
        <w:rPr>
          <w:lang w:val="en-US" w:eastAsia="fr-FR" w:bidi="fr-FR"/>
        </w:rPr>
        <w:t>phere to be heard in the councils of the neutral nations whose under</w:t>
      </w:r>
      <w:r w:rsidRPr="00E034FF">
        <w:rPr>
          <w:lang w:val="en-US" w:eastAsia="fr-FR" w:bidi="fr-FR"/>
        </w:rPr>
        <w:t>s</w:t>
      </w:r>
      <w:r w:rsidRPr="00E034FF">
        <w:rPr>
          <w:lang w:val="en-US" w:eastAsia="fr-FR" w:bidi="fr-FR"/>
        </w:rPr>
        <w:t>tanding it is increasingly important to obtain.</w:t>
      </w:r>
    </w:p>
    <w:p w:rsidR="000E2B12" w:rsidRPr="00E034FF" w:rsidRDefault="000E2B12" w:rsidP="000E2B12">
      <w:pPr>
        <w:spacing w:before="120" w:after="120"/>
        <w:jc w:val="both"/>
        <w:rPr>
          <w:lang w:val="en-US"/>
        </w:rPr>
      </w:pPr>
      <w:r w:rsidRPr="00E034FF">
        <w:rPr>
          <w:lang w:val="en-US" w:eastAsia="fr-FR" w:bidi="fr-FR"/>
        </w:rPr>
        <w:t xml:space="preserve">In </w:t>
      </w:r>
      <w:r w:rsidRPr="00E034FF">
        <w:rPr>
          <w:i/>
          <w:lang w:val="en-US"/>
        </w:rPr>
        <w:t>Open at the Top</w:t>
      </w:r>
      <w:r w:rsidRPr="00E034FF">
        <w:rPr>
          <w:lang w:val="en-US"/>
        </w:rPr>
        <w:t>,</w:t>
      </w:r>
      <w:r w:rsidRPr="00E034FF">
        <w:rPr>
          <w:lang w:val="en-US" w:eastAsia="fr-FR" w:bidi="fr-FR"/>
        </w:rPr>
        <w:t xml:space="preserve"> which recently came out, I </w:t>
      </w:r>
      <w:r>
        <w:rPr>
          <w:lang w:val="en-US" w:eastAsia="fr-FR" w:bidi="fr-FR"/>
        </w:rPr>
        <w:t>have</w:t>
      </w:r>
      <w:r w:rsidRPr="00E034FF">
        <w:rPr>
          <w:lang w:val="en-US" w:eastAsia="fr-FR" w:bidi="fr-FR"/>
        </w:rPr>
        <w:t xml:space="preserve"> tried to show that such a development would be immensely advantageous to the United States, and ought to be forwarded by </w:t>
      </w:r>
      <w:r>
        <w:rPr>
          <w:lang w:val="en-US" w:eastAsia="fr-FR" w:bidi="fr-FR"/>
        </w:rPr>
        <w:t>all</w:t>
      </w:r>
      <w:r w:rsidRPr="00E034FF">
        <w:rPr>
          <w:lang w:val="en-US" w:eastAsia="fr-FR" w:bidi="fr-FR"/>
        </w:rPr>
        <w:t xml:space="preserve"> appropriate means as basic American policy.</w:t>
      </w:r>
    </w:p>
    <w:p w:rsidR="000E2B12" w:rsidRPr="00E034FF" w:rsidRDefault="000E2B12" w:rsidP="000E2B12">
      <w:pPr>
        <w:spacing w:before="120" w:after="120"/>
        <w:jc w:val="both"/>
        <w:rPr>
          <w:lang w:val="en-US"/>
        </w:rPr>
      </w:pPr>
      <w:r w:rsidRPr="00E034FF">
        <w:rPr>
          <w:lang w:val="en-US" w:eastAsia="fr-FR" w:bidi="fr-FR"/>
        </w:rPr>
        <w:t>True independence is essential to the development of an indig</w:t>
      </w:r>
      <w:r w:rsidRPr="00E034FF">
        <w:rPr>
          <w:lang w:val="en-US" w:eastAsia="fr-FR" w:bidi="fr-FR"/>
        </w:rPr>
        <w:t>e</w:t>
      </w:r>
      <w:r w:rsidRPr="00E034FF">
        <w:rPr>
          <w:lang w:val="en-US" w:eastAsia="fr-FR" w:bidi="fr-FR"/>
        </w:rPr>
        <w:t>nous Canadian culture, which in turn is the only alternative to an i</w:t>
      </w:r>
      <w:r w:rsidRPr="00E034FF">
        <w:rPr>
          <w:lang w:val="en-US" w:eastAsia="fr-FR" w:bidi="fr-FR"/>
        </w:rPr>
        <w:t>n</w:t>
      </w:r>
      <w:r w:rsidRPr="00E034FF">
        <w:rPr>
          <w:lang w:val="en-US" w:eastAsia="fr-FR" w:bidi="fr-FR"/>
        </w:rPr>
        <w:t>creasing dependence on second-hand American culture, sweet</w:t>
      </w:r>
      <w:r w:rsidRPr="00E034FF">
        <w:rPr>
          <w:lang w:val="en-US" w:eastAsia="fr-FR" w:bidi="fr-FR"/>
        </w:rPr>
        <w:t>e</w:t>
      </w:r>
      <w:r w:rsidRPr="00E034FF">
        <w:rPr>
          <w:lang w:val="en-US" w:eastAsia="fr-FR" w:bidi="fr-FR"/>
        </w:rPr>
        <w:t>ned perhaps with maple syrup rather than Louisiana cane, which would vitiate every effort to establish a Canadian personality.</w:t>
      </w:r>
    </w:p>
    <w:p w:rsidR="000E2B12" w:rsidRPr="00E034FF" w:rsidRDefault="000E2B12" w:rsidP="000E2B12">
      <w:pPr>
        <w:spacing w:before="120" w:after="120"/>
        <w:jc w:val="both"/>
        <w:rPr>
          <w:lang w:val="en-US"/>
        </w:rPr>
      </w:pPr>
      <w:r w:rsidRPr="00E034FF">
        <w:rPr>
          <w:lang w:val="en-US" w:eastAsia="fr-FR" w:bidi="fr-FR"/>
        </w:rPr>
        <w:t>There has been no conscious and deliberate effort on the part of Americans to force their culture on Canadians. It has flowed in to fill a vacuum. The United States spends hundreds of millions of dollars bringing its cultural achievements to the attention of Africans, Asians and Latin Americans, but the Voice of America has no channel beamed on Canada giving news and views angled to attract Canadian attention and spiced to Canadian taste. It is simply ass</w:t>
      </w:r>
      <w:r w:rsidRPr="00E034FF">
        <w:rPr>
          <w:lang w:val="en-US" w:eastAsia="fr-FR" w:bidi="fr-FR"/>
        </w:rPr>
        <w:t>u</w:t>
      </w:r>
      <w:r w:rsidRPr="00E034FF">
        <w:rPr>
          <w:lang w:val="en-US" w:eastAsia="fr-FR" w:bidi="fr-FR"/>
        </w:rPr>
        <w:t>med that "You Canadians are just like us”—a statement which enrages most Canad</w:t>
      </w:r>
      <w:r w:rsidRPr="00E034FF">
        <w:rPr>
          <w:lang w:val="en-US" w:eastAsia="fr-FR" w:bidi="fr-FR"/>
        </w:rPr>
        <w:t>i</w:t>
      </w:r>
      <w:r w:rsidRPr="00E034FF">
        <w:rPr>
          <w:lang w:val="en-US" w:eastAsia="fr-FR" w:bidi="fr-FR"/>
        </w:rPr>
        <w:t>ans, perhaps because it is a trifle too close to the truth for comfort so far, at least, as the English-speaking sector is concerned.</w:t>
      </w:r>
    </w:p>
    <w:p w:rsidR="000E2B12" w:rsidRPr="00E034FF" w:rsidRDefault="000E2B12" w:rsidP="000E2B12">
      <w:pPr>
        <w:spacing w:before="120" w:after="120"/>
        <w:jc w:val="both"/>
        <w:rPr>
          <w:lang w:val="en-US"/>
        </w:rPr>
      </w:pPr>
      <w:r w:rsidRPr="00E034FF">
        <w:rPr>
          <w:lang w:val="en-US" w:eastAsia="fr-FR" w:bidi="fr-FR"/>
        </w:rPr>
        <w:t>A pretty illustration of the popular concept of Canadians—or lack of concept—occurred when I was covering the D</w:t>
      </w:r>
      <w:r>
        <w:rPr>
          <w:lang w:val="en-US" w:eastAsia="fr-FR" w:bidi="fr-FR"/>
        </w:rPr>
        <w:t>e</w:t>
      </w:r>
      <w:r w:rsidRPr="00E034FF">
        <w:rPr>
          <w:lang w:val="en-US" w:eastAsia="fr-FR" w:bidi="fr-FR"/>
        </w:rPr>
        <w:t>mocrati</w:t>
      </w:r>
      <w:r>
        <w:rPr>
          <w:lang w:val="en-US" w:eastAsia="fr-FR" w:bidi="fr-FR"/>
        </w:rPr>
        <w:t>c</w:t>
      </w:r>
      <w:r w:rsidRPr="00E034FF">
        <w:rPr>
          <w:lang w:val="en-US" w:eastAsia="fr-FR" w:bidi="fr-FR"/>
        </w:rPr>
        <w:t xml:space="preserve"> conve</w:t>
      </w:r>
      <w:r w:rsidRPr="00E034FF">
        <w:rPr>
          <w:lang w:val="en-US" w:eastAsia="fr-FR" w:bidi="fr-FR"/>
        </w:rPr>
        <w:t>n</w:t>
      </w:r>
      <w:r w:rsidRPr="00E034FF">
        <w:rPr>
          <w:lang w:val="en-US" w:eastAsia="fr-FR" w:bidi="fr-FR"/>
        </w:rPr>
        <w:t>tion at Atlantic City last August. I was having breakfast with my co</w:t>
      </w:r>
      <w:r w:rsidRPr="00E034FF">
        <w:rPr>
          <w:lang w:val="en-US" w:eastAsia="fr-FR" w:bidi="fr-FR"/>
        </w:rPr>
        <w:t>l</w:t>
      </w:r>
      <w:r w:rsidRPr="00E034FF">
        <w:rPr>
          <w:lang w:val="en-US" w:eastAsia="fr-FR" w:bidi="fr-FR"/>
        </w:rPr>
        <w:t>leagues the morning after our arriva</w:t>
      </w:r>
      <w:r>
        <w:rPr>
          <w:lang w:val="en-US" w:eastAsia="fr-FR" w:bidi="fr-FR"/>
        </w:rPr>
        <w:t>l</w:t>
      </w:r>
      <w:r w:rsidRPr="00E034FF">
        <w:rPr>
          <w:lang w:val="en-US" w:eastAsia="fr-FR" w:bidi="fr-FR"/>
        </w:rPr>
        <w:t>. The waitress noticed our accents and inquired where we were from. When we replied "From Canada. We’re here for the Convention,” she asked : "Oh, are you delegat</w:t>
      </w:r>
      <w:r>
        <w:rPr>
          <w:lang w:val="en-US" w:eastAsia="fr-FR" w:bidi="fr-FR"/>
        </w:rPr>
        <w:t>es ?” The fifty-first State !!</w:t>
      </w:r>
      <w:r w:rsidRPr="00E034FF">
        <w:rPr>
          <w:lang w:val="en-US" w:eastAsia="fr-FR" w:bidi="fr-FR"/>
        </w:rPr>
        <w:t>!</w:t>
      </w:r>
    </w:p>
    <w:p w:rsidR="000E2B12" w:rsidRPr="00E034FF" w:rsidRDefault="000E2B12" w:rsidP="000E2B12">
      <w:pPr>
        <w:spacing w:before="120" w:after="120"/>
        <w:jc w:val="both"/>
        <w:rPr>
          <w:lang w:val="en-US"/>
        </w:rPr>
      </w:pPr>
      <w:r w:rsidRPr="00E034FF">
        <w:rPr>
          <w:lang w:val="en-US" w:eastAsia="fr-FR" w:bidi="fr-FR"/>
        </w:rPr>
        <w:t>Before considering the nature of the American culture which is flowing into the Canadian vacuum, and particularly the English- C</w:t>
      </w:r>
      <w:r w:rsidRPr="00E034FF">
        <w:rPr>
          <w:lang w:val="en-US" w:eastAsia="fr-FR" w:bidi="fr-FR"/>
        </w:rPr>
        <w:t>a</w:t>
      </w:r>
      <w:r w:rsidRPr="00E034FF">
        <w:rPr>
          <w:lang w:val="en-US" w:eastAsia="fr-FR" w:bidi="fr-FR"/>
        </w:rPr>
        <w:t xml:space="preserve">nadian vacuum, let me essay </w:t>
      </w:r>
      <w:r>
        <w:rPr>
          <w:lang w:val="en-US" w:eastAsia="fr-FR" w:bidi="fr-FR"/>
        </w:rPr>
        <w:t>definition</w:t>
      </w:r>
      <w:r w:rsidRPr="00E034FF">
        <w:rPr>
          <w:lang w:val="en-US" w:eastAsia="fr-FR" w:bidi="fr-FR"/>
        </w:rPr>
        <w:t xml:space="preserve"> of culture. I realize that this requires some boldness, perhaps even brashness. But I will define cu</w:t>
      </w:r>
      <w:r w:rsidRPr="00E034FF">
        <w:rPr>
          <w:lang w:val="en-US" w:eastAsia="fr-FR" w:bidi="fr-FR"/>
        </w:rPr>
        <w:t>l</w:t>
      </w:r>
      <w:r w:rsidRPr="00E034FF">
        <w:rPr>
          <w:lang w:val="en-US" w:eastAsia="fr-FR" w:bidi="fr-FR"/>
        </w:rPr>
        <w:t>ture as "The outward and visible sign of an inward and sp</w:t>
      </w:r>
      <w:r w:rsidRPr="00E034FF">
        <w:rPr>
          <w:lang w:val="en-US" w:eastAsia="fr-FR" w:bidi="fr-FR"/>
        </w:rPr>
        <w:t>i</w:t>
      </w:r>
      <w:r w:rsidRPr="00E034FF">
        <w:rPr>
          <w:lang w:val="en-US" w:eastAsia="fr-FR" w:bidi="fr-FR"/>
        </w:rPr>
        <w:t>ritual gr</w:t>
      </w:r>
      <w:r>
        <w:rPr>
          <w:lang w:val="en-US" w:eastAsia="fr-FR" w:bidi="fr-FR"/>
        </w:rPr>
        <w:t>a</w:t>
      </w:r>
      <w:r w:rsidRPr="00E034FF">
        <w:rPr>
          <w:lang w:val="en-US" w:eastAsia="fr-FR" w:bidi="fr-FR"/>
        </w:rPr>
        <w:t>ce.”</w:t>
      </w:r>
    </w:p>
    <w:p w:rsidR="000E2B12" w:rsidRPr="00E034FF" w:rsidRDefault="000E2B12" w:rsidP="000E2B12">
      <w:pPr>
        <w:spacing w:before="120" w:after="120"/>
        <w:jc w:val="both"/>
        <w:rPr>
          <w:lang w:val="en-US"/>
        </w:rPr>
      </w:pPr>
      <w:r w:rsidRPr="00E034FF">
        <w:rPr>
          <w:lang w:val="en-US" w:eastAsia="fr-FR" w:bidi="fr-FR"/>
        </w:rPr>
        <w:t>Culture in the United States is based on the domination by man of his environment. The spectacular skyscrapers, the hard and ma</w:t>
      </w:r>
      <w:r w:rsidRPr="00E034FF">
        <w:rPr>
          <w:lang w:val="en-US" w:eastAsia="fr-FR" w:bidi="fr-FR"/>
        </w:rPr>
        <w:t>s</w:t>
      </w:r>
      <w:r w:rsidRPr="00E034FF">
        <w:rPr>
          <w:lang w:val="en-US" w:eastAsia="fr-FR" w:bidi="fr-FR"/>
        </w:rPr>
        <w:t>terful quality of its literature, the chaotic vigor and vividness of its painting, the boldness which characterizes every artistic expression, sometimes leading to disastrous failures but often to monumental triumphs of the human genius, are the magnificent expre</w:t>
      </w:r>
      <w:r>
        <w:rPr>
          <w:lang w:val="en-US" w:eastAsia="fr-FR" w:bidi="fr-FR"/>
        </w:rPr>
        <w:t>s</w:t>
      </w:r>
      <w:r w:rsidRPr="00E034FF">
        <w:rPr>
          <w:lang w:val="en-US" w:eastAsia="fr-FR" w:bidi="fr-FR"/>
        </w:rPr>
        <w:t>sions</w:t>
      </w:r>
      <w:r>
        <w:rPr>
          <w:lang w:val="en-US"/>
        </w:rPr>
        <w:t xml:space="preserve"> [75]</w:t>
      </w:r>
      <w:r w:rsidRPr="00E034FF">
        <w:rPr>
          <w:lang w:val="en-US" w:eastAsia="fr-FR" w:bidi="fr-FR"/>
        </w:rPr>
        <w:t xml:space="preserve"> of a people in whom the Will to Victory is still its stro</w:t>
      </w:r>
      <w:r w:rsidRPr="00E034FF">
        <w:rPr>
          <w:lang w:val="en-US" w:eastAsia="fr-FR" w:bidi="fr-FR"/>
        </w:rPr>
        <w:t>n</w:t>
      </w:r>
      <w:r w:rsidRPr="00E034FF">
        <w:rPr>
          <w:lang w:val="en-US" w:eastAsia="fr-FR" w:bidi="fr-FR"/>
        </w:rPr>
        <w:t>gest instinct. It is the cr</w:t>
      </w:r>
      <w:r>
        <w:rPr>
          <w:lang w:val="en-US" w:eastAsia="fr-FR" w:bidi="fr-FR"/>
        </w:rPr>
        <w:t>e</w:t>
      </w:r>
      <w:r w:rsidRPr="00E034FF">
        <w:rPr>
          <w:lang w:val="en-US" w:eastAsia="fr-FR" w:bidi="fr-FR"/>
        </w:rPr>
        <w:t>ation of a dominant people, a dominant langu</w:t>
      </w:r>
      <w:r w:rsidRPr="00E034FF">
        <w:rPr>
          <w:lang w:val="en-US" w:eastAsia="fr-FR" w:bidi="fr-FR"/>
        </w:rPr>
        <w:t>a</w:t>
      </w:r>
      <w:r w:rsidRPr="00E034FF">
        <w:rPr>
          <w:lang w:val="en-US" w:eastAsia="fr-FR" w:bidi="fr-FR"/>
        </w:rPr>
        <w:t>ge, a dominant religion.</w:t>
      </w:r>
    </w:p>
    <w:p w:rsidR="000E2B12" w:rsidRPr="00E034FF" w:rsidRDefault="000E2B12" w:rsidP="000E2B12">
      <w:pPr>
        <w:spacing w:before="120" w:after="120"/>
        <w:jc w:val="both"/>
        <w:rPr>
          <w:lang w:val="en-US"/>
        </w:rPr>
      </w:pPr>
      <w:r w:rsidRPr="00E034FF">
        <w:rPr>
          <w:lang w:val="en-US" w:eastAsia="fr-FR" w:bidi="fr-FR"/>
        </w:rPr>
        <w:t>Through it there speaks the spirit of an Imp</w:t>
      </w:r>
      <w:r>
        <w:rPr>
          <w:lang w:val="en-US" w:eastAsia="fr-FR" w:bidi="fr-FR"/>
        </w:rPr>
        <w:t>e</w:t>
      </w:r>
      <w:r w:rsidRPr="00E034FF">
        <w:rPr>
          <w:lang w:val="en-US" w:eastAsia="fr-FR" w:bidi="fr-FR"/>
        </w:rPr>
        <w:t xml:space="preserve">rial people. I am well aware that the word has seen better days but I know no other which conveys the just sense of </w:t>
      </w:r>
      <w:r w:rsidRPr="00E034FF">
        <w:rPr>
          <w:i/>
          <w:lang w:val="en-US"/>
        </w:rPr>
        <w:t>imperium</w:t>
      </w:r>
      <w:r w:rsidRPr="00E034FF">
        <w:rPr>
          <w:lang w:val="en-US"/>
        </w:rPr>
        <w:t>,</w:t>
      </w:r>
      <w:r w:rsidRPr="00E034FF">
        <w:rPr>
          <w:lang w:val="en-US" w:eastAsia="fr-FR" w:bidi="fr-FR"/>
        </w:rPr>
        <w:t xml:space="preserve"> absolute power, power to destroy </w:t>
      </w:r>
      <w:r>
        <w:rPr>
          <w:lang w:val="en-US" w:eastAsia="fr-FR" w:bidi="fr-FR"/>
        </w:rPr>
        <w:t>all</w:t>
      </w:r>
      <w:r w:rsidRPr="00E034FF">
        <w:rPr>
          <w:lang w:val="en-US" w:eastAsia="fr-FR" w:bidi="fr-FR"/>
        </w:rPr>
        <w:t xml:space="preserve"> mankind, the earth and </w:t>
      </w:r>
      <w:r>
        <w:rPr>
          <w:lang w:val="en-US" w:eastAsia="fr-FR" w:bidi="fr-FR"/>
        </w:rPr>
        <w:t>all</w:t>
      </w:r>
      <w:r w:rsidRPr="00E034FF">
        <w:rPr>
          <w:lang w:val="en-US" w:eastAsia="fr-FR" w:bidi="fr-FR"/>
        </w:rPr>
        <w:t xml:space="preserve"> that in it lies. This imp</w:t>
      </w:r>
      <w:r>
        <w:rPr>
          <w:lang w:val="en-US" w:eastAsia="fr-FR" w:bidi="fr-FR"/>
        </w:rPr>
        <w:t>e</w:t>
      </w:r>
      <w:r w:rsidRPr="00E034FF">
        <w:rPr>
          <w:lang w:val="en-US" w:eastAsia="fr-FR" w:bidi="fr-FR"/>
        </w:rPr>
        <w:t>rial people has gathered into its colonial domain every nation of the Western hem</w:t>
      </w:r>
      <w:r w:rsidRPr="00E034FF">
        <w:rPr>
          <w:lang w:val="en-US" w:eastAsia="fr-FR" w:bidi="fr-FR"/>
        </w:rPr>
        <w:t>i</w:t>
      </w:r>
      <w:r w:rsidRPr="00E034FF">
        <w:rPr>
          <w:lang w:val="en-US" w:eastAsia="fr-FR" w:bidi="fr-FR"/>
        </w:rPr>
        <w:t>sphere but Cuba, which has revolted. They are restive colonies, most of them, chafing at their chains but unable to shake them off ; resen</w:t>
      </w:r>
      <w:r w:rsidRPr="00E034FF">
        <w:rPr>
          <w:lang w:val="en-US" w:eastAsia="fr-FR" w:bidi="fr-FR"/>
        </w:rPr>
        <w:t>t</w:t>
      </w:r>
      <w:r w:rsidRPr="00E034FF">
        <w:rPr>
          <w:lang w:val="en-US" w:eastAsia="fr-FR" w:bidi="fr-FR"/>
        </w:rPr>
        <w:t>ing American domination but fearful of the altern</w:t>
      </w:r>
      <w:r w:rsidRPr="00E034FF">
        <w:rPr>
          <w:lang w:val="en-US" w:eastAsia="fr-FR" w:bidi="fr-FR"/>
        </w:rPr>
        <w:t>a</w:t>
      </w:r>
      <w:r w:rsidRPr="00E034FF">
        <w:rPr>
          <w:lang w:val="en-US" w:eastAsia="fr-FR" w:bidi="fr-FR"/>
        </w:rPr>
        <w:t>tive embraced by Fidel Castro.</w:t>
      </w:r>
    </w:p>
    <w:p w:rsidR="000E2B12" w:rsidRPr="00E034FF" w:rsidRDefault="000E2B12" w:rsidP="000E2B12">
      <w:pPr>
        <w:spacing w:before="120" w:after="120"/>
        <w:jc w:val="both"/>
        <w:rPr>
          <w:lang w:val="en-US"/>
        </w:rPr>
      </w:pPr>
      <w:r w:rsidRPr="00E034FF">
        <w:rPr>
          <w:lang w:val="en-US" w:eastAsia="fr-FR" w:bidi="fr-FR"/>
        </w:rPr>
        <w:t>The existence of independent, non-United States cultures, Latin or indigenous, among the Latin-American States offers them hope that they will ultimately escape from their colonial status and achieve true independence. It has kept alive the spirit of revo</w:t>
      </w:r>
      <w:r>
        <w:rPr>
          <w:lang w:val="en-US" w:eastAsia="fr-FR" w:bidi="fr-FR"/>
        </w:rPr>
        <w:t>l</w:t>
      </w:r>
      <w:r w:rsidRPr="00E034FF">
        <w:rPr>
          <w:lang w:val="en-US" w:eastAsia="fr-FR" w:bidi="fr-FR"/>
        </w:rPr>
        <w:t>t, the refusa</w:t>
      </w:r>
      <w:r>
        <w:rPr>
          <w:lang w:val="en-US" w:eastAsia="fr-FR" w:bidi="fr-FR"/>
        </w:rPr>
        <w:t>l</w:t>
      </w:r>
      <w:r w:rsidRPr="00E034FF">
        <w:rPr>
          <w:lang w:val="en-US" w:eastAsia="fr-FR" w:bidi="fr-FR"/>
        </w:rPr>
        <w:t xml:space="preserve"> to a</w:t>
      </w:r>
      <w:r w:rsidRPr="00E034FF">
        <w:rPr>
          <w:lang w:val="en-US" w:eastAsia="fr-FR" w:bidi="fr-FR"/>
        </w:rPr>
        <w:t>c</w:t>
      </w:r>
      <w:r w:rsidRPr="00E034FF">
        <w:rPr>
          <w:lang w:val="en-US" w:eastAsia="fr-FR" w:bidi="fr-FR"/>
        </w:rPr>
        <w:t xml:space="preserve">cept this </w:t>
      </w:r>
      <w:r w:rsidRPr="00E034FF">
        <w:rPr>
          <w:lang w:val="en-US"/>
        </w:rPr>
        <w:t>imperium</w:t>
      </w:r>
      <w:r w:rsidRPr="00E034FF">
        <w:rPr>
          <w:lang w:val="en-US" w:eastAsia="fr-FR" w:bidi="fr-FR"/>
        </w:rPr>
        <w:t> ; and this in turn has induced Americans at the highest level to facilitate the restoration of independence, the loose</w:t>
      </w:r>
      <w:r w:rsidRPr="00E034FF">
        <w:rPr>
          <w:lang w:val="en-US" w:eastAsia="fr-FR" w:bidi="fr-FR"/>
        </w:rPr>
        <w:t>n</w:t>
      </w:r>
      <w:r w:rsidRPr="00E034FF">
        <w:rPr>
          <w:lang w:val="en-US" w:eastAsia="fr-FR" w:bidi="fr-FR"/>
        </w:rPr>
        <w:t>ing of the colonial link, a project which is more diff</w:t>
      </w:r>
      <w:r w:rsidRPr="00E034FF">
        <w:rPr>
          <w:lang w:val="en-US" w:eastAsia="fr-FR" w:bidi="fr-FR"/>
        </w:rPr>
        <w:t>i</w:t>
      </w:r>
      <w:r w:rsidRPr="00E034FF">
        <w:rPr>
          <w:lang w:val="en-US" w:eastAsia="fr-FR" w:bidi="fr-FR"/>
        </w:rPr>
        <w:t>cult because it seeks to rectify a situation which cannot be openly acknowledged or admitted. Only those wicked Communists talk about the Latin Amer</w:t>
      </w:r>
      <w:r w:rsidRPr="00E034FF">
        <w:rPr>
          <w:lang w:val="en-US" w:eastAsia="fr-FR" w:bidi="fr-FR"/>
        </w:rPr>
        <w:t>i</w:t>
      </w:r>
      <w:r w:rsidRPr="00E034FF">
        <w:rPr>
          <w:lang w:val="en-US" w:eastAsia="fr-FR" w:bidi="fr-FR"/>
        </w:rPr>
        <w:t>can colonies, oblivious to their own colonial domains. The Alliance for Progress was an effort to bring the Latin colonial empire into i</w:t>
      </w:r>
      <w:r w:rsidRPr="00E034FF">
        <w:rPr>
          <w:lang w:val="en-US" w:eastAsia="fr-FR" w:bidi="fr-FR"/>
        </w:rPr>
        <w:t>n</w:t>
      </w:r>
      <w:r w:rsidRPr="00E034FF">
        <w:rPr>
          <w:lang w:val="en-US" w:eastAsia="fr-FR" w:bidi="fr-FR"/>
        </w:rPr>
        <w:t>dependence, but it failed because the leading strings were too obvious. The Inter-American Development Bank, which only began operations four years ago, has now been accepted by 19 American republics and the United States. It is a much su</w:t>
      </w:r>
      <w:r w:rsidRPr="00E034FF">
        <w:rPr>
          <w:lang w:val="en-US" w:eastAsia="fr-FR" w:bidi="fr-FR"/>
        </w:rPr>
        <w:t>b</w:t>
      </w:r>
      <w:r w:rsidRPr="00E034FF">
        <w:rPr>
          <w:lang w:val="en-US" w:eastAsia="fr-FR" w:bidi="fr-FR"/>
        </w:rPr>
        <w:t xml:space="preserve">tler operation, designed to promote the </w:t>
      </w:r>
      <w:r>
        <w:rPr>
          <w:lang w:val="en-US" w:eastAsia="fr-FR" w:bidi="fr-FR"/>
        </w:rPr>
        <w:t>e</w:t>
      </w:r>
      <w:r w:rsidRPr="00E034FF">
        <w:rPr>
          <w:lang w:val="en-US" w:eastAsia="fr-FR" w:bidi="fr-FR"/>
        </w:rPr>
        <w:t>conomi</w:t>
      </w:r>
      <w:r>
        <w:rPr>
          <w:lang w:val="en-US" w:eastAsia="fr-FR" w:bidi="fr-FR"/>
        </w:rPr>
        <w:t>c</w:t>
      </w:r>
      <w:r w:rsidRPr="00E034FF">
        <w:rPr>
          <w:lang w:val="en-US" w:eastAsia="fr-FR" w:bidi="fr-FR"/>
        </w:rPr>
        <w:t xml:space="preserve"> development of its member countries without at the same time perpetuating American </w:t>
      </w:r>
      <w:r>
        <w:rPr>
          <w:lang w:val="en-US" w:eastAsia="fr-FR" w:bidi="fr-FR"/>
        </w:rPr>
        <w:t>e</w:t>
      </w:r>
      <w:r w:rsidRPr="00E034FF">
        <w:rPr>
          <w:lang w:val="en-US" w:eastAsia="fr-FR" w:bidi="fr-FR"/>
        </w:rPr>
        <w:t>conomi</w:t>
      </w:r>
      <w:r>
        <w:rPr>
          <w:lang w:val="en-US" w:eastAsia="fr-FR" w:bidi="fr-FR"/>
        </w:rPr>
        <w:t>c</w:t>
      </w:r>
      <w:r w:rsidRPr="00E034FF">
        <w:rPr>
          <w:lang w:val="en-US" w:eastAsia="fr-FR" w:bidi="fr-FR"/>
        </w:rPr>
        <w:t xml:space="preserve"> domination. Quietly, tac</w:t>
      </w:r>
      <w:r w:rsidRPr="00E034FF">
        <w:rPr>
          <w:lang w:val="en-US" w:eastAsia="fr-FR" w:bidi="fr-FR"/>
        </w:rPr>
        <w:t>t</w:t>
      </w:r>
      <w:r w:rsidRPr="00E034FF">
        <w:rPr>
          <w:lang w:val="en-US" w:eastAsia="fr-FR" w:bidi="fr-FR"/>
        </w:rPr>
        <w:t>fully, it works towards off</w:t>
      </w:r>
      <w:r w:rsidRPr="00E034FF">
        <w:rPr>
          <w:lang w:val="en-US" w:eastAsia="fr-FR" w:bidi="fr-FR"/>
        </w:rPr>
        <w:t>e</w:t>
      </w:r>
      <w:r w:rsidRPr="00E034FF">
        <w:rPr>
          <w:lang w:val="en-US" w:eastAsia="fr-FR" w:bidi="fr-FR"/>
        </w:rPr>
        <w:t>ring a western solution in independence and in r</w:t>
      </w:r>
      <w:r>
        <w:rPr>
          <w:lang w:val="en-US" w:eastAsia="fr-FR" w:bidi="fr-FR"/>
        </w:rPr>
        <w:t>e</w:t>
      </w:r>
      <w:r w:rsidRPr="00E034FF">
        <w:rPr>
          <w:lang w:val="en-US" w:eastAsia="fr-FR" w:bidi="fr-FR"/>
        </w:rPr>
        <w:t>cognition of r</w:t>
      </w:r>
      <w:r>
        <w:rPr>
          <w:lang w:val="en-US" w:eastAsia="fr-FR" w:bidi="fr-FR"/>
        </w:rPr>
        <w:t>e</w:t>
      </w:r>
      <w:r w:rsidRPr="00E034FF">
        <w:rPr>
          <w:lang w:val="en-US" w:eastAsia="fr-FR" w:bidi="fr-FR"/>
        </w:rPr>
        <w:t>gional cultures which will off-set the attraction of the Russian av</w:t>
      </w:r>
      <w:r w:rsidRPr="00E034FF">
        <w:rPr>
          <w:lang w:val="en-US" w:eastAsia="fr-FR" w:bidi="fr-FR"/>
        </w:rPr>
        <w:t>e</w:t>
      </w:r>
      <w:r w:rsidRPr="00E034FF">
        <w:rPr>
          <w:lang w:val="en-US" w:eastAsia="fr-FR" w:bidi="fr-FR"/>
        </w:rPr>
        <w:t>nue of escape from Americanism. I do not need to add that the I.A.D.B. does not serve Canada.</w:t>
      </w:r>
    </w:p>
    <w:p w:rsidR="000E2B12" w:rsidRPr="00E034FF" w:rsidRDefault="000E2B12" w:rsidP="000E2B12">
      <w:pPr>
        <w:spacing w:before="120" w:after="120"/>
        <w:jc w:val="both"/>
        <w:rPr>
          <w:lang w:val="en-US"/>
        </w:rPr>
      </w:pPr>
      <w:r w:rsidRPr="00E034FF">
        <w:rPr>
          <w:lang w:val="en-US" w:eastAsia="fr-FR" w:bidi="fr-FR"/>
        </w:rPr>
        <w:t>The question of whether an indigenous national culture has de</w:t>
      </w:r>
      <w:r>
        <w:rPr>
          <w:lang w:val="en-US" w:eastAsia="fr-FR" w:bidi="fr-FR"/>
        </w:rPr>
        <w:t>ve</w:t>
      </w:r>
      <w:r>
        <w:rPr>
          <w:lang w:val="en-US" w:eastAsia="fr-FR" w:bidi="fr-FR"/>
        </w:rPr>
        <w:t>l</w:t>
      </w:r>
      <w:r w:rsidRPr="00E034FF">
        <w:rPr>
          <w:lang w:val="en-US" w:eastAsia="fr-FR" w:bidi="fr-FR"/>
        </w:rPr>
        <w:t>oped in Canada must be left for another occasion. But it is qu</w:t>
      </w:r>
      <w:r w:rsidRPr="00E034FF">
        <w:rPr>
          <w:lang w:val="en-US" w:eastAsia="fr-FR" w:bidi="fr-FR"/>
        </w:rPr>
        <w:t>i</w:t>
      </w:r>
      <w:r w:rsidRPr="00E034FF">
        <w:rPr>
          <w:lang w:val="en-US" w:eastAsia="fr-FR" w:bidi="fr-FR"/>
        </w:rPr>
        <w:t>te clear that in its absence no amount of tariff r</w:t>
      </w:r>
      <w:r>
        <w:rPr>
          <w:lang w:val="en-US" w:eastAsia="fr-FR" w:bidi="fr-FR"/>
        </w:rPr>
        <w:t>e</w:t>
      </w:r>
      <w:r w:rsidRPr="00E034FF">
        <w:rPr>
          <w:lang w:val="en-US" w:eastAsia="fr-FR" w:bidi="fr-FR"/>
        </w:rPr>
        <w:t>gulations or discr</w:t>
      </w:r>
      <w:r w:rsidRPr="00E034FF">
        <w:rPr>
          <w:lang w:val="en-US" w:eastAsia="fr-FR" w:bidi="fr-FR"/>
        </w:rPr>
        <w:t>i</w:t>
      </w:r>
      <w:r w:rsidRPr="00E034FF">
        <w:rPr>
          <w:lang w:val="en-US" w:eastAsia="fr-FR" w:bidi="fr-FR"/>
        </w:rPr>
        <w:t>minatory taxation could prevent American culture flowing in to fill that va</w:t>
      </w:r>
      <w:r w:rsidRPr="00E034FF">
        <w:rPr>
          <w:lang w:val="en-US" w:eastAsia="fr-FR" w:bidi="fr-FR"/>
        </w:rPr>
        <w:t>c</w:t>
      </w:r>
      <w:r w:rsidRPr="00E034FF">
        <w:rPr>
          <w:lang w:val="en-US" w:eastAsia="fr-FR" w:bidi="fr-FR"/>
        </w:rPr>
        <w:t>uum. Why not let it ? It is a vivid and virile manifestation of a triu</w:t>
      </w:r>
      <w:r w:rsidRPr="00E034FF">
        <w:rPr>
          <w:lang w:val="en-US" w:eastAsia="fr-FR" w:bidi="fr-FR"/>
        </w:rPr>
        <w:t>m</w:t>
      </w:r>
      <w:r w:rsidRPr="00E034FF">
        <w:rPr>
          <w:lang w:val="en-US" w:eastAsia="fr-FR" w:bidi="fr-FR"/>
        </w:rPr>
        <w:t>phant people victorious over its environment ; it pr</w:t>
      </w:r>
      <w:r w:rsidRPr="00E034FF">
        <w:rPr>
          <w:lang w:val="en-US" w:eastAsia="fr-FR" w:bidi="fr-FR"/>
        </w:rPr>
        <w:t>o</w:t>
      </w:r>
      <w:r w:rsidRPr="00E034FF">
        <w:rPr>
          <w:lang w:val="en-US" w:eastAsia="fr-FR" w:bidi="fr-FR"/>
        </w:rPr>
        <w:t>vides spiritual nourishment for 180,000,000 so</w:t>
      </w:r>
      <w:r>
        <w:rPr>
          <w:lang w:val="en-US" w:eastAsia="fr-FR" w:bidi="fr-FR"/>
        </w:rPr>
        <w:t>u</w:t>
      </w:r>
      <w:r w:rsidRPr="00E034FF">
        <w:rPr>
          <w:lang w:val="en-US" w:eastAsia="fr-FR" w:bidi="fr-FR"/>
        </w:rPr>
        <w:t>ls.</w:t>
      </w:r>
    </w:p>
    <w:p w:rsidR="000E2B12" w:rsidRPr="00E034FF" w:rsidRDefault="000E2B12" w:rsidP="000E2B12">
      <w:pPr>
        <w:spacing w:before="120" w:after="120"/>
        <w:jc w:val="both"/>
        <w:rPr>
          <w:lang w:val="en-US"/>
        </w:rPr>
      </w:pPr>
      <w:r w:rsidRPr="00E034FF">
        <w:rPr>
          <w:lang w:val="en-US" w:eastAsia="fr-FR" w:bidi="fr-FR"/>
        </w:rPr>
        <w:t xml:space="preserve">Why, then, can it not satisfy the needs of another 18,000,000 who share the same continent, the majority of whom </w:t>
      </w:r>
      <w:r>
        <w:rPr>
          <w:lang w:val="en-US" w:eastAsia="fr-FR" w:bidi="fr-FR"/>
        </w:rPr>
        <w:t>use the same language and com</w:t>
      </w:r>
      <w:r w:rsidRPr="00E034FF">
        <w:rPr>
          <w:lang w:val="en-US" w:eastAsia="fr-FR" w:bidi="fr-FR"/>
        </w:rPr>
        <w:t>e of roughly the same ethni</w:t>
      </w:r>
      <w:r>
        <w:rPr>
          <w:lang w:val="en-US" w:eastAsia="fr-FR" w:bidi="fr-FR"/>
        </w:rPr>
        <w:t>c</w:t>
      </w:r>
      <w:r w:rsidRPr="00E034FF">
        <w:rPr>
          <w:lang w:val="en-US" w:eastAsia="fr-FR" w:bidi="fr-FR"/>
        </w:rPr>
        <w:t xml:space="preserve"> sources ?</w:t>
      </w:r>
    </w:p>
    <w:p w:rsidR="000E2B12" w:rsidRPr="00E034FF" w:rsidRDefault="000E2B12" w:rsidP="000E2B12">
      <w:pPr>
        <w:spacing w:before="120" w:after="120"/>
        <w:jc w:val="both"/>
        <w:rPr>
          <w:lang w:val="en-US"/>
        </w:rPr>
      </w:pPr>
      <w:r w:rsidRPr="00E034FF">
        <w:rPr>
          <w:lang w:val="en-US" w:eastAsia="fr-FR" w:bidi="fr-FR"/>
        </w:rPr>
        <w:t>In the case of the French element one answer is obvious. It is not be only answer nor perhaps the most profound. But the persistence of the French tongue and tradition in Canada is certainly one of the re</w:t>
      </w:r>
      <w:r w:rsidRPr="00E034FF">
        <w:rPr>
          <w:lang w:val="en-US" w:eastAsia="fr-FR" w:bidi="fr-FR"/>
        </w:rPr>
        <w:t>a</w:t>
      </w:r>
      <w:r w:rsidRPr="00E034FF">
        <w:rPr>
          <w:lang w:val="en-US" w:eastAsia="fr-FR" w:bidi="fr-FR"/>
        </w:rPr>
        <w:t>sons why American culture can</w:t>
      </w:r>
      <w:r>
        <w:rPr>
          <w:lang w:val="en-US" w:eastAsia="fr-FR" w:bidi="fr-FR"/>
        </w:rPr>
        <w:t>not satisfy Canadian needs. Per</w:t>
      </w:r>
      <w:r w:rsidRPr="00E034FF">
        <w:rPr>
          <w:lang w:val="en-US" w:eastAsia="fr-FR" w:bidi="fr-FR"/>
        </w:rPr>
        <w:t>haps</w:t>
      </w:r>
      <w:r>
        <w:rPr>
          <w:lang w:val="en-US"/>
        </w:rPr>
        <w:t xml:space="preserve"> [76]</w:t>
      </w:r>
      <w:r w:rsidRPr="00E034FF">
        <w:rPr>
          <w:lang w:val="en-US" w:eastAsia="fr-FR" w:bidi="fr-FR"/>
        </w:rPr>
        <w:t xml:space="preserve"> this was in the mind of Lord North when that much-abused statesman introduced the Quebec Act into the British parli</w:t>
      </w:r>
      <w:r w:rsidRPr="00E034FF">
        <w:rPr>
          <w:lang w:val="en-US" w:eastAsia="fr-FR" w:bidi="fr-FR"/>
        </w:rPr>
        <w:t>a</w:t>
      </w:r>
      <w:r w:rsidRPr="00E034FF">
        <w:rPr>
          <w:lang w:val="en-US" w:eastAsia="fr-FR" w:bidi="fr-FR"/>
        </w:rPr>
        <w:t>ment, for he justified leaving to the Canadi</w:t>
      </w:r>
      <w:r>
        <w:rPr>
          <w:lang w:val="en-US" w:eastAsia="fr-FR" w:bidi="fr-FR"/>
        </w:rPr>
        <w:t>a</w:t>
      </w:r>
      <w:r w:rsidRPr="00E034FF">
        <w:rPr>
          <w:lang w:val="en-US" w:eastAsia="fr-FR" w:bidi="fr-FR"/>
        </w:rPr>
        <w:t>ns their old language and Sy</w:t>
      </w:r>
      <w:r w:rsidRPr="00E034FF">
        <w:rPr>
          <w:lang w:val="en-US" w:eastAsia="fr-FR" w:bidi="fr-FR"/>
        </w:rPr>
        <w:t>s</w:t>
      </w:r>
      <w:r w:rsidRPr="00E034FF">
        <w:rPr>
          <w:lang w:val="en-US" w:eastAsia="fr-FR" w:bidi="fr-FR"/>
        </w:rPr>
        <w:t xml:space="preserve">tem of laws as the only means of making them a </w:t>
      </w:r>
      <w:r w:rsidRPr="00E034FF">
        <w:rPr>
          <w:i/>
          <w:lang w:val="en-US"/>
        </w:rPr>
        <w:t>happy</w:t>
      </w:r>
      <w:r w:rsidRPr="00E034FF">
        <w:rPr>
          <w:lang w:val="en-US" w:eastAsia="fr-FR" w:bidi="fr-FR"/>
        </w:rPr>
        <w:t xml:space="preserve"> people.</w:t>
      </w:r>
    </w:p>
    <w:p w:rsidR="000E2B12" w:rsidRPr="00E034FF" w:rsidRDefault="000E2B12" w:rsidP="000E2B12">
      <w:pPr>
        <w:spacing w:before="120" w:after="120"/>
        <w:jc w:val="both"/>
        <w:rPr>
          <w:lang w:val="en-US"/>
        </w:rPr>
      </w:pPr>
      <w:r w:rsidRPr="00E034FF">
        <w:rPr>
          <w:lang w:val="en-US" w:eastAsia="fr-FR" w:bidi="fr-FR"/>
        </w:rPr>
        <w:t>There are other reasons why American culture cannot make Ca</w:t>
      </w:r>
      <w:r>
        <w:rPr>
          <w:lang w:val="en-US" w:eastAsia="fr-FR" w:bidi="fr-FR"/>
        </w:rPr>
        <w:t>n</w:t>
      </w:r>
      <w:r>
        <w:rPr>
          <w:lang w:val="en-US" w:eastAsia="fr-FR" w:bidi="fr-FR"/>
        </w:rPr>
        <w:t>a</w:t>
      </w:r>
      <w:r w:rsidRPr="00E034FF">
        <w:rPr>
          <w:lang w:val="en-US" w:eastAsia="fr-FR" w:bidi="fr-FR"/>
        </w:rPr>
        <w:t>dians a happy people. One of these lies in the physical charact</w:t>
      </w:r>
      <w:r w:rsidRPr="00E034FF">
        <w:rPr>
          <w:lang w:val="en-US" w:eastAsia="fr-FR" w:bidi="fr-FR"/>
        </w:rPr>
        <w:t>e</w:t>
      </w:r>
      <w:r w:rsidRPr="00E034FF">
        <w:rPr>
          <w:lang w:val="en-US" w:eastAsia="fr-FR" w:bidi="fr-FR"/>
        </w:rPr>
        <w:t>ristics of their country. Between the Southern frontier of Canada and the North P</w:t>
      </w:r>
      <w:r>
        <w:rPr>
          <w:lang w:val="en-US" w:eastAsia="fr-FR" w:bidi="fr-FR"/>
        </w:rPr>
        <w:t>o</w:t>
      </w:r>
      <w:r w:rsidRPr="00E034FF">
        <w:rPr>
          <w:lang w:val="en-US" w:eastAsia="fr-FR" w:bidi="fr-FR"/>
        </w:rPr>
        <w:t>le, Nature cannot be dominated by man as she can between the Rio Grande and the forty-ninth parallel. Whether they live in Ne</w:t>
      </w:r>
      <w:r w:rsidRPr="00E034FF">
        <w:rPr>
          <w:lang w:val="en-US" w:eastAsia="fr-FR" w:bidi="fr-FR"/>
        </w:rPr>
        <w:t>w</w:t>
      </w:r>
      <w:r w:rsidRPr="00E034FF">
        <w:rPr>
          <w:lang w:val="en-US" w:eastAsia="fr-FR" w:bidi="fr-FR"/>
        </w:rPr>
        <w:t>foundland or on the prairies, in Matapedia or in Akl</w:t>
      </w:r>
      <w:r w:rsidRPr="00E034FF">
        <w:rPr>
          <w:lang w:val="en-US" w:eastAsia="fr-FR" w:bidi="fr-FR"/>
        </w:rPr>
        <w:t>a</w:t>
      </w:r>
      <w:r w:rsidRPr="00E034FF">
        <w:rPr>
          <w:lang w:val="en-US" w:eastAsia="fr-FR" w:bidi="fr-FR"/>
        </w:rPr>
        <w:t>vik, the Canadian must make his peace with Nature ; he cannot d</w:t>
      </w:r>
      <w:r w:rsidRPr="00E034FF">
        <w:rPr>
          <w:lang w:val="en-US" w:eastAsia="fr-FR" w:bidi="fr-FR"/>
        </w:rPr>
        <w:t>o</w:t>
      </w:r>
      <w:r w:rsidRPr="00E034FF">
        <w:rPr>
          <w:lang w:val="en-US" w:eastAsia="fr-FR" w:bidi="fr-FR"/>
        </w:rPr>
        <w:t xml:space="preserve">minate, he must find acceptable compromises, he must identify and occupy areas of mutual interest where he can practice peaceful co-existence. We </w:t>
      </w:r>
      <w:r>
        <w:rPr>
          <w:lang w:val="en-US" w:eastAsia="fr-FR" w:bidi="fr-FR"/>
        </w:rPr>
        <w:t>l</w:t>
      </w:r>
      <w:r w:rsidRPr="00E034FF">
        <w:rPr>
          <w:lang w:val="en-US" w:eastAsia="fr-FR" w:bidi="fr-FR"/>
        </w:rPr>
        <w:t>earned that the hard way on the prairies, long after the pioneers from French Ca</w:t>
      </w:r>
      <w:r w:rsidRPr="00E034FF">
        <w:rPr>
          <w:lang w:val="en-US" w:eastAsia="fr-FR" w:bidi="fr-FR"/>
        </w:rPr>
        <w:t>n</w:t>
      </w:r>
      <w:r w:rsidRPr="00E034FF">
        <w:rPr>
          <w:lang w:val="en-US" w:eastAsia="fr-FR" w:bidi="fr-FR"/>
        </w:rPr>
        <w:t>ada, pushing along the great rivers, had shown us how. This is the a</w:t>
      </w:r>
      <w:r w:rsidRPr="00E034FF">
        <w:rPr>
          <w:lang w:val="en-US" w:eastAsia="fr-FR" w:bidi="fr-FR"/>
        </w:rPr>
        <w:t>n</w:t>
      </w:r>
      <w:r w:rsidRPr="00E034FF">
        <w:rPr>
          <w:lang w:val="en-US" w:eastAsia="fr-FR" w:bidi="fr-FR"/>
        </w:rPr>
        <w:t>tithesis of the American philos</w:t>
      </w:r>
      <w:r w:rsidRPr="00E034FF">
        <w:rPr>
          <w:lang w:val="en-US" w:eastAsia="fr-FR" w:bidi="fr-FR"/>
        </w:rPr>
        <w:t>o</w:t>
      </w:r>
      <w:r w:rsidRPr="00E034FF">
        <w:rPr>
          <w:lang w:val="en-US" w:eastAsia="fr-FR" w:bidi="fr-FR"/>
        </w:rPr>
        <w:t>phy of domination, it is an attitude of mind and an outlook on life which must be basic to an evolving Can</w:t>
      </w:r>
      <w:r w:rsidRPr="00E034FF">
        <w:rPr>
          <w:lang w:val="en-US" w:eastAsia="fr-FR" w:bidi="fr-FR"/>
        </w:rPr>
        <w:t>a</w:t>
      </w:r>
      <w:r w:rsidRPr="00E034FF">
        <w:rPr>
          <w:lang w:val="en-US" w:eastAsia="fr-FR" w:bidi="fr-FR"/>
        </w:rPr>
        <w:t>dian culture.</w:t>
      </w:r>
    </w:p>
    <w:p w:rsidR="000E2B12" w:rsidRPr="00E034FF" w:rsidRDefault="000E2B12" w:rsidP="000E2B12">
      <w:pPr>
        <w:spacing w:before="120" w:after="120"/>
        <w:jc w:val="both"/>
        <w:rPr>
          <w:lang w:val="en-US"/>
        </w:rPr>
      </w:pPr>
      <w:r w:rsidRPr="00E034FF">
        <w:rPr>
          <w:lang w:val="en-US" w:eastAsia="fr-FR" w:bidi="fr-FR"/>
        </w:rPr>
        <w:t>Happily for the future of Canada this imp</w:t>
      </w:r>
      <w:r>
        <w:rPr>
          <w:lang w:val="en-US" w:eastAsia="fr-FR" w:bidi="fr-FR"/>
        </w:rPr>
        <w:t>e</w:t>
      </w:r>
      <w:r w:rsidRPr="00E034FF">
        <w:rPr>
          <w:lang w:val="en-US" w:eastAsia="fr-FR" w:bidi="fr-FR"/>
        </w:rPr>
        <w:t>rative is common to both the French and English-speaking areas. The Saguenay and the Peace River make similar demands, a</w:t>
      </w:r>
      <w:r>
        <w:rPr>
          <w:lang w:val="en-US" w:eastAsia="fr-FR" w:bidi="fr-FR"/>
        </w:rPr>
        <w:t>nd the inhabitants of Chicouti</w:t>
      </w:r>
      <w:r w:rsidRPr="00E034FF">
        <w:rPr>
          <w:lang w:val="en-US" w:eastAsia="fr-FR" w:bidi="fr-FR"/>
        </w:rPr>
        <w:t>mi and Fort St. John must heed them equally. Peaceful co-existence, not domination must be the Canadian principle—peaceful co-existence with Nature, with each other, with the world.</w:t>
      </w:r>
    </w:p>
    <w:p w:rsidR="000E2B12" w:rsidRPr="00E034FF" w:rsidRDefault="000E2B12" w:rsidP="000E2B12">
      <w:pPr>
        <w:spacing w:before="120" w:after="120"/>
        <w:jc w:val="both"/>
        <w:rPr>
          <w:lang w:val="en-US"/>
        </w:rPr>
      </w:pPr>
      <w:r w:rsidRPr="00E034FF">
        <w:rPr>
          <w:lang w:val="en-US" w:eastAsia="fr-FR" w:bidi="fr-FR"/>
        </w:rPr>
        <w:t>The F</w:t>
      </w:r>
      <w:r>
        <w:rPr>
          <w:lang w:val="en-US" w:eastAsia="fr-FR" w:bidi="fr-FR"/>
        </w:rPr>
        <w:t>e</w:t>
      </w:r>
      <w:r w:rsidRPr="00E034FF">
        <w:rPr>
          <w:lang w:val="en-US" w:eastAsia="fr-FR" w:bidi="fr-FR"/>
        </w:rPr>
        <w:t>d</w:t>
      </w:r>
      <w:r>
        <w:rPr>
          <w:lang w:val="en-US" w:eastAsia="fr-FR" w:bidi="fr-FR"/>
        </w:rPr>
        <w:t>e</w:t>
      </w:r>
      <w:r w:rsidRPr="00E034FF">
        <w:rPr>
          <w:lang w:val="en-US" w:eastAsia="fr-FR" w:bidi="fr-FR"/>
        </w:rPr>
        <w:t>ral government of Canada gets more cr</w:t>
      </w:r>
      <w:r>
        <w:rPr>
          <w:lang w:val="en-US" w:eastAsia="fr-FR" w:bidi="fr-FR"/>
        </w:rPr>
        <w:t>e</w:t>
      </w:r>
      <w:r w:rsidRPr="00E034FF">
        <w:rPr>
          <w:lang w:val="en-US" w:eastAsia="fr-FR" w:bidi="fr-FR"/>
        </w:rPr>
        <w:t>dit abroad than it does at home for r</w:t>
      </w:r>
      <w:r>
        <w:rPr>
          <w:lang w:val="en-US" w:eastAsia="fr-FR" w:bidi="fr-FR"/>
        </w:rPr>
        <w:t>e</w:t>
      </w:r>
      <w:r w:rsidRPr="00E034FF">
        <w:rPr>
          <w:lang w:val="en-US" w:eastAsia="fr-FR" w:bidi="fr-FR"/>
        </w:rPr>
        <w:t>cognition of this principle in international de</w:t>
      </w:r>
      <w:r w:rsidRPr="00E034FF">
        <w:rPr>
          <w:lang w:val="en-US" w:eastAsia="fr-FR" w:bidi="fr-FR"/>
        </w:rPr>
        <w:t>a</w:t>
      </w:r>
      <w:r w:rsidRPr="00E034FF">
        <w:rPr>
          <w:lang w:val="en-US" w:eastAsia="fr-FR" w:bidi="fr-FR"/>
        </w:rPr>
        <w:t>ling. The presence of Canadian troops in the most unlikely spots —Yemen, the Gaza strip, Kashmir and until recently the Congo— tells its own story. The recent conf</w:t>
      </w:r>
      <w:r>
        <w:rPr>
          <w:lang w:val="en-US" w:eastAsia="fr-FR" w:bidi="fr-FR"/>
        </w:rPr>
        <w:t>e</w:t>
      </w:r>
      <w:r w:rsidRPr="00E034FF">
        <w:rPr>
          <w:lang w:val="en-US" w:eastAsia="fr-FR" w:bidi="fr-FR"/>
        </w:rPr>
        <w:t>rence of peace-keeping powers in Ottawa—skimpily reported in the American press—was an event of great si</w:t>
      </w:r>
      <w:r w:rsidRPr="00E034FF">
        <w:rPr>
          <w:lang w:val="en-US" w:eastAsia="fr-FR" w:bidi="fr-FR"/>
        </w:rPr>
        <w:t>g</w:t>
      </w:r>
      <w:r w:rsidRPr="00E034FF">
        <w:rPr>
          <w:lang w:val="en-US" w:eastAsia="fr-FR" w:bidi="fr-FR"/>
        </w:rPr>
        <w:t>nificance.</w:t>
      </w:r>
    </w:p>
    <w:p w:rsidR="000E2B12" w:rsidRPr="00E034FF" w:rsidRDefault="000E2B12" w:rsidP="000E2B12">
      <w:pPr>
        <w:spacing w:before="120" w:after="120"/>
        <w:jc w:val="both"/>
        <w:rPr>
          <w:lang w:val="en-US"/>
        </w:rPr>
      </w:pPr>
      <w:r w:rsidRPr="00E034FF">
        <w:rPr>
          <w:lang w:val="en-US" w:eastAsia="fr-FR" w:bidi="fr-FR"/>
        </w:rPr>
        <w:t>This was one of the reasons why Ambassador Merchant could say that Canada is more important to the United States than any other si</w:t>
      </w:r>
      <w:r w:rsidRPr="00E034FF">
        <w:rPr>
          <w:lang w:val="en-US" w:eastAsia="fr-FR" w:bidi="fr-FR"/>
        </w:rPr>
        <w:t>n</w:t>
      </w:r>
      <w:r w:rsidRPr="00E034FF">
        <w:rPr>
          <w:lang w:val="en-US" w:eastAsia="fr-FR" w:bidi="fr-FR"/>
        </w:rPr>
        <w:t>gle country. For it is essential that this Canadian imp</w:t>
      </w:r>
      <w:r>
        <w:rPr>
          <w:lang w:val="en-US" w:eastAsia="fr-FR" w:bidi="fr-FR"/>
        </w:rPr>
        <w:t>e</w:t>
      </w:r>
      <w:r w:rsidRPr="00E034FF">
        <w:rPr>
          <w:lang w:val="en-US" w:eastAsia="fr-FR" w:bidi="fr-FR"/>
        </w:rPr>
        <w:t>rat</w:t>
      </w:r>
      <w:r w:rsidRPr="00E034FF">
        <w:rPr>
          <w:lang w:val="en-US" w:eastAsia="fr-FR" w:bidi="fr-FR"/>
        </w:rPr>
        <w:t>i</w:t>
      </w:r>
      <w:r w:rsidRPr="00E034FF">
        <w:rPr>
          <w:lang w:val="en-US" w:eastAsia="fr-FR" w:bidi="fr-FR"/>
        </w:rPr>
        <w:t xml:space="preserve">ve persist, and that the United States should </w:t>
      </w:r>
      <w:r>
        <w:rPr>
          <w:lang w:val="en-US" w:eastAsia="fr-FR" w:bidi="fr-FR"/>
        </w:rPr>
        <w:t>have</w:t>
      </w:r>
      <w:r w:rsidRPr="00E034FF">
        <w:rPr>
          <w:lang w:val="en-US" w:eastAsia="fr-FR" w:bidi="fr-FR"/>
        </w:rPr>
        <w:t xml:space="preserve"> on its northern frontier a strong middle power imbued with this principle and c</w:t>
      </w:r>
      <w:r w:rsidRPr="00E034FF">
        <w:rPr>
          <w:lang w:val="en-US" w:eastAsia="fr-FR" w:bidi="fr-FR"/>
        </w:rPr>
        <w:t>a</w:t>
      </w:r>
      <w:r w:rsidRPr="00E034FF">
        <w:rPr>
          <w:lang w:val="en-US" w:eastAsia="fr-FR" w:bidi="fr-FR"/>
        </w:rPr>
        <w:t>pable of applying it effectively to the international scene. And not only applying it, but also exemplifying it before the new nations of Africa and Asia as a way of life to be emulated, as a basis for newly arising national cu</w:t>
      </w:r>
      <w:r w:rsidRPr="00E034FF">
        <w:rPr>
          <w:lang w:val="en-US" w:eastAsia="fr-FR" w:bidi="fr-FR"/>
        </w:rPr>
        <w:t>l</w:t>
      </w:r>
      <w:r w:rsidRPr="00E034FF">
        <w:rPr>
          <w:lang w:val="en-US" w:eastAsia="fr-FR" w:bidi="fr-FR"/>
        </w:rPr>
        <w:t>tures rather than the principle of domination which is at the root of American culture. The principle of domin</w:t>
      </w:r>
      <w:r w:rsidRPr="00E034FF">
        <w:rPr>
          <w:lang w:val="en-US" w:eastAsia="fr-FR" w:bidi="fr-FR"/>
        </w:rPr>
        <w:t>a</w:t>
      </w:r>
      <w:r w:rsidRPr="00E034FF">
        <w:rPr>
          <w:lang w:val="en-US" w:eastAsia="fr-FR" w:bidi="fr-FR"/>
        </w:rPr>
        <w:t>tion is the last thing which should be in the thoughts of the new n</w:t>
      </w:r>
      <w:r w:rsidRPr="00E034FF">
        <w:rPr>
          <w:lang w:val="en-US" w:eastAsia="fr-FR" w:bidi="fr-FR"/>
        </w:rPr>
        <w:t>a</w:t>
      </w:r>
      <w:r w:rsidRPr="00E034FF">
        <w:rPr>
          <w:lang w:val="en-US" w:eastAsia="fr-FR" w:bidi="fr-FR"/>
        </w:rPr>
        <w:t>tions, and it is discouraging to find such prominent instances of it occurring. In the era of the nuclear weapon the principle of domin</w:t>
      </w:r>
      <w:r w:rsidRPr="00E034FF">
        <w:rPr>
          <w:lang w:val="en-US" w:eastAsia="fr-FR" w:bidi="fr-FR"/>
        </w:rPr>
        <w:t>a</w:t>
      </w:r>
      <w:r w:rsidRPr="00E034FF">
        <w:rPr>
          <w:lang w:val="en-US" w:eastAsia="fr-FR" w:bidi="fr-FR"/>
        </w:rPr>
        <w:t>tion has no future.</w:t>
      </w:r>
    </w:p>
    <w:p w:rsidR="000E2B12" w:rsidRPr="00E034FF" w:rsidRDefault="000E2B12" w:rsidP="000E2B12">
      <w:pPr>
        <w:spacing w:before="120" w:after="120"/>
        <w:jc w:val="both"/>
        <w:rPr>
          <w:lang w:val="en-US"/>
        </w:rPr>
      </w:pPr>
      <w:r w:rsidRPr="00E034FF">
        <w:rPr>
          <w:lang w:val="en-US" w:eastAsia="fr-FR" w:bidi="fr-FR"/>
        </w:rPr>
        <w:t>This principle is equally dangerous in interna</w:t>
      </w:r>
      <w:r>
        <w:rPr>
          <w:lang w:val="en-US" w:eastAsia="fr-FR" w:bidi="fr-FR"/>
        </w:rPr>
        <w:t>l</w:t>
      </w:r>
      <w:r w:rsidRPr="00E034FF">
        <w:rPr>
          <w:lang w:val="en-US" w:eastAsia="fr-FR" w:bidi="fr-FR"/>
        </w:rPr>
        <w:t xml:space="preserve"> relations, as I hardly need point out to you. On the national scale in Canada as on the inte</w:t>
      </w:r>
      <w:r w:rsidRPr="00E034FF">
        <w:rPr>
          <w:lang w:val="en-US" w:eastAsia="fr-FR" w:bidi="fr-FR"/>
        </w:rPr>
        <w:t>r</w:t>
      </w:r>
      <w:r w:rsidRPr="00E034FF">
        <w:rPr>
          <w:lang w:val="en-US" w:eastAsia="fr-FR" w:bidi="fr-FR"/>
        </w:rPr>
        <w:t>national the principle must be : minorities are not entitled</w:t>
      </w:r>
      <w:r>
        <w:rPr>
          <w:lang w:val="en-US" w:eastAsia="fr-FR" w:bidi="fr-FR"/>
        </w:rPr>
        <w:t xml:space="preserve"> </w:t>
      </w:r>
      <w:r>
        <w:rPr>
          <w:lang w:val="en-US"/>
        </w:rPr>
        <w:t xml:space="preserve">[77] </w:t>
      </w:r>
      <w:r w:rsidRPr="00E034FF">
        <w:rPr>
          <w:lang w:val="en-US" w:eastAsia="fr-FR" w:bidi="fr-FR"/>
        </w:rPr>
        <w:t>to equal treatment ; they are entitled to a little better than equal trea</w:t>
      </w:r>
      <w:r w:rsidRPr="00E034FF">
        <w:rPr>
          <w:lang w:val="en-US" w:eastAsia="fr-FR" w:bidi="fr-FR"/>
        </w:rPr>
        <w:t>t</w:t>
      </w:r>
      <w:r w:rsidRPr="00E034FF">
        <w:rPr>
          <w:lang w:val="en-US" w:eastAsia="fr-FR" w:bidi="fr-FR"/>
        </w:rPr>
        <w:t xml:space="preserve">ment, to </w:t>
      </w:r>
      <w:r w:rsidRPr="00E034FF">
        <w:rPr>
          <w:i/>
          <w:lang w:val="en-US"/>
        </w:rPr>
        <w:t>equality plus</w:t>
      </w:r>
      <w:r w:rsidRPr="00E034FF">
        <w:rPr>
          <w:lang w:val="en-US"/>
        </w:rPr>
        <w:t>.</w:t>
      </w:r>
      <w:r w:rsidRPr="00E034FF">
        <w:rPr>
          <w:lang w:val="en-US" w:eastAsia="fr-FR" w:bidi="fr-FR"/>
        </w:rPr>
        <w:t xml:space="preserve"> This principle is notably embodied in the Swiss f</w:t>
      </w:r>
      <w:r>
        <w:rPr>
          <w:lang w:val="en-US" w:eastAsia="fr-FR" w:bidi="fr-FR"/>
        </w:rPr>
        <w:t>e</w:t>
      </w:r>
      <w:r w:rsidRPr="00E034FF">
        <w:rPr>
          <w:lang w:val="en-US" w:eastAsia="fr-FR" w:bidi="fr-FR"/>
        </w:rPr>
        <w:t>d</w:t>
      </w:r>
      <w:r>
        <w:rPr>
          <w:lang w:val="en-US" w:eastAsia="fr-FR" w:bidi="fr-FR"/>
        </w:rPr>
        <w:t>e</w:t>
      </w:r>
      <w:r w:rsidRPr="00E034FF">
        <w:rPr>
          <w:lang w:val="en-US" w:eastAsia="fr-FR" w:bidi="fr-FR"/>
        </w:rPr>
        <w:t>ration, and one may hope that as many hundred years will not be needed before it is applied to relations between the United St</w:t>
      </w:r>
      <w:r w:rsidRPr="00E034FF">
        <w:rPr>
          <w:lang w:val="en-US" w:eastAsia="fr-FR" w:bidi="fr-FR"/>
        </w:rPr>
        <w:t>a</w:t>
      </w:r>
      <w:r w:rsidRPr="00E034FF">
        <w:rPr>
          <w:lang w:val="en-US" w:eastAsia="fr-FR" w:bidi="fr-FR"/>
        </w:rPr>
        <w:t>tes and Canada, and within Canada to relations between the French and En</w:t>
      </w:r>
      <w:r w:rsidRPr="00E034FF">
        <w:rPr>
          <w:lang w:val="en-US" w:eastAsia="fr-FR" w:bidi="fr-FR"/>
        </w:rPr>
        <w:t>g</w:t>
      </w:r>
      <w:r w:rsidRPr="00E034FF">
        <w:rPr>
          <w:lang w:val="en-US" w:eastAsia="fr-FR" w:bidi="fr-FR"/>
        </w:rPr>
        <w:t>lish-speaking components.</w:t>
      </w:r>
    </w:p>
    <w:p w:rsidR="000E2B12" w:rsidRPr="00E034FF" w:rsidRDefault="000E2B12" w:rsidP="000E2B12">
      <w:pPr>
        <w:spacing w:before="120" w:after="120"/>
        <w:jc w:val="both"/>
        <w:rPr>
          <w:lang w:val="en-US"/>
        </w:rPr>
      </w:pPr>
      <w:r w:rsidRPr="00E034FF">
        <w:rPr>
          <w:lang w:val="en-US" w:eastAsia="fr-FR" w:bidi="fr-FR"/>
        </w:rPr>
        <w:t>If these principles be well eno</w:t>
      </w:r>
      <w:r>
        <w:rPr>
          <w:lang w:val="en-US" w:eastAsia="fr-FR" w:bidi="fr-FR"/>
        </w:rPr>
        <w:t>ugh understood, preached, illu</w:t>
      </w:r>
      <w:r>
        <w:rPr>
          <w:lang w:val="en-US" w:eastAsia="fr-FR" w:bidi="fr-FR"/>
        </w:rPr>
        <w:t>s</w:t>
      </w:r>
      <w:r w:rsidRPr="00E034FF">
        <w:rPr>
          <w:lang w:val="en-US" w:eastAsia="fr-FR" w:bidi="fr-FR"/>
        </w:rPr>
        <w:t>trated, illuminated and practised, then there need be no fear that the flood of American cultural items is any danger. For these principles of co-existence with instead of domination of Nature, the world, each other, are the bedrock on which Canadian culture can build. The va</w:t>
      </w:r>
      <w:r w:rsidRPr="00E034FF">
        <w:rPr>
          <w:lang w:val="en-US" w:eastAsia="fr-FR" w:bidi="fr-FR"/>
        </w:rPr>
        <w:t>c</w:t>
      </w:r>
      <w:r w:rsidRPr="00E034FF">
        <w:rPr>
          <w:lang w:val="en-US" w:eastAsia="fr-FR" w:bidi="fr-FR"/>
        </w:rPr>
        <w:t xml:space="preserve">uum can be filled and once that has happened no amount of American cultural inflow can </w:t>
      </w:r>
      <w:r>
        <w:rPr>
          <w:lang w:val="en-US" w:eastAsia="fr-FR" w:bidi="fr-FR"/>
        </w:rPr>
        <w:t>present</w:t>
      </w:r>
      <w:r w:rsidRPr="00E034FF">
        <w:rPr>
          <w:lang w:val="en-US" w:eastAsia="fr-FR" w:bidi="fr-FR"/>
        </w:rPr>
        <w:t xml:space="preserve"> any danger to the essential Canada.</w:t>
      </w:r>
    </w:p>
    <w:p w:rsidR="000E2B12" w:rsidRPr="00E034FF" w:rsidRDefault="000E2B12" w:rsidP="000E2B12">
      <w:pPr>
        <w:spacing w:before="120" w:after="120"/>
        <w:jc w:val="both"/>
        <w:rPr>
          <w:lang w:val="en-US"/>
        </w:rPr>
      </w:pPr>
      <w:r w:rsidRPr="00E034FF">
        <w:rPr>
          <w:lang w:val="en-US" w:eastAsia="fr-FR" w:bidi="fr-FR"/>
        </w:rPr>
        <w:t>I suspect that you are farther advanced than you know towards r</w:t>
      </w:r>
      <w:r w:rsidRPr="00E034FF">
        <w:rPr>
          <w:lang w:val="en-US" w:eastAsia="fr-FR" w:bidi="fr-FR"/>
        </w:rPr>
        <w:t>e</w:t>
      </w:r>
      <w:r w:rsidRPr="00E034FF">
        <w:rPr>
          <w:lang w:val="en-US" w:eastAsia="fr-FR" w:bidi="fr-FR"/>
        </w:rPr>
        <w:t>alization of this id</w:t>
      </w:r>
      <w:r>
        <w:rPr>
          <w:lang w:val="en-US" w:eastAsia="fr-FR" w:bidi="fr-FR"/>
        </w:rPr>
        <w:t>e</w:t>
      </w:r>
      <w:r w:rsidRPr="00E034FF">
        <w:rPr>
          <w:lang w:val="en-US" w:eastAsia="fr-FR" w:bidi="fr-FR"/>
        </w:rPr>
        <w:t>al. To be sure, American movies, radio, t</w:t>
      </w:r>
      <w:r>
        <w:rPr>
          <w:lang w:val="en-US" w:eastAsia="fr-FR" w:bidi="fr-FR"/>
        </w:rPr>
        <w:t>e</w:t>
      </w:r>
      <w:r w:rsidRPr="00E034FF">
        <w:rPr>
          <w:lang w:val="en-US" w:eastAsia="fr-FR" w:bidi="fr-FR"/>
        </w:rPr>
        <w:t>l</w:t>
      </w:r>
      <w:r>
        <w:rPr>
          <w:lang w:val="en-US" w:eastAsia="fr-FR" w:bidi="fr-FR"/>
        </w:rPr>
        <w:t>e</w:t>
      </w:r>
      <w:r w:rsidRPr="00E034FF">
        <w:rPr>
          <w:lang w:val="en-US" w:eastAsia="fr-FR" w:bidi="fr-FR"/>
        </w:rPr>
        <w:t>v</w:t>
      </w:r>
      <w:r w:rsidRPr="00E034FF">
        <w:rPr>
          <w:lang w:val="en-US" w:eastAsia="fr-FR" w:bidi="fr-FR"/>
        </w:rPr>
        <w:t>i</w:t>
      </w:r>
      <w:r w:rsidRPr="00E034FF">
        <w:rPr>
          <w:lang w:val="en-US" w:eastAsia="fr-FR" w:bidi="fr-FR"/>
        </w:rPr>
        <w:t>sion and publications roll in by the truck-load. In French Canada they are met by the natural dyke of language, though that perhaps may be less effective than one thinks. But even in English speaking Canada I think that the American cultural influx is not today as s</w:t>
      </w:r>
      <w:r w:rsidRPr="00E034FF">
        <w:rPr>
          <w:lang w:val="en-US" w:eastAsia="fr-FR" w:bidi="fr-FR"/>
        </w:rPr>
        <w:t>e</w:t>
      </w:r>
      <w:r w:rsidRPr="00E034FF">
        <w:rPr>
          <w:lang w:val="en-US" w:eastAsia="fr-FR" w:bidi="fr-FR"/>
        </w:rPr>
        <w:t>rious a threat as it was ten, twenty or fifty years ago.</w:t>
      </w:r>
    </w:p>
    <w:p w:rsidR="000E2B12" w:rsidRPr="00E034FF" w:rsidRDefault="000E2B12" w:rsidP="000E2B12">
      <w:pPr>
        <w:spacing w:before="120" w:after="120"/>
        <w:jc w:val="both"/>
        <w:rPr>
          <w:lang w:val="en-US"/>
        </w:rPr>
      </w:pPr>
      <w:r w:rsidRPr="00E034FF">
        <w:rPr>
          <w:lang w:val="en-US" w:eastAsia="fr-FR" w:bidi="fr-FR"/>
        </w:rPr>
        <w:t>I can look back to the days just before World War I, when the p</w:t>
      </w:r>
      <w:r w:rsidRPr="00E034FF">
        <w:rPr>
          <w:lang w:val="en-US" w:eastAsia="fr-FR" w:bidi="fr-FR"/>
        </w:rPr>
        <w:t>a</w:t>
      </w:r>
      <w:r w:rsidRPr="00E034FF">
        <w:rPr>
          <w:lang w:val="en-US" w:eastAsia="fr-FR" w:bidi="fr-FR"/>
        </w:rPr>
        <w:t>per you saw most frequently at picnics and stampedes in So</w:t>
      </w:r>
      <w:r w:rsidRPr="00E034FF">
        <w:rPr>
          <w:lang w:val="en-US" w:eastAsia="fr-FR" w:bidi="fr-FR"/>
        </w:rPr>
        <w:t>u</w:t>
      </w:r>
      <w:r w:rsidRPr="00E034FF">
        <w:rPr>
          <w:lang w:val="en-US" w:eastAsia="fr-FR" w:bidi="fr-FR"/>
        </w:rPr>
        <w:t xml:space="preserve">thern Saskatchewan was the </w:t>
      </w:r>
      <w:r w:rsidRPr="00E034FF">
        <w:rPr>
          <w:i/>
          <w:lang w:val="en-US" w:eastAsia="fr-FR" w:bidi="fr-FR"/>
        </w:rPr>
        <w:t xml:space="preserve">Chicago </w:t>
      </w:r>
      <w:r w:rsidRPr="00E034FF">
        <w:rPr>
          <w:i/>
          <w:lang w:val="en-US"/>
        </w:rPr>
        <w:t>Blade and Ledger</w:t>
      </w:r>
      <w:r w:rsidRPr="00E034FF">
        <w:rPr>
          <w:lang w:val="en-US"/>
        </w:rPr>
        <w:t>.</w:t>
      </w:r>
    </w:p>
    <w:p w:rsidR="000E2B12" w:rsidRPr="00E034FF" w:rsidRDefault="000E2B12" w:rsidP="000E2B12">
      <w:pPr>
        <w:spacing w:before="120" w:after="120"/>
        <w:jc w:val="both"/>
        <w:rPr>
          <w:lang w:val="en-US"/>
        </w:rPr>
      </w:pPr>
      <w:r w:rsidRPr="00E034FF">
        <w:rPr>
          <w:lang w:val="en-US" w:eastAsia="fr-FR" w:bidi="fr-FR"/>
        </w:rPr>
        <w:t xml:space="preserve">It was, as I remember it, and I hope my memory is not doing it wrong, a brash, hard sheet with a strong dash of Manifest Destiny and a news and views content which had little to do with those of the </w:t>
      </w:r>
      <w:r w:rsidRPr="00E034FF">
        <w:rPr>
          <w:i/>
          <w:lang w:val="en-US"/>
        </w:rPr>
        <w:t>Family Herald and Weekly Star</w:t>
      </w:r>
      <w:r w:rsidRPr="00E034FF">
        <w:rPr>
          <w:lang w:val="en-US" w:eastAsia="fr-FR" w:bidi="fr-FR"/>
        </w:rPr>
        <w:t xml:space="preserve"> which was </w:t>
      </w:r>
      <w:r w:rsidRPr="00E034FF">
        <w:rPr>
          <w:lang w:val="en-US"/>
        </w:rPr>
        <w:t>our</w:t>
      </w:r>
      <w:r w:rsidRPr="00E034FF">
        <w:rPr>
          <w:lang w:val="en-US" w:eastAsia="fr-FR" w:bidi="fr-FR"/>
        </w:rPr>
        <w:t xml:space="preserve"> Bible and from which I learned the constellations bending so close and lovingly over the western prairies, and something of the flowers and a smattering of g</w:t>
      </w:r>
      <w:r w:rsidRPr="00E034FF">
        <w:rPr>
          <w:lang w:val="en-US" w:eastAsia="fr-FR" w:bidi="fr-FR"/>
        </w:rPr>
        <w:t>e</w:t>
      </w:r>
      <w:r w:rsidRPr="00E034FF">
        <w:rPr>
          <w:lang w:val="en-US" w:eastAsia="fr-FR" w:bidi="fr-FR"/>
        </w:rPr>
        <w:t>ol</w:t>
      </w:r>
      <w:r w:rsidRPr="00E034FF">
        <w:rPr>
          <w:lang w:val="en-US" w:eastAsia="fr-FR" w:bidi="fr-FR"/>
        </w:rPr>
        <w:t>o</w:t>
      </w:r>
      <w:r w:rsidRPr="00E034FF">
        <w:rPr>
          <w:lang w:val="en-US" w:eastAsia="fr-FR" w:bidi="fr-FR"/>
        </w:rPr>
        <w:t>gy and a feel for something which was, coast to coast, Canada.</w:t>
      </w:r>
    </w:p>
    <w:p w:rsidR="000E2B12" w:rsidRPr="00E034FF" w:rsidRDefault="000E2B12" w:rsidP="000E2B12">
      <w:pPr>
        <w:spacing w:before="120" w:after="120"/>
        <w:jc w:val="both"/>
        <w:rPr>
          <w:lang w:val="en-US"/>
        </w:rPr>
      </w:pPr>
      <w:r w:rsidRPr="00E034FF">
        <w:rPr>
          <w:lang w:val="en-US" w:eastAsia="fr-FR" w:bidi="fr-FR"/>
        </w:rPr>
        <w:t xml:space="preserve">The </w:t>
      </w:r>
      <w:r w:rsidRPr="00E034FF">
        <w:rPr>
          <w:i/>
          <w:lang w:val="en-US"/>
        </w:rPr>
        <w:t>Family Herald</w:t>
      </w:r>
      <w:r w:rsidRPr="00E034FF">
        <w:rPr>
          <w:lang w:val="en-US" w:eastAsia="fr-FR" w:bidi="fr-FR"/>
        </w:rPr>
        <w:t xml:space="preserve"> was published in Montreal. But when you came West there was a change. We did not take the </w:t>
      </w:r>
      <w:r w:rsidRPr="00E034FF">
        <w:rPr>
          <w:i/>
          <w:lang w:val="en-US"/>
        </w:rPr>
        <w:t>Winnipeg Free Press</w:t>
      </w:r>
      <w:r w:rsidRPr="00E034FF">
        <w:rPr>
          <w:lang w:val="en-US" w:eastAsia="fr-FR" w:bidi="fr-FR"/>
        </w:rPr>
        <w:t xml:space="preserve">—we were quite remote, forty-two miles from the village of Morse, a two-day journey each way for a wagon and team—and the service to the local post-office of Gooding, some eight or ten miles away was very uncertain. But we did take the </w:t>
      </w:r>
      <w:r w:rsidRPr="00E034FF">
        <w:rPr>
          <w:i/>
          <w:lang w:val="en-US"/>
        </w:rPr>
        <w:t>Grain Gro</w:t>
      </w:r>
      <w:r>
        <w:rPr>
          <w:i/>
          <w:lang w:val="en-US"/>
        </w:rPr>
        <w:t>w</w:t>
      </w:r>
      <w:r w:rsidRPr="00E034FF">
        <w:rPr>
          <w:i/>
          <w:lang w:val="en-US"/>
        </w:rPr>
        <w:t>ers’ Gu</w:t>
      </w:r>
      <w:r w:rsidRPr="00E034FF">
        <w:rPr>
          <w:i/>
          <w:lang w:val="en-US"/>
        </w:rPr>
        <w:t>i</w:t>
      </w:r>
      <w:r w:rsidRPr="00E034FF">
        <w:rPr>
          <w:i/>
          <w:lang w:val="en-US"/>
        </w:rPr>
        <w:t>de</w:t>
      </w:r>
      <w:r w:rsidRPr="00E034FF">
        <w:rPr>
          <w:lang w:val="en-US" w:eastAsia="fr-FR" w:bidi="fr-FR"/>
        </w:rPr>
        <w:t xml:space="preserve">, a weekly farm journal, also published in Winnipeg. And the </w:t>
      </w:r>
      <w:r w:rsidRPr="00E034FF">
        <w:rPr>
          <w:i/>
          <w:lang w:val="en-US"/>
        </w:rPr>
        <w:t>Guide</w:t>
      </w:r>
      <w:r w:rsidRPr="00E034FF">
        <w:rPr>
          <w:lang w:val="en-US"/>
        </w:rPr>
        <w:t xml:space="preserve"> </w:t>
      </w:r>
      <w:r w:rsidRPr="00E034FF">
        <w:rPr>
          <w:lang w:val="en-US" w:eastAsia="fr-FR" w:bidi="fr-FR"/>
        </w:rPr>
        <w:t>in those days had a very strong American flavor. It had long accounts of legal inequalities suffered by women in the United St</w:t>
      </w:r>
      <w:r w:rsidRPr="00E034FF">
        <w:rPr>
          <w:lang w:val="en-US" w:eastAsia="fr-FR" w:bidi="fr-FR"/>
        </w:rPr>
        <w:t>a</w:t>
      </w:r>
      <w:r w:rsidRPr="00E034FF">
        <w:rPr>
          <w:lang w:val="en-US" w:eastAsia="fr-FR" w:bidi="fr-FR"/>
        </w:rPr>
        <w:t>tes, and what should be done about them. Its letters, many of them, were date-lined from Minnesota or the Dakotas. I can only surmise that part of its make-up was boiler-plate turned out somewhere in the United States. Duluth in those days was as acceptable a shipping point as Fort Wi</w:t>
      </w:r>
      <w:r w:rsidRPr="00E034FF">
        <w:rPr>
          <w:lang w:val="en-US" w:eastAsia="fr-FR" w:bidi="fr-FR"/>
        </w:rPr>
        <w:t>l</w:t>
      </w:r>
      <w:r w:rsidRPr="00E034FF">
        <w:rPr>
          <w:lang w:val="en-US" w:eastAsia="fr-FR" w:bidi="fr-FR"/>
        </w:rPr>
        <w:t>liam, as the United States had not then cla</w:t>
      </w:r>
      <w:r w:rsidRPr="00E034FF">
        <w:rPr>
          <w:lang w:val="en-US" w:eastAsia="fr-FR" w:bidi="fr-FR"/>
        </w:rPr>
        <w:t>m</w:t>
      </w:r>
      <w:r w:rsidRPr="00E034FF">
        <w:rPr>
          <w:lang w:val="en-US" w:eastAsia="fr-FR" w:bidi="fr-FR"/>
        </w:rPr>
        <w:t>ped its quota on the entry of Canadian wheat. In short, the Canadian West pre-World War I, d</w:t>
      </w:r>
      <w:r w:rsidRPr="00E034FF">
        <w:rPr>
          <w:lang w:val="en-US" w:eastAsia="fr-FR" w:bidi="fr-FR"/>
        </w:rPr>
        <w:t>e</w:t>
      </w:r>
      <w:r w:rsidRPr="00E034FF">
        <w:rPr>
          <w:lang w:val="en-US" w:eastAsia="fr-FR" w:bidi="fr-FR"/>
        </w:rPr>
        <w:t>spite or pe</w:t>
      </w:r>
      <w:r w:rsidRPr="00E034FF">
        <w:rPr>
          <w:lang w:val="en-US" w:eastAsia="fr-FR" w:bidi="fr-FR"/>
        </w:rPr>
        <w:t>r</w:t>
      </w:r>
      <w:r w:rsidRPr="00E034FF">
        <w:rPr>
          <w:lang w:val="en-US" w:eastAsia="fr-FR" w:bidi="fr-FR"/>
        </w:rPr>
        <w:t>haps because of its hodge-podge of new settlers, many of them of American origin, was much more</w:t>
      </w:r>
      <w:r>
        <w:rPr>
          <w:lang w:val="en-US" w:eastAsia="fr-FR" w:bidi="fr-FR"/>
        </w:rPr>
        <w:t xml:space="preserve"> </w:t>
      </w:r>
      <w:r>
        <w:rPr>
          <w:lang w:val="en-US"/>
        </w:rPr>
        <w:t xml:space="preserve">[78] </w:t>
      </w:r>
      <w:r w:rsidRPr="00E034FF">
        <w:rPr>
          <w:lang w:val="en-US" w:eastAsia="fr-FR" w:bidi="fr-FR"/>
        </w:rPr>
        <w:t>strongly oriented t</w:t>
      </w:r>
      <w:r w:rsidRPr="00E034FF">
        <w:rPr>
          <w:lang w:val="en-US" w:eastAsia="fr-FR" w:bidi="fr-FR"/>
        </w:rPr>
        <w:t>o</w:t>
      </w:r>
      <w:r w:rsidRPr="00E034FF">
        <w:rPr>
          <w:lang w:val="en-US" w:eastAsia="fr-FR" w:bidi="fr-FR"/>
        </w:rPr>
        <w:t>wards and r</w:t>
      </w:r>
      <w:r>
        <w:rPr>
          <w:lang w:val="en-US" w:eastAsia="fr-FR" w:bidi="fr-FR"/>
        </w:rPr>
        <w:t>e</w:t>
      </w:r>
      <w:r w:rsidRPr="00E034FF">
        <w:rPr>
          <w:lang w:val="en-US" w:eastAsia="fr-FR" w:bidi="fr-FR"/>
        </w:rPr>
        <w:t>ceptive of American ways than it is today.</w:t>
      </w:r>
    </w:p>
    <w:p w:rsidR="000E2B12" w:rsidRPr="00E034FF" w:rsidRDefault="000E2B12" w:rsidP="000E2B12">
      <w:pPr>
        <w:spacing w:before="120" w:after="120"/>
        <w:jc w:val="both"/>
        <w:rPr>
          <w:lang w:val="en-US"/>
        </w:rPr>
      </w:pPr>
      <w:r w:rsidRPr="00E034FF">
        <w:rPr>
          <w:lang w:val="en-US" w:eastAsia="fr-FR" w:bidi="fr-FR"/>
        </w:rPr>
        <w:t>And there was a very strong feeling that the problems, urgencies and sentiments of the prairie dirt-farmer on the last frontier were a good deal better understood and heeded south of the 49th parallel than they were south of the C.P.R. main line. Strictly between us boys, they still are, but the Canadian prairie farmer either does not realize this or realizes without resenting it : in other words he has found some spiritual flavor which he prefers and is willing to pay the purchase price for it.</w:t>
      </w:r>
    </w:p>
    <w:p w:rsidR="000E2B12" w:rsidRPr="00E034FF" w:rsidRDefault="000E2B12" w:rsidP="000E2B12">
      <w:pPr>
        <w:spacing w:before="120" w:after="120"/>
        <w:jc w:val="both"/>
        <w:rPr>
          <w:lang w:val="en-US"/>
        </w:rPr>
      </w:pPr>
      <w:r w:rsidRPr="00E034FF">
        <w:rPr>
          <w:lang w:val="en-US" w:eastAsia="fr-FR" w:bidi="fr-FR"/>
        </w:rPr>
        <w:t>Fifty years ago there were only American films in Canada—at least in the west. In fact there were virtually only American films anywhere in the world, the Hollywood spectacular, Griffiths, Li</w:t>
      </w:r>
      <w:r w:rsidRPr="00E034FF">
        <w:rPr>
          <w:lang w:val="en-US" w:eastAsia="fr-FR" w:bidi="fr-FR"/>
        </w:rPr>
        <w:t>l</w:t>
      </w:r>
      <w:r w:rsidRPr="00E034FF">
        <w:rPr>
          <w:lang w:val="en-US" w:eastAsia="fr-FR" w:bidi="fr-FR"/>
        </w:rPr>
        <w:t>lian Gish, bless her, Birth of a Nation, Intol</w:t>
      </w:r>
      <w:r>
        <w:rPr>
          <w:lang w:val="en-US" w:eastAsia="fr-FR" w:bidi="fr-FR"/>
        </w:rPr>
        <w:t>e</w:t>
      </w:r>
      <w:r w:rsidRPr="00E034FF">
        <w:rPr>
          <w:lang w:val="en-US" w:eastAsia="fr-FR" w:bidi="fr-FR"/>
        </w:rPr>
        <w:t>rance and the Canadian bea</w:t>
      </w:r>
      <w:r w:rsidRPr="00E034FF">
        <w:rPr>
          <w:lang w:val="en-US" w:eastAsia="fr-FR" w:bidi="fr-FR"/>
        </w:rPr>
        <w:t>u</w:t>
      </w:r>
      <w:r w:rsidRPr="00E034FF">
        <w:rPr>
          <w:lang w:val="en-US" w:eastAsia="fr-FR" w:bidi="fr-FR"/>
        </w:rPr>
        <w:t>ty queen Mary Pickford !... Canada had already started exporting talent. They propagandised everything, even to the handling of one’s knife and fork. The great English, German and Italian schools of c</w:t>
      </w:r>
      <w:r w:rsidRPr="00E034FF">
        <w:rPr>
          <w:lang w:val="en-US" w:eastAsia="fr-FR" w:bidi="fr-FR"/>
        </w:rPr>
        <w:t>i</w:t>
      </w:r>
      <w:r w:rsidRPr="00E034FF">
        <w:rPr>
          <w:lang w:val="en-US" w:eastAsia="fr-FR" w:bidi="fr-FR"/>
        </w:rPr>
        <w:t>nematography had not arisen. It was generally supposed that reliable sunshine would permanently endow Los Angeles with world primacy. At that time, also, the English cultural influence had not infiltrated Hollywood : films such as Tom Jones or Mary Po</w:t>
      </w:r>
      <w:r w:rsidRPr="00E034FF">
        <w:rPr>
          <w:lang w:val="en-US" w:eastAsia="fr-FR" w:bidi="fr-FR"/>
        </w:rPr>
        <w:t>p</w:t>
      </w:r>
      <w:r w:rsidRPr="00E034FF">
        <w:rPr>
          <w:lang w:val="en-US" w:eastAsia="fr-FR" w:bidi="fr-FR"/>
        </w:rPr>
        <w:t xml:space="preserve">pins would </w:t>
      </w:r>
      <w:r>
        <w:rPr>
          <w:lang w:val="en-US" w:eastAsia="fr-FR" w:bidi="fr-FR"/>
        </w:rPr>
        <w:t>have</w:t>
      </w:r>
      <w:r w:rsidRPr="00E034FF">
        <w:rPr>
          <w:lang w:val="en-US" w:eastAsia="fr-FR" w:bidi="fr-FR"/>
        </w:rPr>
        <w:t xml:space="preserve"> been unthinkable.</w:t>
      </w:r>
    </w:p>
    <w:p w:rsidR="000E2B12" w:rsidRPr="00E034FF" w:rsidRDefault="000E2B12" w:rsidP="000E2B12">
      <w:pPr>
        <w:spacing w:before="120" w:after="120"/>
        <w:jc w:val="both"/>
        <w:rPr>
          <w:lang w:val="en-US"/>
        </w:rPr>
      </w:pPr>
      <w:r w:rsidRPr="00E034FF">
        <w:rPr>
          <w:lang w:val="en-US" w:eastAsia="fr-FR" w:bidi="fr-FR"/>
        </w:rPr>
        <w:t>Finally there was no National Film Board operating in Canada, se</w:t>
      </w:r>
      <w:r w:rsidRPr="00E034FF">
        <w:rPr>
          <w:lang w:val="en-US" w:eastAsia="fr-FR" w:bidi="fr-FR"/>
        </w:rPr>
        <w:t>t</w:t>
      </w:r>
      <w:r w:rsidRPr="00E034FF">
        <w:rPr>
          <w:lang w:val="en-US" w:eastAsia="fr-FR" w:bidi="fr-FR"/>
        </w:rPr>
        <w:t xml:space="preserve">ting a standard and presenting </w:t>
      </w:r>
      <w:r w:rsidRPr="00E034FF">
        <w:rPr>
          <w:i/>
          <w:lang w:val="en-US" w:eastAsia="fr-FR" w:bidi="fr-FR"/>
        </w:rPr>
        <w:t>Canadiana</w:t>
      </w:r>
      <w:r w:rsidRPr="00E034FF">
        <w:rPr>
          <w:lang w:val="en-US" w:eastAsia="fr-FR" w:bidi="fr-FR"/>
        </w:rPr>
        <w:t xml:space="preserve"> with an effectiveness which should not be underestimated, and incidentally pushing its influence southwards—for instance I saw its s</w:t>
      </w:r>
      <w:r>
        <w:rPr>
          <w:lang w:val="en-US" w:eastAsia="fr-FR" w:bidi="fr-FR"/>
        </w:rPr>
        <w:t>e</w:t>
      </w:r>
      <w:r w:rsidRPr="00E034FF">
        <w:rPr>
          <w:lang w:val="en-US" w:eastAsia="fr-FR" w:bidi="fr-FR"/>
        </w:rPr>
        <w:t>ri</w:t>
      </w:r>
      <w:r>
        <w:rPr>
          <w:lang w:val="en-US" w:eastAsia="fr-FR" w:bidi="fr-FR"/>
        </w:rPr>
        <w:t>e</w:t>
      </w:r>
      <w:r w:rsidRPr="00E034FF">
        <w:rPr>
          <w:lang w:val="en-US" w:eastAsia="fr-FR" w:bidi="fr-FR"/>
        </w:rPr>
        <w:t>s on urban congestion and r</w:t>
      </w:r>
      <w:r>
        <w:rPr>
          <w:lang w:val="en-US" w:eastAsia="fr-FR" w:bidi="fr-FR"/>
        </w:rPr>
        <w:t>e</w:t>
      </w:r>
      <w:r w:rsidRPr="00E034FF">
        <w:rPr>
          <w:lang w:val="en-US" w:eastAsia="fr-FR" w:bidi="fr-FR"/>
        </w:rPr>
        <w:t>habilitation, featuring Lewis Mumford, at the U.S. Minis- try of Int</w:t>
      </w:r>
      <w:r w:rsidRPr="00E034FF">
        <w:rPr>
          <w:lang w:val="en-US" w:eastAsia="fr-FR" w:bidi="fr-FR"/>
        </w:rPr>
        <w:t>e</w:t>
      </w:r>
      <w:r w:rsidRPr="00E034FF">
        <w:rPr>
          <w:lang w:val="en-US" w:eastAsia="fr-FR" w:bidi="fr-FR"/>
        </w:rPr>
        <w:t>rior in Washington on the invitation of Secretary Udall.</w:t>
      </w:r>
    </w:p>
    <w:p w:rsidR="000E2B12" w:rsidRPr="00E034FF" w:rsidRDefault="000E2B12" w:rsidP="000E2B12">
      <w:pPr>
        <w:spacing w:before="120" w:after="120"/>
        <w:jc w:val="both"/>
        <w:rPr>
          <w:lang w:val="en-US"/>
        </w:rPr>
      </w:pPr>
      <w:r w:rsidRPr="00E034FF">
        <w:rPr>
          <w:lang w:val="en-US" w:eastAsia="fr-FR" w:bidi="fr-FR"/>
        </w:rPr>
        <w:t>It has been suggested that perhaps French-Canadians are more Americanized than they think. I am not competent to judge of that, but I should like to hear it debated. I do suggest however that E</w:t>
      </w:r>
      <w:r w:rsidRPr="00E034FF">
        <w:rPr>
          <w:lang w:val="en-US" w:eastAsia="fr-FR" w:bidi="fr-FR"/>
        </w:rPr>
        <w:t>n</w:t>
      </w:r>
      <w:r w:rsidRPr="00E034FF">
        <w:rPr>
          <w:lang w:val="en-US" w:eastAsia="fr-FR" w:bidi="fr-FR"/>
        </w:rPr>
        <w:t>glish-speaking Canadians are less Americanized than they think, and that in fact the tide of Americanization is ebbing.</w:t>
      </w:r>
    </w:p>
    <w:p w:rsidR="000E2B12" w:rsidRPr="00E034FF" w:rsidRDefault="000E2B12" w:rsidP="000E2B12">
      <w:pPr>
        <w:spacing w:before="120" w:after="120"/>
        <w:jc w:val="both"/>
        <w:rPr>
          <w:lang w:val="en-US"/>
        </w:rPr>
      </w:pPr>
      <w:r w:rsidRPr="00E034FF">
        <w:rPr>
          <w:lang w:val="en-US" w:eastAsia="fr-FR" w:bidi="fr-FR"/>
        </w:rPr>
        <w:t>To be sure, American boiler-plate still pads the inside pages of many Canadian papers ; American w</w:t>
      </w:r>
      <w:r>
        <w:rPr>
          <w:lang w:val="en-US" w:eastAsia="fr-FR" w:bidi="fr-FR"/>
        </w:rPr>
        <w:t>ire copy, sometimes thinly di</w:t>
      </w:r>
      <w:r>
        <w:rPr>
          <w:lang w:val="en-US" w:eastAsia="fr-FR" w:bidi="fr-FR"/>
        </w:rPr>
        <w:t>s</w:t>
      </w:r>
      <w:r w:rsidRPr="00E034FF">
        <w:rPr>
          <w:lang w:val="en-US" w:eastAsia="fr-FR" w:bidi="fr-FR"/>
        </w:rPr>
        <w:t xml:space="preserve">guised with a new head by the Canadian Press, takes the front-page headlines ; American comics </w:t>
      </w:r>
      <w:r>
        <w:rPr>
          <w:lang w:val="en-US" w:eastAsia="fr-FR" w:bidi="fr-FR"/>
        </w:rPr>
        <w:t>have</w:t>
      </w:r>
      <w:r w:rsidRPr="00E034FF">
        <w:rPr>
          <w:lang w:val="en-US" w:eastAsia="fr-FR" w:bidi="fr-FR"/>
        </w:rPr>
        <w:t xml:space="preserve"> their ardent fans, with more re</w:t>
      </w:r>
      <w:r w:rsidRPr="00E034FF">
        <w:rPr>
          <w:lang w:val="en-US" w:eastAsia="fr-FR" w:bidi="fr-FR"/>
        </w:rPr>
        <w:t>a</w:t>
      </w:r>
      <w:r w:rsidRPr="00E034FF">
        <w:rPr>
          <w:lang w:val="en-US" w:eastAsia="fr-FR" w:bidi="fr-FR"/>
        </w:rPr>
        <w:t xml:space="preserve">son than some other manifestations ; American news syndicates supply most of the from-our-own-correspondent copy so that some of the best Canadian newspapers read like yesterday’s </w:t>
      </w:r>
      <w:r>
        <w:rPr>
          <w:lang w:val="en-US" w:eastAsia="fr-FR" w:bidi="fr-FR"/>
        </w:rPr>
        <w:t>e</w:t>
      </w:r>
      <w:r w:rsidRPr="00E034FF">
        <w:rPr>
          <w:lang w:val="en-US" w:eastAsia="fr-FR" w:bidi="fr-FR"/>
        </w:rPr>
        <w:t xml:space="preserve">dition of the </w:t>
      </w:r>
      <w:r w:rsidRPr="00E034FF">
        <w:rPr>
          <w:i/>
          <w:lang w:val="en-US"/>
        </w:rPr>
        <w:t>New York Times</w:t>
      </w:r>
      <w:r w:rsidRPr="00E034FF">
        <w:rPr>
          <w:lang w:val="en-US"/>
        </w:rPr>
        <w:t>.</w:t>
      </w:r>
      <w:r w:rsidRPr="00E034FF">
        <w:rPr>
          <w:lang w:val="en-US" w:eastAsia="fr-FR" w:bidi="fr-FR"/>
        </w:rPr>
        <w:t xml:space="preserve"> But even this i</w:t>
      </w:r>
      <w:r>
        <w:rPr>
          <w:lang w:val="en-US" w:eastAsia="fr-FR" w:bidi="fr-FR"/>
        </w:rPr>
        <w:t>s changing. News from China com</w:t>
      </w:r>
      <w:r w:rsidRPr="00E034FF">
        <w:rPr>
          <w:lang w:val="en-US" w:eastAsia="fr-FR" w:bidi="fr-FR"/>
        </w:rPr>
        <w:t>es from Bri</w:t>
      </w:r>
      <w:r w:rsidRPr="00E034FF">
        <w:rPr>
          <w:lang w:val="en-US" w:eastAsia="fr-FR" w:bidi="fr-FR"/>
        </w:rPr>
        <w:t>t</w:t>
      </w:r>
      <w:r w:rsidRPr="00E034FF">
        <w:rPr>
          <w:lang w:val="en-US" w:eastAsia="fr-FR" w:bidi="fr-FR"/>
        </w:rPr>
        <w:t>ish or Canadian sources, the Americans having pai</w:t>
      </w:r>
      <w:r w:rsidRPr="00E034FF">
        <w:rPr>
          <w:lang w:val="en-US" w:eastAsia="fr-FR" w:bidi="fr-FR"/>
        </w:rPr>
        <w:t>n</w:t>
      </w:r>
      <w:r w:rsidRPr="00E034FF">
        <w:rPr>
          <w:lang w:val="en-US" w:eastAsia="fr-FR" w:bidi="fr-FR"/>
        </w:rPr>
        <w:t xml:space="preserve">ted themselves into a corner in that field. The </w:t>
      </w:r>
      <w:r w:rsidRPr="00E034FF">
        <w:rPr>
          <w:i/>
          <w:lang w:val="en-US"/>
        </w:rPr>
        <w:t>New York Times</w:t>
      </w:r>
      <w:r w:rsidRPr="00E034FF">
        <w:rPr>
          <w:lang w:val="en-US" w:eastAsia="fr-FR" w:bidi="fr-FR"/>
        </w:rPr>
        <w:t xml:space="preserve"> r</w:t>
      </w:r>
      <w:r w:rsidRPr="00E034FF">
        <w:rPr>
          <w:lang w:val="en-US" w:eastAsia="fr-FR" w:bidi="fr-FR"/>
        </w:rPr>
        <w:t>e</w:t>
      </w:r>
      <w:r w:rsidRPr="00E034FF">
        <w:rPr>
          <w:lang w:val="en-US" w:eastAsia="fr-FR" w:bidi="fr-FR"/>
        </w:rPr>
        <w:t xml:space="preserve">cently front-paged (Nov. 9) a story from a </w:t>
      </w:r>
      <w:r w:rsidRPr="00E034FF">
        <w:rPr>
          <w:i/>
          <w:lang w:val="en-US"/>
        </w:rPr>
        <w:t>Globe and Mail</w:t>
      </w:r>
      <w:r w:rsidRPr="00E034FF">
        <w:rPr>
          <w:lang w:val="en-US" w:eastAsia="fr-FR" w:bidi="fr-FR"/>
        </w:rPr>
        <w:t xml:space="preserve"> corre</w:t>
      </w:r>
      <w:r w:rsidRPr="00E034FF">
        <w:rPr>
          <w:lang w:val="en-US" w:eastAsia="fr-FR" w:bidi="fr-FR"/>
        </w:rPr>
        <w:t>s</w:t>
      </w:r>
      <w:r w:rsidRPr="00E034FF">
        <w:rPr>
          <w:lang w:val="en-US" w:eastAsia="fr-FR" w:bidi="fr-FR"/>
        </w:rPr>
        <w:t xml:space="preserve">pondent in Shanghai about the indoctrination of Chinese children. And in recent years the major Canadian papers </w:t>
      </w:r>
      <w:r>
        <w:rPr>
          <w:lang w:val="en-US" w:eastAsia="fr-FR" w:bidi="fr-FR"/>
        </w:rPr>
        <w:t>have</w:t>
      </w:r>
      <w:r w:rsidRPr="00E034FF">
        <w:rPr>
          <w:lang w:val="en-US" w:eastAsia="fr-FR" w:bidi="fr-FR"/>
        </w:rPr>
        <w:t xml:space="preserve"> sent able co</w:t>
      </w:r>
      <w:r w:rsidRPr="00E034FF">
        <w:rPr>
          <w:lang w:val="en-US" w:eastAsia="fr-FR" w:bidi="fr-FR"/>
        </w:rPr>
        <w:t>r</w:t>
      </w:r>
      <w:r w:rsidRPr="00E034FF">
        <w:rPr>
          <w:lang w:val="en-US" w:eastAsia="fr-FR" w:bidi="fr-FR"/>
        </w:rPr>
        <w:t>respondents to Washington who view the American scene in Can</w:t>
      </w:r>
      <w:r w:rsidRPr="00E034FF">
        <w:rPr>
          <w:lang w:val="en-US" w:eastAsia="fr-FR" w:bidi="fr-FR"/>
        </w:rPr>
        <w:t>a</w:t>
      </w:r>
      <w:r w:rsidRPr="00E034FF">
        <w:rPr>
          <w:lang w:val="en-US" w:eastAsia="fr-FR" w:bidi="fr-FR"/>
        </w:rPr>
        <w:t xml:space="preserve">dian perspective. American magazines of </w:t>
      </w:r>
      <w:r>
        <w:rPr>
          <w:lang w:val="en-US" w:eastAsia="fr-FR" w:bidi="fr-FR"/>
        </w:rPr>
        <w:t>all</w:t>
      </w:r>
      <w:r w:rsidRPr="00E034FF">
        <w:rPr>
          <w:lang w:val="en-US" w:eastAsia="fr-FR" w:bidi="fr-FR"/>
        </w:rPr>
        <w:t xml:space="preserve"> sorts still flood into Canada, making life</w:t>
      </w:r>
      <w:r>
        <w:rPr>
          <w:lang w:val="en-US" w:eastAsia="fr-FR" w:bidi="fr-FR"/>
        </w:rPr>
        <w:t xml:space="preserve"> </w:t>
      </w:r>
      <w:r>
        <w:rPr>
          <w:lang w:val="en-US"/>
        </w:rPr>
        <w:t xml:space="preserve">[79] </w:t>
      </w:r>
      <w:r w:rsidRPr="00E034FF">
        <w:rPr>
          <w:lang w:val="en-US" w:eastAsia="fr-FR" w:bidi="fr-FR"/>
        </w:rPr>
        <w:t>diff</w:t>
      </w:r>
      <w:r w:rsidRPr="00E034FF">
        <w:rPr>
          <w:lang w:val="en-US" w:eastAsia="fr-FR" w:bidi="fr-FR"/>
        </w:rPr>
        <w:t>i</w:t>
      </w:r>
      <w:r w:rsidRPr="00E034FF">
        <w:rPr>
          <w:lang w:val="en-US" w:eastAsia="fr-FR" w:bidi="fr-FR"/>
        </w:rPr>
        <w:t xml:space="preserve">cult for the native product ; but American magazines too are having a hard time at home. The magazine is going the way of the three-decker novel. The </w:t>
      </w:r>
      <w:r w:rsidRPr="00E034FF">
        <w:rPr>
          <w:i/>
          <w:lang w:val="en-US"/>
        </w:rPr>
        <w:t>Saturday Evening Post</w:t>
      </w:r>
      <w:r w:rsidRPr="00E034FF">
        <w:rPr>
          <w:lang w:val="en-US"/>
        </w:rPr>
        <w:t>,</w:t>
      </w:r>
      <w:r w:rsidRPr="00E034FF">
        <w:rPr>
          <w:lang w:val="en-US" w:eastAsia="fr-FR" w:bidi="fr-FR"/>
        </w:rPr>
        <w:t xml:space="preserve"> that purveyor of co</w:t>
      </w:r>
      <w:r w:rsidRPr="00E034FF">
        <w:rPr>
          <w:lang w:val="en-US" w:eastAsia="fr-FR" w:bidi="fr-FR"/>
        </w:rPr>
        <w:t>n</w:t>
      </w:r>
      <w:r w:rsidRPr="00E034FF">
        <w:rPr>
          <w:lang w:val="en-US" w:eastAsia="fr-FR" w:bidi="fr-FR"/>
        </w:rPr>
        <w:t>servative Americanism which was once universal reading in the C</w:t>
      </w:r>
      <w:r w:rsidRPr="00E034FF">
        <w:rPr>
          <w:lang w:val="en-US" w:eastAsia="fr-FR" w:bidi="fr-FR"/>
        </w:rPr>
        <w:t>a</w:t>
      </w:r>
      <w:r w:rsidRPr="00E034FF">
        <w:rPr>
          <w:lang w:val="en-US" w:eastAsia="fr-FR" w:bidi="fr-FR"/>
        </w:rPr>
        <w:t xml:space="preserve">nadian West, is in deep trouble. And you know what has become of </w:t>
      </w:r>
      <w:r w:rsidRPr="00E034FF">
        <w:rPr>
          <w:i/>
          <w:lang w:val="en-US"/>
        </w:rPr>
        <w:t>Collier’s</w:t>
      </w:r>
      <w:r w:rsidRPr="00E034FF">
        <w:rPr>
          <w:lang w:val="en-US" w:eastAsia="fr-FR" w:bidi="fr-FR"/>
        </w:rPr>
        <w:t xml:space="preserve"> and the </w:t>
      </w:r>
      <w:r w:rsidRPr="00E034FF">
        <w:rPr>
          <w:i/>
          <w:lang w:val="en-US"/>
        </w:rPr>
        <w:t>Cosmopolitan</w:t>
      </w:r>
      <w:r w:rsidRPr="00E034FF">
        <w:rPr>
          <w:lang w:val="en-US"/>
        </w:rPr>
        <w:t>,</w:t>
      </w:r>
      <w:r w:rsidRPr="00E034FF">
        <w:rPr>
          <w:lang w:val="en-US" w:eastAsia="fr-FR" w:bidi="fr-FR"/>
        </w:rPr>
        <w:t xml:space="preserve"> once cultural vehicles of power and authority.</w:t>
      </w:r>
    </w:p>
    <w:p w:rsidR="000E2B12" w:rsidRPr="00E034FF" w:rsidRDefault="000E2B12" w:rsidP="000E2B12">
      <w:pPr>
        <w:spacing w:before="120" w:after="120"/>
        <w:jc w:val="both"/>
        <w:rPr>
          <w:lang w:val="en-US"/>
        </w:rPr>
      </w:pPr>
      <w:r w:rsidRPr="00E034FF">
        <w:rPr>
          <w:lang w:val="en-US" w:eastAsia="fr-FR" w:bidi="fr-FR"/>
        </w:rPr>
        <w:t xml:space="preserve">The mortality among American </w:t>
      </w:r>
      <w:r>
        <w:rPr>
          <w:lang w:val="en-US" w:eastAsia="fr-FR" w:bidi="fr-FR"/>
        </w:rPr>
        <w:t>newspapers has also been disa</w:t>
      </w:r>
      <w:r>
        <w:rPr>
          <w:lang w:val="en-US" w:eastAsia="fr-FR" w:bidi="fr-FR"/>
        </w:rPr>
        <w:t>s</w:t>
      </w:r>
      <w:r w:rsidRPr="00E034FF">
        <w:rPr>
          <w:lang w:val="en-US" w:eastAsia="fr-FR" w:bidi="fr-FR"/>
        </w:rPr>
        <w:t>trous, the new births pitifully few. New York City, that great metrop</w:t>
      </w:r>
      <w:r w:rsidRPr="00E034FF">
        <w:rPr>
          <w:lang w:val="en-US" w:eastAsia="fr-FR" w:bidi="fr-FR"/>
        </w:rPr>
        <w:t>o</w:t>
      </w:r>
      <w:r w:rsidRPr="00E034FF">
        <w:rPr>
          <w:lang w:val="en-US" w:eastAsia="fr-FR" w:bidi="fr-FR"/>
        </w:rPr>
        <w:t>lis, has only four morning papers and one of them survives only at a millionaire’s whim. Most of the great American cities are reduced to a single paper, or morning and evening papers published under the same ownership ; they are non-competitive and inevitably tend to be highly s</w:t>
      </w:r>
      <w:r>
        <w:rPr>
          <w:lang w:val="en-US" w:eastAsia="fr-FR" w:bidi="fr-FR"/>
        </w:rPr>
        <w:t>e</w:t>
      </w:r>
      <w:r w:rsidRPr="00E034FF">
        <w:rPr>
          <w:lang w:val="en-US" w:eastAsia="fr-FR" w:bidi="fr-FR"/>
        </w:rPr>
        <w:t>lective of the news they print.</w:t>
      </w:r>
    </w:p>
    <w:p w:rsidR="000E2B12" w:rsidRPr="00E034FF" w:rsidRDefault="000E2B12" w:rsidP="000E2B12">
      <w:pPr>
        <w:spacing w:before="120" w:after="120"/>
        <w:jc w:val="both"/>
        <w:rPr>
          <w:lang w:val="en-US"/>
        </w:rPr>
      </w:pPr>
      <w:r w:rsidRPr="00E034FF">
        <w:rPr>
          <w:lang w:val="en-US" w:eastAsia="fr-FR" w:bidi="fr-FR"/>
        </w:rPr>
        <w:t>This intensifies the effect of one of the most important phen</w:t>
      </w:r>
      <w:r w:rsidRPr="00E034FF">
        <w:rPr>
          <w:lang w:val="en-US" w:eastAsia="fr-FR" w:bidi="fr-FR"/>
        </w:rPr>
        <w:t>o</w:t>
      </w:r>
      <w:r w:rsidRPr="00E034FF">
        <w:rPr>
          <w:lang w:val="en-US" w:eastAsia="fr-FR" w:bidi="fr-FR"/>
        </w:rPr>
        <w:t>mena of our time, the return to the spoken word. In the long history of the human intellect, the discussion and development of ideas r</w:t>
      </w:r>
      <w:r w:rsidRPr="00E034FF">
        <w:rPr>
          <w:lang w:val="en-US" w:eastAsia="fr-FR" w:bidi="fr-FR"/>
        </w:rPr>
        <w:t>e</w:t>
      </w:r>
      <w:r w:rsidRPr="00E034FF">
        <w:rPr>
          <w:lang w:val="en-US" w:eastAsia="fr-FR" w:bidi="fr-FR"/>
        </w:rPr>
        <w:t>lied before printing almost exclusively on word of mouth : mother to child, father to son, teacher to pupil, prophet to disciple, orator to the crowd. This was not seriously challenged by the development of writing and pict</w:t>
      </w:r>
      <w:r w:rsidRPr="00E034FF">
        <w:rPr>
          <w:lang w:val="en-US" w:eastAsia="fr-FR" w:bidi="fr-FR"/>
        </w:rPr>
        <w:t>o</w:t>
      </w:r>
      <w:r w:rsidRPr="00E034FF">
        <w:rPr>
          <w:lang w:val="en-US" w:eastAsia="fr-FR" w:bidi="fr-FR"/>
        </w:rPr>
        <w:t>rial re</w:t>
      </w:r>
      <w:r>
        <w:rPr>
          <w:lang w:val="en-US" w:eastAsia="fr-FR" w:bidi="fr-FR"/>
        </w:rPr>
        <w:t>present</w:t>
      </w:r>
      <w:r w:rsidRPr="00E034FF">
        <w:rPr>
          <w:lang w:val="en-US" w:eastAsia="fr-FR" w:bidi="fr-FR"/>
        </w:rPr>
        <w:t>ation, for this was devoted largely to records and Pe</w:t>
      </w:r>
      <w:r w:rsidRPr="00E034FF">
        <w:rPr>
          <w:lang w:val="en-US" w:eastAsia="fr-FR" w:bidi="fr-FR"/>
        </w:rPr>
        <w:t>r</w:t>
      </w:r>
      <w:r w:rsidRPr="00E034FF">
        <w:rPr>
          <w:lang w:val="en-US" w:eastAsia="fr-FR" w:bidi="fr-FR"/>
        </w:rPr>
        <w:t>sonal glorification.</w:t>
      </w:r>
    </w:p>
    <w:p w:rsidR="000E2B12" w:rsidRPr="00E034FF" w:rsidRDefault="000E2B12" w:rsidP="000E2B12">
      <w:pPr>
        <w:spacing w:before="120" w:after="120"/>
        <w:jc w:val="both"/>
        <w:rPr>
          <w:lang w:val="en-US"/>
        </w:rPr>
      </w:pPr>
      <w:r w:rsidRPr="00E034FF">
        <w:rPr>
          <w:lang w:val="en-US" w:eastAsia="fr-FR" w:bidi="fr-FR"/>
        </w:rPr>
        <w:t>The invention of printing changed this imm</w:t>
      </w:r>
      <w:r>
        <w:rPr>
          <w:lang w:val="en-US" w:eastAsia="fr-FR" w:bidi="fr-FR"/>
        </w:rPr>
        <w:t>e</w:t>
      </w:r>
      <w:r w:rsidRPr="00E034FF">
        <w:rPr>
          <w:lang w:val="en-US" w:eastAsia="fr-FR" w:bidi="fr-FR"/>
        </w:rPr>
        <w:t>morial System of the communication and development of news and ideas, and with the d</w:t>
      </w:r>
      <w:r w:rsidRPr="00E034FF">
        <w:rPr>
          <w:lang w:val="en-US" w:eastAsia="fr-FR" w:bidi="fr-FR"/>
        </w:rPr>
        <w:t>e</w:t>
      </w:r>
      <w:r w:rsidRPr="00E034FF">
        <w:rPr>
          <w:lang w:val="en-US" w:eastAsia="fr-FR" w:bidi="fr-FR"/>
        </w:rPr>
        <w:t>velopment of the daily newspaper and the general diffusion of rea</w:t>
      </w:r>
      <w:r w:rsidRPr="00E034FF">
        <w:rPr>
          <w:lang w:val="en-US" w:eastAsia="fr-FR" w:bidi="fr-FR"/>
        </w:rPr>
        <w:t>d</w:t>
      </w:r>
      <w:r w:rsidRPr="00E034FF">
        <w:rPr>
          <w:lang w:val="en-US" w:eastAsia="fr-FR" w:bidi="fr-FR"/>
        </w:rPr>
        <w:t>ing, the art of oral communication seriously deteriorated over a co</w:t>
      </w:r>
      <w:r w:rsidRPr="00E034FF">
        <w:rPr>
          <w:lang w:val="en-US" w:eastAsia="fr-FR" w:bidi="fr-FR"/>
        </w:rPr>
        <w:t>u</w:t>
      </w:r>
      <w:r w:rsidRPr="00E034FF">
        <w:rPr>
          <w:lang w:val="en-US" w:eastAsia="fr-FR" w:bidi="fr-FR"/>
        </w:rPr>
        <w:t>ple of centuries and along with it the capacity for memory. It is impo</w:t>
      </w:r>
      <w:r w:rsidRPr="00E034FF">
        <w:rPr>
          <w:lang w:val="en-US" w:eastAsia="fr-FR" w:bidi="fr-FR"/>
        </w:rPr>
        <w:t>r</w:t>
      </w:r>
      <w:r w:rsidRPr="00E034FF">
        <w:rPr>
          <w:lang w:val="en-US" w:eastAsia="fr-FR" w:bidi="fr-FR"/>
        </w:rPr>
        <w:t xml:space="preserve">tant to keep in mind however how recent a newcomer the newspaper is, to </w:t>
      </w:r>
      <w:r>
        <w:rPr>
          <w:lang w:val="en-US" w:eastAsia="fr-FR" w:bidi="fr-FR"/>
        </w:rPr>
        <w:t>have</w:t>
      </w:r>
      <w:r w:rsidRPr="00E034FF">
        <w:rPr>
          <w:lang w:val="en-US" w:eastAsia="fr-FR" w:bidi="fr-FR"/>
        </w:rPr>
        <w:t xml:space="preserve"> atrophied the ancient physiological art of communication by word of mouth.</w:t>
      </w:r>
    </w:p>
    <w:p w:rsidR="000E2B12" w:rsidRPr="00E034FF" w:rsidRDefault="000E2B12" w:rsidP="000E2B12">
      <w:pPr>
        <w:spacing w:before="120" w:after="120"/>
        <w:jc w:val="both"/>
        <w:rPr>
          <w:lang w:val="en-US"/>
        </w:rPr>
      </w:pPr>
      <w:r w:rsidRPr="00E034FF">
        <w:rPr>
          <w:lang w:val="en-US" w:eastAsia="fr-FR" w:bidi="fr-FR"/>
        </w:rPr>
        <w:t xml:space="preserve">Electronics </w:t>
      </w:r>
      <w:r>
        <w:rPr>
          <w:lang w:val="en-US" w:eastAsia="fr-FR" w:bidi="fr-FR"/>
        </w:rPr>
        <w:t>have</w:t>
      </w:r>
      <w:r w:rsidRPr="00E034FF">
        <w:rPr>
          <w:lang w:val="en-US" w:eastAsia="fr-FR" w:bidi="fr-FR"/>
        </w:rPr>
        <w:t xml:space="preserve"> restored this possibility, but we are only slowly reviving the processes, since we </w:t>
      </w:r>
      <w:r>
        <w:rPr>
          <w:lang w:val="en-US" w:eastAsia="fr-FR" w:bidi="fr-FR"/>
        </w:rPr>
        <w:t>have</w:t>
      </w:r>
      <w:r w:rsidRPr="00E034FF">
        <w:rPr>
          <w:lang w:val="en-US" w:eastAsia="fr-FR" w:bidi="fr-FR"/>
        </w:rPr>
        <w:t xml:space="preserve"> to re-learn what for over two hundred years we had forgotten.</w:t>
      </w:r>
    </w:p>
    <w:p w:rsidR="000E2B12" w:rsidRPr="00E034FF" w:rsidRDefault="000E2B12" w:rsidP="000E2B12">
      <w:pPr>
        <w:spacing w:before="120" w:after="120"/>
        <w:jc w:val="both"/>
        <w:rPr>
          <w:lang w:val="en-US"/>
        </w:rPr>
      </w:pPr>
      <w:r w:rsidRPr="00E034FF">
        <w:rPr>
          <w:lang w:val="en-US" w:eastAsia="fr-FR" w:bidi="fr-FR"/>
        </w:rPr>
        <w:t>But we are learning fast, and the effects are as revolutionary as printing itself.</w:t>
      </w:r>
    </w:p>
    <w:p w:rsidR="000E2B12" w:rsidRPr="00E034FF" w:rsidRDefault="000E2B12" w:rsidP="000E2B12">
      <w:pPr>
        <w:spacing w:before="120" w:after="120"/>
        <w:jc w:val="both"/>
        <w:rPr>
          <w:lang w:val="en-US"/>
        </w:rPr>
      </w:pPr>
      <w:r w:rsidRPr="00E034FF">
        <w:rPr>
          <w:lang w:val="en-US" w:eastAsia="fr-FR" w:bidi="fr-FR"/>
        </w:rPr>
        <w:t xml:space="preserve">I do not wish to suggest that newspapers </w:t>
      </w:r>
      <w:r>
        <w:rPr>
          <w:lang w:val="en-US" w:eastAsia="fr-FR" w:bidi="fr-FR"/>
        </w:rPr>
        <w:t>have</w:t>
      </w:r>
      <w:r w:rsidRPr="00E034FF">
        <w:rPr>
          <w:lang w:val="en-US" w:eastAsia="fr-FR" w:bidi="fr-FR"/>
        </w:rPr>
        <w:t xml:space="preserve"> had their day. But I do want to point out that their function must change. They cannot challenge radio on spot news. They cannot beat radio to the head- line. But they can take advantage of the interest and curiosity aro</w:t>
      </w:r>
      <w:r w:rsidRPr="00E034FF">
        <w:rPr>
          <w:lang w:val="en-US" w:eastAsia="fr-FR" w:bidi="fr-FR"/>
        </w:rPr>
        <w:t>u</w:t>
      </w:r>
      <w:r w:rsidRPr="00E034FF">
        <w:rPr>
          <w:lang w:val="en-US" w:eastAsia="fr-FR" w:bidi="fr-FR"/>
        </w:rPr>
        <w:t>sed by a broadcast report, to provide a study in depth of the item ; they become in a sense a medium for the record and for reference as the ancient inscriptions and pictographs were. It is interesting in this connection to note that after the super-saturation of the British public by radio and t</w:t>
      </w:r>
      <w:r>
        <w:rPr>
          <w:lang w:val="en-US" w:eastAsia="fr-FR" w:bidi="fr-FR"/>
        </w:rPr>
        <w:t>e</w:t>
      </w:r>
      <w:r w:rsidRPr="00E034FF">
        <w:rPr>
          <w:lang w:val="en-US" w:eastAsia="fr-FR" w:bidi="fr-FR"/>
        </w:rPr>
        <w:t>l</w:t>
      </w:r>
      <w:r>
        <w:rPr>
          <w:lang w:val="en-US" w:eastAsia="fr-FR" w:bidi="fr-FR"/>
        </w:rPr>
        <w:t>e</w:t>
      </w:r>
      <w:r w:rsidRPr="00E034FF">
        <w:rPr>
          <w:lang w:val="en-US" w:eastAsia="fr-FR" w:bidi="fr-FR"/>
        </w:rPr>
        <w:t>vision, the circulation of the quality papers has tended to rise and that of the popular press to fall slightly, while a number of illustrated periodicals ceased publication.</w:t>
      </w:r>
    </w:p>
    <w:p w:rsidR="000E2B12" w:rsidRPr="00E034FF" w:rsidRDefault="000E2B12" w:rsidP="000E2B12">
      <w:pPr>
        <w:spacing w:before="120" w:after="120"/>
        <w:jc w:val="both"/>
        <w:rPr>
          <w:lang w:val="en-US"/>
        </w:rPr>
      </w:pPr>
      <w:r w:rsidRPr="00E034FF">
        <w:rPr>
          <w:lang w:val="en-US" w:eastAsia="fr-FR" w:bidi="fr-FR"/>
        </w:rPr>
        <w:t>The revival of oral communication in the form of broadcasting has been of critical importance to t</w:t>
      </w:r>
      <w:r>
        <w:rPr>
          <w:lang w:val="en-US" w:eastAsia="fr-FR" w:bidi="fr-FR"/>
        </w:rPr>
        <w:t>he cultural development of Can</w:t>
      </w:r>
      <w:r w:rsidRPr="00E034FF">
        <w:rPr>
          <w:lang w:val="en-US" w:eastAsia="fr-FR" w:bidi="fr-FR"/>
        </w:rPr>
        <w:t>ada.</w:t>
      </w:r>
      <w:r>
        <w:rPr>
          <w:lang w:val="en-US"/>
        </w:rPr>
        <w:t xml:space="preserve"> [80]</w:t>
      </w:r>
      <w:r w:rsidRPr="00E034FF">
        <w:rPr>
          <w:lang w:val="en-US" w:eastAsia="fr-FR" w:bidi="fr-FR"/>
        </w:rPr>
        <w:t xml:space="preserve"> It appeared at first as if the new medium would vastly inte</w:t>
      </w:r>
      <w:r w:rsidRPr="00E034FF">
        <w:rPr>
          <w:lang w:val="en-US" w:eastAsia="fr-FR" w:bidi="fr-FR"/>
        </w:rPr>
        <w:t>n</w:t>
      </w:r>
      <w:r w:rsidRPr="00E034FF">
        <w:rPr>
          <w:lang w:val="en-US" w:eastAsia="fr-FR" w:bidi="fr-FR"/>
        </w:rPr>
        <w:t xml:space="preserve">sify the pressure of American cultural influences on English-speaking Canada, and thereby aggravate the divergence between the English and French-speaking sectors. But two factors worked in the opposite direction. One was the </w:t>
      </w:r>
      <w:r>
        <w:rPr>
          <w:lang w:val="en-US" w:eastAsia="fr-FR" w:bidi="fr-FR"/>
        </w:rPr>
        <w:t>creation</w:t>
      </w:r>
      <w:r w:rsidRPr="00E034FF">
        <w:rPr>
          <w:lang w:val="en-US" w:eastAsia="fr-FR" w:bidi="fr-FR"/>
        </w:rPr>
        <w:t xml:space="preserve"> of the Canadian Broadcasting Corp</w:t>
      </w:r>
      <w:r w:rsidRPr="00E034FF">
        <w:rPr>
          <w:lang w:val="en-US" w:eastAsia="fr-FR" w:bidi="fr-FR"/>
        </w:rPr>
        <w:t>o</w:t>
      </w:r>
      <w:r w:rsidRPr="00E034FF">
        <w:rPr>
          <w:lang w:val="en-US" w:eastAsia="fr-FR" w:bidi="fr-FR"/>
        </w:rPr>
        <w:t xml:space="preserve">ration, Radio-Canada. The other was the later neglect of radio by the great American broadcasting networks and the subordination even of their costly and often spectacular </w:t>
      </w:r>
      <w:r>
        <w:rPr>
          <w:lang w:val="en-US" w:eastAsia="fr-FR" w:bidi="fr-FR"/>
        </w:rPr>
        <w:t>television</w:t>
      </w:r>
      <w:r w:rsidRPr="00E034FF">
        <w:rPr>
          <w:lang w:val="en-US" w:eastAsia="fr-FR" w:bidi="fr-FR"/>
        </w:rPr>
        <w:t xml:space="preserve"> programs to the exige</w:t>
      </w:r>
      <w:r w:rsidRPr="00E034FF">
        <w:rPr>
          <w:lang w:val="en-US" w:eastAsia="fr-FR" w:bidi="fr-FR"/>
        </w:rPr>
        <w:t>n</w:t>
      </w:r>
      <w:r w:rsidRPr="00E034FF">
        <w:rPr>
          <w:lang w:val="en-US" w:eastAsia="fr-FR" w:bidi="fr-FR"/>
        </w:rPr>
        <w:t>cies of the ad-man and the overwhe</w:t>
      </w:r>
      <w:r w:rsidRPr="00E034FF">
        <w:rPr>
          <w:lang w:val="en-US" w:eastAsia="fr-FR" w:bidi="fr-FR"/>
        </w:rPr>
        <w:t>l</w:t>
      </w:r>
      <w:r w:rsidRPr="00E034FF">
        <w:rPr>
          <w:lang w:val="en-US" w:eastAsia="fr-FR" w:bidi="fr-FR"/>
        </w:rPr>
        <w:t>ming priority given to the effort to reach the largest possible a</w:t>
      </w:r>
      <w:r w:rsidRPr="00E034FF">
        <w:rPr>
          <w:lang w:val="en-US" w:eastAsia="fr-FR" w:bidi="fr-FR"/>
        </w:rPr>
        <w:t>u</w:t>
      </w:r>
      <w:r w:rsidRPr="00E034FF">
        <w:rPr>
          <w:lang w:val="en-US" w:eastAsia="fr-FR" w:bidi="fr-FR"/>
        </w:rPr>
        <w:t>dience for everything. This in itself is a d</w:t>
      </w:r>
      <w:r>
        <w:rPr>
          <w:lang w:val="en-US" w:eastAsia="fr-FR" w:bidi="fr-FR"/>
        </w:rPr>
        <w:t>e</w:t>
      </w:r>
      <w:r w:rsidRPr="00E034FF">
        <w:rPr>
          <w:lang w:val="en-US" w:eastAsia="fr-FR" w:bidi="fr-FR"/>
        </w:rPr>
        <w:t>nia</w:t>
      </w:r>
      <w:r>
        <w:rPr>
          <w:lang w:val="en-US" w:eastAsia="fr-FR" w:bidi="fr-FR"/>
        </w:rPr>
        <w:t>l</w:t>
      </w:r>
      <w:r w:rsidRPr="00E034FF">
        <w:rPr>
          <w:lang w:val="en-US" w:eastAsia="fr-FR" w:bidi="fr-FR"/>
        </w:rPr>
        <w:t xml:space="preserve"> of one of the fund</w:t>
      </w:r>
      <w:r w:rsidRPr="00E034FF">
        <w:rPr>
          <w:lang w:val="en-US" w:eastAsia="fr-FR" w:bidi="fr-FR"/>
        </w:rPr>
        <w:t>a</w:t>
      </w:r>
      <w:r w:rsidRPr="00E034FF">
        <w:rPr>
          <w:lang w:val="en-US" w:eastAsia="fr-FR" w:bidi="fr-FR"/>
        </w:rPr>
        <w:t xml:space="preserve">mental principles of democracy, respect for the rights and interests of minorities which, as I pointed out before, should always </w:t>
      </w:r>
      <w:r>
        <w:rPr>
          <w:lang w:val="en-US" w:eastAsia="fr-FR" w:bidi="fr-FR"/>
        </w:rPr>
        <w:t>have</w:t>
      </w:r>
      <w:r w:rsidRPr="00E034FF">
        <w:rPr>
          <w:lang w:val="en-US" w:eastAsia="fr-FR" w:bidi="fr-FR"/>
        </w:rPr>
        <w:t xml:space="preserve"> </w:t>
      </w:r>
      <w:r w:rsidRPr="00E034FF">
        <w:rPr>
          <w:i/>
          <w:lang w:val="en-US"/>
        </w:rPr>
        <w:t>equality plus</w:t>
      </w:r>
      <w:r w:rsidRPr="00E034FF">
        <w:rPr>
          <w:lang w:val="en-US"/>
        </w:rPr>
        <w:t>.</w:t>
      </w:r>
    </w:p>
    <w:p w:rsidR="000E2B12" w:rsidRPr="00E034FF" w:rsidRDefault="000E2B12" w:rsidP="000E2B12">
      <w:pPr>
        <w:spacing w:before="120" w:after="120"/>
        <w:jc w:val="both"/>
        <w:rPr>
          <w:lang w:val="en-US"/>
        </w:rPr>
      </w:pPr>
      <w:r w:rsidRPr="00E034FF">
        <w:rPr>
          <w:lang w:val="en-US" w:eastAsia="fr-FR" w:bidi="fr-FR"/>
        </w:rPr>
        <w:t>With a few honorable exceptions, radio in the United States has been abandoned to the hill-billy and the disk-jockey, to the peddlers of d</w:t>
      </w:r>
      <w:r>
        <w:rPr>
          <w:lang w:val="en-US" w:eastAsia="fr-FR" w:bidi="fr-FR"/>
        </w:rPr>
        <w:t>e</w:t>
      </w:r>
      <w:r w:rsidRPr="00E034FF">
        <w:rPr>
          <w:lang w:val="en-US" w:eastAsia="fr-FR" w:bidi="fr-FR"/>
        </w:rPr>
        <w:t>odorants, d</w:t>
      </w:r>
      <w:r>
        <w:rPr>
          <w:lang w:val="en-US" w:eastAsia="fr-FR" w:bidi="fr-FR"/>
        </w:rPr>
        <w:t>e</w:t>
      </w:r>
      <w:r w:rsidRPr="00E034FF">
        <w:rPr>
          <w:lang w:val="en-US" w:eastAsia="fr-FR" w:bidi="fr-FR"/>
        </w:rPr>
        <w:t>tergents, cars and cures for halitosis.</w:t>
      </w:r>
    </w:p>
    <w:p w:rsidR="000E2B12" w:rsidRPr="00E034FF" w:rsidRDefault="000E2B12" w:rsidP="000E2B12">
      <w:pPr>
        <w:spacing w:before="120" w:after="120"/>
        <w:jc w:val="both"/>
        <w:rPr>
          <w:lang w:val="en-US"/>
        </w:rPr>
      </w:pPr>
      <w:r w:rsidRPr="00E034FF">
        <w:rPr>
          <w:lang w:val="en-US" w:eastAsia="fr-FR" w:bidi="fr-FR"/>
        </w:rPr>
        <w:t>In Canada on the other hand, CBC continued to stress, to impr</w:t>
      </w:r>
      <w:r w:rsidRPr="00E034FF">
        <w:rPr>
          <w:lang w:val="en-US" w:eastAsia="fr-FR" w:bidi="fr-FR"/>
        </w:rPr>
        <w:t>o</w:t>
      </w:r>
      <w:r w:rsidRPr="00E034FF">
        <w:rPr>
          <w:lang w:val="en-US" w:eastAsia="fr-FR" w:bidi="fr-FR"/>
        </w:rPr>
        <w:t>ve and to develop radio, with results strikingly demonstrated at the Ohio State University comp</w:t>
      </w:r>
      <w:r>
        <w:rPr>
          <w:lang w:val="en-US" w:eastAsia="fr-FR" w:bidi="fr-FR"/>
        </w:rPr>
        <w:t>e</w:t>
      </w:r>
      <w:r w:rsidRPr="00E034FF">
        <w:rPr>
          <w:lang w:val="en-US" w:eastAsia="fr-FR" w:bidi="fr-FR"/>
        </w:rPr>
        <w:t>tition for educational and cultural broadcasting programs when CBC has consistently, year after year, carried off m</w:t>
      </w:r>
      <w:r w:rsidRPr="00E034FF">
        <w:rPr>
          <w:lang w:val="en-US" w:eastAsia="fr-FR" w:bidi="fr-FR"/>
        </w:rPr>
        <w:t>o</w:t>
      </w:r>
      <w:r w:rsidRPr="00E034FF">
        <w:rPr>
          <w:lang w:val="en-US" w:eastAsia="fr-FR" w:bidi="fr-FR"/>
        </w:rPr>
        <w:t>re awards than any of the American networks.</w:t>
      </w:r>
    </w:p>
    <w:p w:rsidR="000E2B12" w:rsidRPr="00E034FF" w:rsidRDefault="000E2B12" w:rsidP="000E2B12">
      <w:pPr>
        <w:spacing w:before="120" w:after="120"/>
        <w:jc w:val="both"/>
        <w:rPr>
          <w:lang w:val="en-US"/>
        </w:rPr>
      </w:pPr>
      <w:r w:rsidRPr="00E034FF">
        <w:rPr>
          <w:lang w:val="en-US" w:eastAsia="fr-FR" w:bidi="fr-FR"/>
        </w:rPr>
        <w:t>One cons</w:t>
      </w:r>
      <w:r>
        <w:rPr>
          <w:lang w:val="en-US" w:eastAsia="fr-FR" w:bidi="fr-FR"/>
        </w:rPr>
        <w:t>e</w:t>
      </w:r>
      <w:r w:rsidRPr="00E034FF">
        <w:rPr>
          <w:lang w:val="en-US" w:eastAsia="fr-FR" w:bidi="fr-FR"/>
        </w:rPr>
        <w:t>quence of this is that there is a wide belt of listeners along the northern tier of States, and even further south among aut</w:t>
      </w:r>
      <w:r w:rsidRPr="00E034FF">
        <w:rPr>
          <w:lang w:val="en-US" w:eastAsia="fr-FR" w:bidi="fr-FR"/>
        </w:rPr>
        <w:t>o</w:t>
      </w:r>
      <w:r w:rsidRPr="00E034FF">
        <w:rPr>
          <w:lang w:val="en-US" w:eastAsia="fr-FR" w:bidi="fr-FR"/>
        </w:rPr>
        <w:t>mobile travellers on the great highways. An employ</w:t>
      </w:r>
      <w:r>
        <w:rPr>
          <w:lang w:val="en-US" w:eastAsia="fr-FR" w:bidi="fr-FR"/>
        </w:rPr>
        <w:t>e</w:t>
      </w:r>
      <w:r w:rsidRPr="00E034FF">
        <w:rPr>
          <w:lang w:val="en-US" w:eastAsia="fr-FR" w:bidi="fr-FR"/>
        </w:rPr>
        <w:t>e of Amer</w:t>
      </w:r>
      <w:r w:rsidRPr="00E034FF">
        <w:rPr>
          <w:lang w:val="en-US" w:eastAsia="fr-FR" w:bidi="fr-FR"/>
        </w:rPr>
        <w:t>i</w:t>
      </w:r>
      <w:r w:rsidRPr="00E034FF">
        <w:rPr>
          <w:lang w:val="en-US" w:eastAsia="fr-FR" w:bidi="fr-FR"/>
        </w:rPr>
        <w:t>can Express in Washington told me that she had been talking to a cu</w:t>
      </w:r>
      <w:r w:rsidRPr="00E034FF">
        <w:rPr>
          <w:lang w:val="en-US" w:eastAsia="fr-FR" w:bidi="fr-FR"/>
        </w:rPr>
        <w:t>s</w:t>
      </w:r>
      <w:r w:rsidRPr="00E034FF">
        <w:rPr>
          <w:lang w:val="en-US" w:eastAsia="fr-FR" w:bidi="fr-FR"/>
        </w:rPr>
        <w:t xml:space="preserve">tomer in Chicago the day after the presidential </w:t>
      </w:r>
      <w:r>
        <w:rPr>
          <w:lang w:val="en-US" w:eastAsia="fr-FR" w:bidi="fr-FR"/>
        </w:rPr>
        <w:t>e</w:t>
      </w:r>
      <w:r w:rsidRPr="00E034FF">
        <w:rPr>
          <w:lang w:val="en-US" w:eastAsia="fr-FR" w:bidi="fr-FR"/>
        </w:rPr>
        <w:t xml:space="preserve">lection ; out of a clear sky he told her that he had listened to it on CBC after trying the American nets. A colleague of mine on the </w:t>
      </w:r>
      <w:r w:rsidRPr="00E034FF">
        <w:rPr>
          <w:i/>
          <w:lang w:val="en-US"/>
        </w:rPr>
        <w:t>Washington Post</w:t>
      </w:r>
      <w:r w:rsidRPr="00E034FF">
        <w:rPr>
          <w:lang w:val="en-US"/>
        </w:rPr>
        <w:t xml:space="preserve"> </w:t>
      </w:r>
      <w:r w:rsidRPr="00E034FF">
        <w:rPr>
          <w:lang w:val="en-US" w:eastAsia="fr-FR" w:bidi="fr-FR"/>
        </w:rPr>
        <w:t>was dri</w:t>
      </w:r>
      <w:r w:rsidRPr="00E034FF">
        <w:rPr>
          <w:lang w:val="en-US" w:eastAsia="fr-FR" w:bidi="fr-FR"/>
        </w:rPr>
        <w:t>v</w:t>
      </w:r>
      <w:r w:rsidRPr="00E034FF">
        <w:rPr>
          <w:lang w:val="en-US" w:eastAsia="fr-FR" w:bidi="fr-FR"/>
        </w:rPr>
        <w:t>ing north to New York when he picked up a CBC program which so delighted him that he wrote to us about it and is now wr</w:t>
      </w:r>
      <w:r w:rsidRPr="00E034FF">
        <w:rPr>
          <w:lang w:val="en-US" w:eastAsia="fr-FR" w:bidi="fr-FR"/>
        </w:rPr>
        <w:t>i</w:t>
      </w:r>
      <w:r w:rsidRPr="00E034FF">
        <w:rPr>
          <w:lang w:val="en-US" w:eastAsia="fr-FR" w:bidi="fr-FR"/>
        </w:rPr>
        <w:t>ting an article advocating the establishment in the United States of a federally f</w:t>
      </w:r>
      <w:r w:rsidRPr="00E034FF">
        <w:rPr>
          <w:lang w:val="en-US" w:eastAsia="fr-FR" w:bidi="fr-FR"/>
        </w:rPr>
        <w:t>i</w:t>
      </w:r>
      <w:r w:rsidRPr="00E034FF">
        <w:rPr>
          <w:lang w:val="en-US" w:eastAsia="fr-FR" w:bidi="fr-FR"/>
        </w:rPr>
        <w:t>nanced foundation which will do for the American list</w:t>
      </w:r>
      <w:r w:rsidRPr="00E034FF">
        <w:rPr>
          <w:lang w:val="en-US" w:eastAsia="fr-FR" w:bidi="fr-FR"/>
        </w:rPr>
        <w:t>e</w:t>
      </w:r>
      <w:r w:rsidRPr="00E034FF">
        <w:rPr>
          <w:lang w:val="en-US" w:eastAsia="fr-FR" w:bidi="fr-FR"/>
        </w:rPr>
        <w:t>ner what CBC tries to do for the Canadian listener. In other words the cultural osm</w:t>
      </w:r>
      <w:r w:rsidRPr="00E034FF">
        <w:rPr>
          <w:lang w:val="en-US" w:eastAsia="fr-FR" w:bidi="fr-FR"/>
        </w:rPr>
        <w:t>o</w:t>
      </w:r>
      <w:r w:rsidRPr="00E034FF">
        <w:rPr>
          <w:lang w:val="en-US" w:eastAsia="fr-FR" w:bidi="fr-FR"/>
        </w:rPr>
        <w:t>sis in this case is seeping the other way. There is no particular tempt</w:t>
      </w:r>
      <w:r w:rsidRPr="00E034FF">
        <w:rPr>
          <w:lang w:val="en-US" w:eastAsia="fr-FR" w:bidi="fr-FR"/>
        </w:rPr>
        <w:t>a</w:t>
      </w:r>
      <w:r w:rsidRPr="00E034FF">
        <w:rPr>
          <w:lang w:val="en-US" w:eastAsia="fr-FR" w:bidi="fr-FR"/>
        </w:rPr>
        <w:t>tion for the Canadian listener to tune his set to American stations. If he wants swing and ads he can get it locally any hour of the day. But if he wants something with more content he can tune in on the French or English nets of CBC-Radio Canada.</w:t>
      </w:r>
    </w:p>
    <w:p w:rsidR="000E2B12" w:rsidRPr="00E034FF" w:rsidRDefault="000E2B12" w:rsidP="000E2B12">
      <w:pPr>
        <w:spacing w:before="120" w:after="120"/>
        <w:jc w:val="both"/>
        <w:rPr>
          <w:lang w:val="en-US"/>
        </w:rPr>
      </w:pPr>
      <w:r w:rsidRPr="00E034FF">
        <w:rPr>
          <w:lang w:val="en-US" w:eastAsia="fr-FR" w:bidi="fr-FR"/>
        </w:rPr>
        <w:t xml:space="preserve">You will </w:t>
      </w:r>
      <w:r>
        <w:rPr>
          <w:lang w:val="en-US" w:eastAsia="fr-FR" w:bidi="fr-FR"/>
        </w:rPr>
        <w:t>have</w:t>
      </w:r>
      <w:r w:rsidRPr="00E034FF">
        <w:rPr>
          <w:lang w:val="en-US" w:eastAsia="fr-FR" w:bidi="fr-FR"/>
        </w:rPr>
        <w:t xml:space="preserve"> gathered that I do not propose to let the fact that I work for CBC inhibit me from discussing the influence of that organ</w:t>
      </w:r>
      <w:r w:rsidRPr="00E034FF">
        <w:rPr>
          <w:lang w:val="en-US" w:eastAsia="fr-FR" w:bidi="fr-FR"/>
        </w:rPr>
        <w:t>i</w:t>
      </w:r>
      <w:r w:rsidRPr="00E034FF">
        <w:rPr>
          <w:lang w:val="en-US" w:eastAsia="fr-FR" w:bidi="fr-FR"/>
        </w:rPr>
        <w:t>zation. And let me say immediately that I am extremely proud of my connection with it.</w:t>
      </w:r>
    </w:p>
    <w:p w:rsidR="000E2B12" w:rsidRPr="00E034FF" w:rsidRDefault="000E2B12" w:rsidP="000E2B12">
      <w:pPr>
        <w:spacing w:before="120" w:after="120"/>
        <w:jc w:val="both"/>
        <w:rPr>
          <w:lang w:val="en-US"/>
        </w:rPr>
      </w:pPr>
      <w:r w:rsidRPr="00E034FF">
        <w:rPr>
          <w:lang w:val="en-US" w:eastAsia="fr-FR" w:bidi="fr-FR"/>
        </w:rPr>
        <w:t xml:space="preserve">For various reasons Canadian </w:t>
      </w:r>
      <w:r>
        <w:rPr>
          <w:lang w:val="en-US" w:eastAsia="fr-FR" w:bidi="fr-FR"/>
        </w:rPr>
        <w:t>television has not taken the co</w:t>
      </w:r>
      <w:r>
        <w:rPr>
          <w:lang w:val="en-US" w:eastAsia="fr-FR" w:bidi="fr-FR"/>
        </w:rPr>
        <w:t>m</w:t>
      </w:r>
      <w:r w:rsidRPr="00E034FF">
        <w:rPr>
          <w:lang w:val="en-US" w:eastAsia="fr-FR" w:bidi="fr-FR"/>
        </w:rPr>
        <w:t xml:space="preserve">manding position over American </w:t>
      </w:r>
      <w:r>
        <w:rPr>
          <w:lang w:val="en-US" w:eastAsia="fr-FR" w:bidi="fr-FR"/>
        </w:rPr>
        <w:t>television</w:t>
      </w:r>
      <w:r w:rsidRPr="00E034FF">
        <w:rPr>
          <w:lang w:val="en-US" w:eastAsia="fr-FR" w:bidi="fr-FR"/>
        </w:rPr>
        <w:t xml:space="preserve"> that radio was able to a</w:t>
      </w:r>
      <w:r w:rsidRPr="00E034FF">
        <w:rPr>
          <w:lang w:val="en-US" w:eastAsia="fr-FR" w:bidi="fr-FR"/>
        </w:rPr>
        <w:t>s</w:t>
      </w:r>
      <w:r w:rsidRPr="00E034FF">
        <w:rPr>
          <w:lang w:val="en-US" w:eastAsia="fr-FR" w:bidi="fr-FR"/>
        </w:rPr>
        <w:t xml:space="preserve">sume, although I </w:t>
      </w:r>
      <w:r>
        <w:rPr>
          <w:lang w:val="en-US" w:eastAsia="fr-FR" w:bidi="fr-FR"/>
        </w:rPr>
        <w:t>have</w:t>
      </w:r>
      <w:r w:rsidRPr="00E034FF">
        <w:rPr>
          <w:lang w:val="en-US" w:eastAsia="fr-FR" w:bidi="fr-FR"/>
        </w:rPr>
        <w:t xml:space="preserve"> it on the assurance of Sen. George Aiken of Vermont that while </w:t>
      </w:r>
      <w:r>
        <w:rPr>
          <w:lang w:val="en-US" w:eastAsia="fr-FR" w:bidi="fr-FR"/>
        </w:rPr>
        <w:t>all</w:t>
      </w:r>
      <w:r w:rsidRPr="00E034FF">
        <w:rPr>
          <w:lang w:val="en-US" w:eastAsia="fr-FR" w:bidi="fr-FR"/>
        </w:rPr>
        <w:t xml:space="preserve"> Montreal may watch Burlington, Ve</w:t>
      </w:r>
      <w:r w:rsidRPr="00E034FF">
        <w:rPr>
          <w:lang w:val="en-US" w:eastAsia="fr-FR" w:bidi="fr-FR"/>
        </w:rPr>
        <w:t>r</w:t>
      </w:r>
      <w:r w:rsidRPr="00E034FF">
        <w:rPr>
          <w:lang w:val="en-US" w:eastAsia="fr-FR" w:bidi="fr-FR"/>
        </w:rPr>
        <w:t xml:space="preserve">mont, </w:t>
      </w:r>
      <w:r>
        <w:rPr>
          <w:lang w:val="en-US" w:eastAsia="fr-FR" w:bidi="fr-FR"/>
        </w:rPr>
        <w:t>all</w:t>
      </w:r>
      <w:r w:rsidRPr="00E034FF">
        <w:rPr>
          <w:lang w:val="en-US" w:eastAsia="fr-FR" w:bidi="fr-FR"/>
        </w:rPr>
        <w:t xml:space="preserve"> Burlington watches Montreal with equal fidelity. And I am by</w:t>
      </w:r>
      <w:r>
        <w:rPr>
          <w:lang w:val="en-US"/>
        </w:rPr>
        <w:t xml:space="preserve"> [81] </w:t>
      </w:r>
      <w:r w:rsidRPr="00E034FF">
        <w:rPr>
          <w:lang w:val="en-US" w:eastAsia="fr-FR" w:bidi="fr-FR"/>
        </w:rPr>
        <w:t xml:space="preserve">no means convinced that American </w:t>
      </w:r>
      <w:r>
        <w:rPr>
          <w:lang w:val="en-US" w:eastAsia="fr-FR" w:bidi="fr-FR"/>
        </w:rPr>
        <w:t>television</w:t>
      </w:r>
      <w:r w:rsidRPr="00E034FF">
        <w:rPr>
          <w:lang w:val="en-US" w:eastAsia="fr-FR" w:bidi="fr-FR"/>
        </w:rPr>
        <w:t xml:space="preserve"> programs rebroa</w:t>
      </w:r>
      <w:r w:rsidRPr="00E034FF">
        <w:rPr>
          <w:lang w:val="en-US" w:eastAsia="fr-FR" w:bidi="fr-FR"/>
        </w:rPr>
        <w:t>d</w:t>
      </w:r>
      <w:r w:rsidRPr="00E034FF">
        <w:rPr>
          <w:lang w:val="en-US" w:eastAsia="fr-FR" w:bidi="fr-FR"/>
        </w:rPr>
        <w:t xml:space="preserve">cast in Canada are any threat to Canadian cultural patterns : they are much more likely to be a threat to the appeal of American culture... I am not speaking about the pleasant and well-presented musical shows which are so easy to watch, but rather about the whole approach to </w:t>
      </w:r>
      <w:r>
        <w:rPr>
          <w:lang w:val="en-US" w:eastAsia="fr-FR" w:bidi="fr-FR"/>
        </w:rPr>
        <w:t>television</w:t>
      </w:r>
      <w:r w:rsidRPr="00E034FF">
        <w:rPr>
          <w:lang w:val="en-US" w:eastAsia="fr-FR" w:bidi="fr-FR"/>
        </w:rPr>
        <w:t xml:space="preserve"> programming.</w:t>
      </w:r>
    </w:p>
    <w:p w:rsidR="000E2B12" w:rsidRPr="00E034FF" w:rsidRDefault="000E2B12" w:rsidP="000E2B12">
      <w:pPr>
        <w:spacing w:before="120" w:after="120"/>
        <w:jc w:val="both"/>
        <w:rPr>
          <w:lang w:val="en-US"/>
        </w:rPr>
      </w:pPr>
      <w:r w:rsidRPr="00E034FF">
        <w:rPr>
          <w:lang w:val="en-US" w:eastAsia="fr-FR" w:bidi="fr-FR"/>
        </w:rPr>
        <w:t xml:space="preserve">American </w:t>
      </w:r>
      <w:r>
        <w:rPr>
          <w:lang w:val="en-US" w:eastAsia="fr-FR" w:bidi="fr-FR"/>
        </w:rPr>
        <w:t>television</w:t>
      </w:r>
      <w:r w:rsidRPr="00E034FF">
        <w:rPr>
          <w:lang w:val="en-US" w:eastAsia="fr-FR" w:bidi="fr-FR"/>
        </w:rPr>
        <w:t xml:space="preserve"> was summed up in scathing terms by one of its ablest servants, the late Ed Murrow. He spoke six years ago, but very little of what he said then has to be modified. Conditions </w:t>
      </w:r>
      <w:r>
        <w:rPr>
          <w:lang w:val="en-US" w:eastAsia="fr-FR" w:bidi="fr-FR"/>
        </w:rPr>
        <w:t>have</w:t>
      </w:r>
      <w:r w:rsidRPr="00E034FF">
        <w:rPr>
          <w:lang w:val="en-US" w:eastAsia="fr-FR" w:bidi="fr-FR"/>
        </w:rPr>
        <w:t xml:space="preserve"> not altered </w:t>
      </w:r>
      <w:r>
        <w:rPr>
          <w:lang w:val="en-US" w:eastAsia="fr-FR" w:bidi="fr-FR"/>
        </w:rPr>
        <w:t>all</w:t>
      </w:r>
      <w:r w:rsidRPr="00E034FF">
        <w:rPr>
          <w:lang w:val="en-US" w:eastAsia="fr-FR" w:bidi="fr-FR"/>
        </w:rPr>
        <w:t xml:space="preserve"> that much. Let me quote Mr. Murrow’s words : "I am seized with an abiding fear regarding what these two instruments (r</w:t>
      </w:r>
      <w:r w:rsidRPr="00E034FF">
        <w:rPr>
          <w:lang w:val="en-US" w:eastAsia="fr-FR" w:bidi="fr-FR"/>
        </w:rPr>
        <w:t>a</w:t>
      </w:r>
      <w:r w:rsidRPr="00E034FF">
        <w:rPr>
          <w:lang w:val="en-US" w:eastAsia="fr-FR" w:bidi="fr-FR"/>
        </w:rPr>
        <w:t xml:space="preserve">dio and </w:t>
      </w:r>
      <w:r>
        <w:rPr>
          <w:lang w:val="en-US" w:eastAsia="fr-FR" w:bidi="fr-FR"/>
        </w:rPr>
        <w:t>television</w:t>
      </w:r>
      <w:r w:rsidRPr="00E034FF">
        <w:rPr>
          <w:lang w:val="en-US" w:eastAsia="fr-FR" w:bidi="fr-FR"/>
        </w:rPr>
        <w:t>) are doing to our society, our culture, our h</w:t>
      </w:r>
      <w:r>
        <w:rPr>
          <w:lang w:val="en-US" w:eastAsia="fr-FR" w:bidi="fr-FR"/>
        </w:rPr>
        <w:t>e</w:t>
      </w:r>
      <w:r w:rsidRPr="00E034FF">
        <w:rPr>
          <w:lang w:val="en-US" w:eastAsia="fr-FR" w:bidi="fr-FR"/>
        </w:rPr>
        <w:t>r</w:t>
      </w:r>
      <w:r w:rsidRPr="00E034FF">
        <w:rPr>
          <w:lang w:val="en-US" w:eastAsia="fr-FR" w:bidi="fr-FR"/>
        </w:rPr>
        <w:t>i</w:t>
      </w:r>
      <w:r w:rsidRPr="00E034FF">
        <w:rPr>
          <w:lang w:val="en-US" w:eastAsia="fr-FR" w:bidi="fr-FR"/>
        </w:rPr>
        <w:t>tage,” he said. "Our history is what we make it. And if there are any histor</w:t>
      </w:r>
      <w:r w:rsidRPr="00E034FF">
        <w:rPr>
          <w:lang w:val="en-US" w:eastAsia="fr-FR" w:bidi="fr-FR"/>
        </w:rPr>
        <w:t>i</w:t>
      </w:r>
      <w:r w:rsidRPr="00E034FF">
        <w:rPr>
          <w:lang w:val="en-US" w:eastAsia="fr-FR" w:bidi="fr-FR"/>
        </w:rPr>
        <w:t xml:space="preserve">ans about fifty or one hundred years from now and there should be preserved kinescopes for one week of </w:t>
      </w:r>
      <w:r>
        <w:rPr>
          <w:lang w:val="en-US" w:eastAsia="fr-FR" w:bidi="fr-FR"/>
        </w:rPr>
        <w:t>all</w:t>
      </w:r>
      <w:r w:rsidRPr="00E034FF">
        <w:rPr>
          <w:lang w:val="en-US" w:eastAsia="fr-FR" w:bidi="fr-FR"/>
        </w:rPr>
        <w:t xml:space="preserve"> three net- works they will find there recorded in black and white, or color, evidence of decadism, escapism, and insulation from the realities of the world in which we live. If this State of affairs continues we may alter an advertising sl</w:t>
      </w:r>
      <w:r w:rsidRPr="00E034FF">
        <w:rPr>
          <w:lang w:val="en-US" w:eastAsia="fr-FR" w:bidi="fr-FR"/>
        </w:rPr>
        <w:t>o</w:t>
      </w:r>
      <w:r w:rsidRPr="00E034FF">
        <w:rPr>
          <w:lang w:val="en-US" w:eastAsia="fr-FR" w:bidi="fr-FR"/>
        </w:rPr>
        <w:t>gan to read : 'Look now, pay later’. For sur</w:t>
      </w:r>
      <w:r w:rsidRPr="00E034FF">
        <w:rPr>
          <w:lang w:val="en-US" w:eastAsia="fr-FR" w:bidi="fr-FR"/>
        </w:rPr>
        <w:t>e</w:t>
      </w:r>
      <w:r w:rsidRPr="00E034FF">
        <w:rPr>
          <w:lang w:val="en-US" w:eastAsia="fr-FR" w:bidi="fr-FR"/>
        </w:rPr>
        <w:t>ly we shall pay for using this most powerful instrument of communication to insulate the cit</w:t>
      </w:r>
      <w:r w:rsidRPr="00E034FF">
        <w:rPr>
          <w:lang w:val="en-US" w:eastAsia="fr-FR" w:bidi="fr-FR"/>
        </w:rPr>
        <w:t>i</w:t>
      </w:r>
      <w:r w:rsidRPr="00E034FF">
        <w:rPr>
          <w:lang w:val="en-US" w:eastAsia="fr-FR" w:bidi="fr-FR"/>
        </w:rPr>
        <w:t>zenry from the hard and demanding re</w:t>
      </w:r>
      <w:r w:rsidRPr="00E034FF">
        <w:rPr>
          <w:lang w:val="en-US" w:eastAsia="fr-FR" w:bidi="fr-FR"/>
        </w:rPr>
        <w:t>a</w:t>
      </w:r>
      <w:r w:rsidRPr="00E034FF">
        <w:rPr>
          <w:lang w:val="en-US" w:eastAsia="fr-FR" w:bidi="fr-FR"/>
        </w:rPr>
        <w:t>lities which must be faced if we are to survive.”</w:t>
      </w:r>
    </w:p>
    <w:p w:rsidR="000E2B12" w:rsidRPr="00E034FF" w:rsidRDefault="000E2B12" w:rsidP="000E2B12">
      <w:pPr>
        <w:spacing w:before="120" w:after="120"/>
        <w:jc w:val="both"/>
        <w:rPr>
          <w:lang w:val="en-US"/>
        </w:rPr>
      </w:pPr>
      <w:r w:rsidRPr="00E034FF">
        <w:rPr>
          <w:lang w:val="en-US" w:eastAsia="fr-FR" w:bidi="fr-FR"/>
        </w:rPr>
        <w:t xml:space="preserve">The tendency of American </w:t>
      </w:r>
      <w:r>
        <w:rPr>
          <w:lang w:val="en-US" w:eastAsia="fr-FR" w:bidi="fr-FR"/>
        </w:rPr>
        <w:t>television</w:t>
      </w:r>
      <w:r w:rsidRPr="00E034FF">
        <w:rPr>
          <w:lang w:val="en-US" w:eastAsia="fr-FR" w:bidi="fr-FR"/>
        </w:rPr>
        <w:t xml:space="preserve"> to insulate the viewer and to eliminate anything that might of</w:t>
      </w:r>
      <w:r>
        <w:rPr>
          <w:lang w:val="en-US" w:eastAsia="fr-FR" w:bidi="fr-FR"/>
        </w:rPr>
        <w:t>f</w:t>
      </w:r>
      <w:r w:rsidRPr="00E034FF">
        <w:rPr>
          <w:lang w:val="en-US" w:eastAsia="fr-FR" w:bidi="fr-FR"/>
        </w:rPr>
        <w:t>end some section of the community cr</w:t>
      </w:r>
      <w:r>
        <w:rPr>
          <w:lang w:val="en-US" w:eastAsia="fr-FR" w:bidi="fr-FR"/>
        </w:rPr>
        <w:t>ea</w:t>
      </w:r>
      <w:r w:rsidRPr="00E034FF">
        <w:rPr>
          <w:lang w:val="en-US" w:eastAsia="fr-FR" w:bidi="fr-FR"/>
        </w:rPr>
        <w:t>tes a boneless medium which does not, it seems to me, ca</w:t>
      </w:r>
      <w:r w:rsidRPr="00E034FF">
        <w:rPr>
          <w:lang w:val="en-US" w:eastAsia="fr-FR" w:bidi="fr-FR"/>
        </w:rPr>
        <w:t>r</w:t>
      </w:r>
      <w:r w:rsidRPr="00E034FF">
        <w:rPr>
          <w:lang w:val="en-US" w:eastAsia="fr-FR" w:bidi="fr-FR"/>
        </w:rPr>
        <w:t>ry any direct threat to a neighboring culture, however debilitating to chara</w:t>
      </w:r>
      <w:r w:rsidRPr="00E034FF">
        <w:rPr>
          <w:lang w:val="en-US" w:eastAsia="fr-FR" w:bidi="fr-FR"/>
        </w:rPr>
        <w:t>c</w:t>
      </w:r>
      <w:r w:rsidRPr="00E034FF">
        <w:rPr>
          <w:lang w:val="en-US" w:eastAsia="fr-FR" w:bidi="fr-FR"/>
        </w:rPr>
        <w:t>ter and corrosive to morals it may be from its odd, antagonistic co</w:t>
      </w:r>
      <w:r w:rsidRPr="00E034FF">
        <w:rPr>
          <w:lang w:val="en-US" w:eastAsia="fr-FR" w:bidi="fr-FR"/>
        </w:rPr>
        <w:t>m</w:t>
      </w:r>
      <w:r w:rsidRPr="00E034FF">
        <w:rPr>
          <w:lang w:val="en-US" w:eastAsia="fr-FR" w:bidi="fr-FR"/>
        </w:rPr>
        <w:t>bination of sucrose and violence.</w:t>
      </w:r>
    </w:p>
    <w:p w:rsidR="000E2B12" w:rsidRPr="00E034FF" w:rsidRDefault="000E2B12" w:rsidP="000E2B12">
      <w:pPr>
        <w:spacing w:before="120" w:after="120"/>
        <w:jc w:val="both"/>
        <w:rPr>
          <w:lang w:val="en-US"/>
        </w:rPr>
      </w:pPr>
      <w:r w:rsidRPr="00E034FF">
        <w:rPr>
          <w:lang w:val="en-US" w:eastAsia="fr-FR" w:bidi="fr-FR"/>
        </w:rPr>
        <w:t>But if it insulates Canadians too from their problems and depr</w:t>
      </w:r>
      <w:r w:rsidRPr="00E034FF">
        <w:rPr>
          <w:lang w:val="en-US" w:eastAsia="fr-FR" w:bidi="fr-FR"/>
        </w:rPr>
        <w:t>i</w:t>
      </w:r>
      <w:r w:rsidRPr="00E034FF">
        <w:rPr>
          <w:lang w:val="en-US" w:eastAsia="fr-FR" w:bidi="fr-FR"/>
        </w:rPr>
        <w:t>ves them of controversial programs, then while it does not advance American cultural influence, it does derogate from Canadian telev</w:t>
      </w:r>
      <w:r w:rsidRPr="00E034FF">
        <w:rPr>
          <w:lang w:val="en-US" w:eastAsia="fr-FR" w:bidi="fr-FR"/>
        </w:rPr>
        <w:t>i</w:t>
      </w:r>
      <w:r w:rsidRPr="00E034FF">
        <w:rPr>
          <w:lang w:val="en-US" w:eastAsia="fr-FR" w:bidi="fr-FR"/>
        </w:rPr>
        <w:t>sion’s efforts to stimulate public discussion of contentious topics of moment to society. And since American programs can be shipped up to Canada cheaply and are therefore profitable, they can be inj</w:t>
      </w:r>
      <w:r w:rsidRPr="00E034FF">
        <w:rPr>
          <w:lang w:val="en-US" w:eastAsia="fr-FR" w:bidi="fr-FR"/>
        </w:rPr>
        <w:t>u</w:t>
      </w:r>
      <w:r w:rsidRPr="00E034FF">
        <w:rPr>
          <w:lang w:val="en-US" w:eastAsia="fr-FR" w:bidi="fr-FR"/>
        </w:rPr>
        <w:t>rious if they stimulate the private station owner, seeking more profits, to a</w:t>
      </w:r>
      <w:r w:rsidRPr="00E034FF">
        <w:rPr>
          <w:lang w:val="en-US" w:eastAsia="fr-FR" w:bidi="fr-FR"/>
        </w:rPr>
        <w:t>t</w:t>
      </w:r>
      <w:r w:rsidRPr="00E034FF">
        <w:rPr>
          <w:lang w:val="en-US" w:eastAsia="fr-FR" w:bidi="fr-FR"/>
        </w:rPr>
        <w:t xml:space="preserve">tack </w:t>
      </w:r>
      <w:r>
        <w:rPr>
          <w:lang w:val="en-US" w:eastAsia="fr-FR" w:bidi="fr-FR"/>
        </w:rPr>
        <w:t>television</w:t>
      </w:r>
      <w:r w:rsidRPr="00E034FF">
        <w:rPr>
          <w:lang w:val="en-US" w:eastAsia="fr-FR" w:bidi="fr-FR"/>
        </w:rPr>
        <w:t xml:space="preserve"> programs which compete with or demonstrate the ins</w:t>
      </w:r>
      <w:r w:rsidRPr="00E034FF">
        <w:rPr>
          <w:lang w:val="en-US" w:eastAsia="fr-FR" w:bidi="fr-FR"/>
        </w:rPr>
        <w:t>i</w:t>
      </w:r>
      <w:r w:rsidRPr="00E034FF">
        <w:rPr>
          <w:lang w:val="en-US" w:eastAsia="fr-FR" w:bidi="fr-FR"/>
        </w:rPr>
        <w:t>pidity of his imported product. But this is a reflection on the Canadian st</w:t>
      </w:r>
      <w:r w:rsidRPr="00E034FF">
        <w:rPr>
          <w:lang w:val="en-US" w:eastAsia="fr-FR" w:bidi="fr-FR"/>
        </w:rPr>
        <w:t>a</w:t>
      </w:r>
      <w:r w:rsidRPr="00E034FF">
        <w:rPr>
          <w:lang w:val="en-US" w:eastAsia="fr-FR" w:bidi="fr-FR"/>
        </w:rPr>
        <w:t>tion owner rather than on the American product, which culturally is innocuous being virtually without content.</w:t>
      </w:r>
    </w:p>
    <w:p w:rsidR="000E2B12" w:rsidRPr="00E034FF" w:rsidRDefault="000E2B12" w:rsidP="000E2B12">
      <w:pPr>
        <w:spacing w:before="120" w:after="120"/>
        <w:jc w:val="both"/>
        <w:rPr>
          <w:lang w:val="en-US"/>
        </w:rPr>
      </w:pPr>
      <w:r w:rsidRPr="00E034FF">
        <w:rPr>
          <w:lang w:val="en-US" w:eastAsia="fr-FR" w:bidi="fr-FR"/>
        </w:rPr>
        <w:t xml:space="preserve">And such content as it has of course is not devoted to Canadian problems ; in the rare cases where it is, the </w:t>
      </w:r>
      <w:r>
        <w:rPr>
          <w:lang w:val="en-US" w:eastAsia="fr-FR" w:bidi="fr-FR"/>
        </w:rPr>
        <w:t>present</w:t>
      </w:r>
      <w:r w:rsidRPr="00E034FF">
        <w:rPr>
          <w:lang w:val="en-US" w:eastAsia="fr-FR" w:bidi="fr-FR"/>
        </w:rPr>
        <w:t xml:space="preserve">ation so far as I </w:t>
      </w:r>
      <w:r>
        <w:rPr>
          <w:lang w:val="en-US" w:eastAsia="fr-FR" w:bidi="fr-FR"/>
        </w:rPr>
        <w:t>have</w:t>
      </w:r>
      <w:r w:rsidRPr="00E034FF">
        <w:rPr>
          <w:lang w:val="en-US" w:eastAsia="fr-FR" w:bidi="fr-FR"/>
        </w:rPr>
        <w:t xml:space="preserve"> seen has been superficial and ill-balanced. I am thinking specif</w:t>
      </w:r>
      <w:r w:rsidRPr="00E034FF">
        <w:rPr>
          <w:lang w:val="en-US" w:eastAsia="fr-FR" w:bidi="fr-FR"/>
        </w:rPr>
        <w:t>i</w:t>
      </w:r>
      <w:r w:rsidRPr="00E034FF">
        <w:rPr>
          <w:lang w:val="en-US" w:eastAsia="fr-FR" w:bidi="fr-FR"/>
        </w:rPr>
        <w:t>cally of the last year’s NBC show on Canada which gave in my opi</w:t>
      </w:r>
      <w:r w:rsidRPr="00E034FF">
        <w:rPr>
          <w:lang w:val="en-US" w:eastAsia="fr-FR" w:bidi="fr-FR"/>
        </w:rPr>
        <w:t>n</w:t>
      </w:r>
      <w:r w:rsidRPr="00E034FF">
        <w:rPr>
          <w:lang w:val="en-US" w:eastAsia="fr-FR" w:bidi="fr-FR"/>
        </w:rPr>
        <w:t>ion a distorted account of the situation in Quebec, a sort of police-station blotter approach, with very little understanding or indication of the profound change which has taken place in the attitudes and aspir</w:t>
      </w:r>
      <w:r w:rsidRPr="00E034FF">
        <w:rPr>
          <w:lang w:val="en-US" w:eastAsia="fr-FR" w:bidi="fr-FR"/>
        </w:rPr>
        <w:t>a</w:t>
      </w:r>
      <w:r w:rsidRPr="00E034FF">
        <w:rPr>
          <w:lang w:val="en-US" w:eastAsia="fr-FR" w:bidi="fr-FR"/>
        </w:rPr>
        <w:t>tions of Quebec ; still less was there any convincing explanation of the reasons for that change.</w:t>
      </w:r>
    </w:p>
    <w:p w:rsidR="000E2B12" w:rsidRPr="00E034FF" w:rsidRDefault="000E2B12" w:rsidP="000E2B12">
      <w:pPr>
        <w:spacing w:before="120" w:after="120"/>
        <w:jc w:val="both"/>
        <w:rPr>
          <w:lang w:val="en-US"/>
        </w:rPr>
      </w:pPr>
      <w:r>
        <w:rPr>
          <w:lang w:val="en-US"/>
        </w:rPr>
        <w:t>[82]</w:t>
      </w:r>
    </w:p>
    <w:p w:rsidR="000E2B12" w:rsidRPr="00E034FF" w:rsidRDefault="000E2B12" w:rsidP="000E2B12">
      <w:pPr>
        <w:spacing w:before="120" w:after="120"/>
        <w:jc w:val="both"/>
        <w:rPr>
          <w:lang w:val="en-US"/>
        </w:rPr>
      </w:pPr>
      <w:r w:rsidRPr="00E034FF">
        <w:rPr>
          <w:lang w:val="en-US" w:eastAsia="fr-FR" w:bidi="fr-FR"/>
        </w:rPr>
        <w:t>In the matter of literature, the very presence and bulk of the Un</w:t>
      </w:r>
      <w:r w:rsidRPr="00E034FF">
        <w:rPr>
          <w:lang w:val="en-US" w:eastAsia="fr-FR" w:bidi="fr-FR"/>
        </w:rPr>
        <w:t>i</w:t>
      </w:r>
      <w:r w:rsidRPr="00E034FF">
        <w:rPr>
          <w:lang w:val="en-US" w:eastAsia="fr-FR" w:bidi="fr-FR"/>
        </w:rPr>
        <w:t>ted States is a problem for Canadian writers who use English. There is currently only minimal interest in the United States in Canadian th</w:t>
      </w:r>
      <w:r>
        <w:rPr>
          <w:lang w:val="en-US" w:eastAsia="fr-FR" w:bidi="fr-FR"/>
        </w:rPr>
        <w:t>e</w:t>
      </w:r>
      <w:r w:rsidRPr="00E034FF">
        <w:rPr>
          <w:lang w:val="en-US" w:eastAsia="fr-FR" w:bidi="fr-FR"/>
        </w:rPr>
        <w:t>mes or problems, and there is not likely to be more unless it is stim</w:t>
      </w:r>
      <w:r w:rsidRPr="00E034FF">
        <w:rPr>
          <w:lang w:val="en-US" w:eastAsia="fr-FR" w:bidi="fr-FR"/>
        </w:rPr>
        <w:t>u</w:t>
      </w:r>
      <w:r w:rsidRPr="00E034FF">
        <w:rPr>
          <w:lang w:val="en-US" w:eastAsia="fr-FR" w:bidi="fr-FR"/>
        </w:rPr>
        <w:t>lated by methods similar to those applied by Laos, Cambodia or Cuba. In the realm of pure literature therefore, the English-speaking Can</w:t>
      </w:r>
      <w:r w:rsidRPr="00E034FF">
        <w:rPr>
          <w:lang w:val="en-US" w:eastAsia="fr-FR" w:bidi="fr-FR"/>
        </w:rPr>
        <w:t>a</w:t>
      </w:r>
      <w:r w:rsidRPr="00E034FF">
        <w:rPr>
          <w:lang w:val="en-US" w:eastAsia="fr-FR" w:bidi="fr-FR"/>
        </w:rPr>
        <w:t xml:space="preserve">dian author must either migrate to the United States and write for the American market and do scripts for American </w:t>
      </w:r>
      <w:r>
        <w:rPr>
          <w:lang w:val="en-US" w:eastAsia="fr-FR" w:bidi="fr-FR"/>
        </w:rPr>
        <w:t>television</w:t>
      </w:r>
      <w:r w:rsidRPr="00E034FF">
        <w:rPr>
          <w:lang w:val="en-US" w:eastAsia="fr-FR" w:bidi="fr-FR"/>
        </w:rPr>
        <w:t>, or he must reconcile himself to a sale of a few thousand copies, if his work is a best-seller, which will not return him enough to live on. The C</w:t>
      </w:r>
      <w:r w:rsidRPr="00E034FF">
        <w:rPr>
          <w:lang w:val="en-US" w:eastAsia="fr-FR" w:bidi="fr-FR"/>
        </w:rPr>
        <w:t>a</w:t>
      </w:r>
      <w:r w:rsidRPr="00E034FF">
        <w:rPr>
          <w:lang w:val="en-US" w:eastAsia="fr-FR" w:bidi="fr-FR"/>
        </w:rPr>
        <w:t xml:space="preserve">nadian author must be a moonlighter ; he must </w:t>
      </w:r>
      <w:r>
        <w:rPr>
          <w:lang w:val="en-US" w:eastAsia="fr-FR" w:bidi="fr-FR"/>
        </w:rPr>
        <w:t>have</w:t>
      </w:r>
      <w:r w:rsidRPr="00E034FF">
        <w:rPr>
          <w:lang w:val="en-US" w:eastAsia="fr-FR" w:bidi="fr-FR"/>
        </w:rPr>
        <w:t xml:space="preserve"> another job which keeps him while he writes in his spare time or when he should be sleeping. I know whereof I speak, for I too write for the Canadian market. My books are read in the Pentagon and the State Depar</w:t>
      </w:r>
      <w:r w:rsidRPr="00E034FF">
        <w:rPr>
          <w:lang w:val="en-US" w:eastAsia="fr-FR" w:bidi="fr-FR"/>
        </w:rPr>
        <w:t>t</w:t>
      </w:r>
      <w:r w:rsidRPr="00E034FF">
        <w:rPr>
          <w:lang w:val="en-US" w:eastAsia="fr-FR" w:bidi="fr-FR"/>
        </w:rPr>
        <w:t>ment—with distaste I may add—but Am</w:t>
      </w:r>
      <w:r w:rsidRPr="00E034FF">
        <w:rPr>
          <w:lang w:val="en-US" w:eastAsia="fr-FR" w:bidi="fr-FR"/>
        </w:rPr>
        <w:t>e</w:t>
      </w:r>
      <w:r w:rsidRPr="00E034FF">
        <w:rPr>
          <w:lang w:val="en-US" w:eastAsia="fr-FR" w:bidi="fr-FR"/>
        </w:rPr>
        <w:t>rican publishers display massive disinterest even though the work may be a best-seller in Ca</w:t>
      </w:r>
      <w:r w:rsidRPr="00E034FF">
        <w:rPr>
          <w:lang w:val="en-US" w:eastAsia="fr-FR" w:bidi="fr-FR"/>
        </w:rPr>
        <w:t>n</w:t>
      </w:r>
      <w:r w:rsidRPr="00E034FF">
        <w:rPr>
          <w:lang w:val="en-US" w:eastAsia="fr-FR" w:bidi="fr-FR"/>
        </w:rPr>
        <w:t xml:space="preserve">ada, as </w:t>
      </w:r>
      <w:r w:rsidRPr="00E034FF">
        <w:rPr>
          <w:i/>
          <w:lang w:val="en-US"/>
        </w:rPr>
        <w:t>Peacemaker or Powder-Monkey</w:t>
      </w:r>
      <w:r w:rsidRPr="00E034FF">
        <w:rPr>
          <w:lang w:val="en-US" w:eastAsia="fr-FR" w:bidi="fr-FR"/>
        </w:rPr>
        <w:t xml:space="preserve"> was.</w:t>
      </w:r>
    </w:p>
    <w:p w:rsidR="000E2B12" w:rsidRPr="00E034FF" w:rsidRDefault="000E2B12" w:rsidP="000E2B12">
      <w:pPr>
        <w:spacing w:before="120" w:after="120"/>
        <w:jc w:val="both"/>
        <w:rPr>
          <w:lang w:val="en-US"/>
        </w:rPr>
      </w:pPr>
      <w:r w:rsidRPr="00E034FF">
        <w:rPr>
          <w:lang w:val="en-US" w:eastAsia="fr-FR" w:bidi="fr-FR"/>
        </w:rPr>
        <w:t>It would be wrong I think to assume that this situation need a</w:t>
      </w:r>
      <w:r w:rsidRPr="00E034FF">
        <w:rPr>
          <w:lang w:val="en-US" w:eastAsia="fr-FR" w:bidi="fr-FR"/>
        </w:rPr>
        <w:t>l</w:t>
      </w:r>
      <w:r w:rsidRPr="00E034FF">
        <w:rPr>
          <w:lang w:val="en-US" w:eastAsia="fr-FR" w:bidi="fr-FR"/>
        </w:rPr>
        <w:t>ways and necessarily prevail. It is not unthinkable that a cultural ambiance may be developed in Canada which will not only provide Canadian writers with a living but attract authors from other countries too.</w:t>
      </w:r>
    </w:p>
    <w:p w:rsidR="000E2B12" w:rsidRPr="00E034FF" w:rsidRDefault="000E2B12" w:rsidP="000E2B12">
      <w:pPr>
        <w:spacing w:before="120" w:after="120"/>
        <w:jc w:val="both"/>
        <w:rPr>
          <w:lang w:val="en-US"/>
        </w:rPr>
      </w:pPr>
      <w:r w:rsidRPr="00E034FF">
        <w:rPr>
          <w:lang w:val="en-US" w:eastAsia="fr-FR" w:bidi="fr-FR"/>
        </w:rPr>
        <w:t>Let me remind you of what happened in Switzerland in the Eigh</w:t>
      </w:r>
      <w:r w:rsidRPr="00E034FF">
        <w:rPr>
          <w:lang w:val="en-US" w:eastAsia="fr-FR" w:bidi="fr-FR"/>
        </w:rPr>
        <w:t>t</w:t>
      </w:r>
      <w:r w:rsidRPr="00E034FF">
        <w:rPr>
          <w:lang w:val="en-US" w:eastAsia="fr-FR" w:bidi="fr-FR"/>
        </w:rPr>
        <w:t>eenth Century. The greatest historian in the English language, E</w:t>
      </w:r>
      <w:r w:rsidRPr="00E034FF">
        <w:rPr>
          <w:lang w:val="en-US" w:eastAsia="fr-FR" w:bidi="fr-FR"/>
        </w:rPr>
        <w:t>d</w:t>
      </w:r>
      <w:r w:rsidRPr="00E034FF">
        <w:rPr>
          <w:lang w:val="en-US" w:eastAsia="fr-FR" w:bidi="fr-FR"/>
        </w:rPr>
        <w:t>ward Gibbon, found his intellectual stimulus in Lausanne, wh</w:t>
      </w:r>
      <w:r w:rsidRPr="00E034FF">
        <w:rPr>
          <w:lang w:val="en-US" w:eastAsia="fr-FR" w:bidi="fr-FR"/>
        </w:rPr>
        <w:t>i</w:t>
      </w:r>
      <w:r w:rsidRPr="00E034FF">
        <w:rPr>
          <w:lang w:val="en-US" w:eastAsia="fr-FR" w:bidi="fr-FR"/>
        </w:rPr>
        <w:t xml:space="preserve">ther Voltaire had retired. Gibbon indeed published his first work, </w:t>
      </w:r>
      <w:r w:rsidRPr="00E034FF">
        <w:rPr>
          <w:i/>
          <w:lang w:val="en-US"/>
        </w:rPr>
        <w:t>Essai sur l’Étude de la littérature</w:t>
      </w:r>
      <w:r w:rsidRPr="00E034FF">
        <w:rPr>
          <w:lang w:val="en-US" w:eastAsia="fr-FR" w:bidi="fr-FR"/>
        </w:rPr>
        <w:t xml:space="preserve"> in French, and wrote in French the first book of his </w:t>
      </w:r>
      <w:r w:rsidRPr="00E034FF">
        <w:rPr>
          <w:i/>
          <w:lang w:val="en-US"/>
        </w:rPr>
        <w:t>History of the Liberty of the Swiss</w:t>
      </w:r>
      <w:r w:rsidRPr="00E034FF">
        <w:rPr>
          <w:lang w:val="en-US"/>
        </w:rPr>
        <w:t>.</w:t>
      </w:r>
      <w:r w:rsidRPr="00E034FF">
        <w:rPr>
          <w:lang w:val="en-US" w:eastAsia="fr-FR" w:bidi="fr-FR"/>
        </w:rPr>
        <w:t xml:space="preserve"> He abandoned it in the face of u</w:t>
      </w:r>
      <w:r w:rsidRPr="00E034FF">
        <w:rPr>
          <w:lang w:val="en-US" w:eastAsia="fr-FR" w:bidi="fr-FR"/>
        </w:rPr>
        <w:t>n</w:t>
      </w:r>
      <w:r w:rsidRPr="00E034FF">
        <w:rPr>
          <w:lang w:val="en-US" w:eastAsia="fr-FR" w:bidi="fr-FR"/>
        </w:rPr>
        <w:t>favorable criticism despite the very earnest e</w:t>
      </w:r>
      <w:r w:rsidRPr="00E034FF">
        <w:rPr>
          <w:lang w:val="en-US" w:eastAsia="fr-FR" w:bidi="fr-FR"/>
        </w:rPr>
        <w:t>x</w:t>
      </w:r>
      <w:r w:rsidRPr="00E034FF">
        <w:rPr>
          <w:lang w:val="en-US" w:eastAsia="fr-FR" w:bidi="fr-FR"/>
        </w:rPr>
        <w:t>hortations of David Hume, the historian, to continue. Hume indeed questioned Gibbon’s choice of French on the grounds that it was less likely than the En</w:t>
      </w:r>
      <w:r w:rsidRPr="00E034FF">
        <w:rPr>
          <w:lang w:val="en-US" w:eastAsia="fr-FR" w:bidi="fr-FR"/>
        </w:rPr>
        <w:t>g</w:t>
      </w:r>
      <w:r w:rsidRPr="00E034FF">
        <w:rPr>
          <w:lang w:val="en-US" w:eastAsia="fr-FR" w:bidi="fr-FR"/>
        </w:rPr>
        <w:t>lish language to survive wars, tumults and invasions. I find an attra</w:t>
      </w:r>
      <w:r w:rsidRPr="00E034FF">
        <w:rPr>
          <w:lang w:val="en-US" w:eastAsia="fr-FR" w:bidi="fr-FR"/>
        </w:rPr>
        <w:t>c</w:t>
      </w:r>
      <w:r w:rsidRPr="00E034FF">
        <w:rPr>
          <w:lang w:val="en-US" w:eastAsia="fr-FR" w:bidi="fr-FR"/>
        </w:rPr>
        <w:t>tive irony in Hume’s letter to Gibbon e</w:t>
      </w:r>
      <w:r w:rsidRPr="00E034FF">
        <w:rPr>
          <w:lang w:val="en-US" w:eastAsia="fr-FR" w:bidi="fr-FR"/>
        </w:rPr>
        <w:t>x</w:t>
      </w:r>
      <w:r>
        <w:rPr>
          <w:lang w:val="en-US" w:eastAsia="fr-FR" w:bidi="fr-FR"/>
        </w:rPr>
        <w:t>plain</w:t>
      </w:r>
      <w:r w:rsidRPr="00E034FF">
        <w:rPr>
          <w:lang w:val="en-US" w:eastAsia="fr-FR" w:bidi="fr-FR"/>
        </w:rPr>
        <w:t>ing that "Our solid and increasing establishments in America, where we need less dread the inundation of Barbarians, promise a superior stability and duration to the English language.”</w:t>
      </w:r>
    </w:p>
    <w:p w:rsidR="000E2B12" w:rsidRPr="00E034FF" w:rsidRDefault="000E2B12" w:rsidP="000E2B12">
      <w:pPr>
        <w:spacing w:before="120" w:after="120"/>
        <w:jc w:val="both"/>
        <w:rPr>
          <w:lang w:val="en-US"/>
        </w:rPr>
      </w:pPr>
      <w:r w:rsidRPr="00E034FF">
        <w:rPr>
          <w:lang w:val="en-US" w:eastAsia="fr-FR" w:bidi="fr-FR"/>
        </w:rPr>
        <w:t>In Hume’s opinion only Scotland and America produced writers of English, which country he found "so sunk in stupidity and barb</w:t>
      </w:r>
      <w:r w:rsidRPr="00E034FF">
        <w:rPr>
          <w:lang w:val="en-US" w:eastAsia="fr-FR" w:bidi="fr-FR"/>
        </w:rPr>
        <w:t>a</w:t>
      </w:r>
      <w:r w:rsidRPr="00E034FF">
        <w:rPr>
          <w:lang w:val="en-US" w:eastAsia="fr-FR" w:bidi="fr-FR"/>
        </w:rPr>
        <w:t>rism and faction that you may as well think of Lapland for an a</w:t>
      </w:r>
      <w:r w:rsidRPr="00E034FF">
        <w:rPr>
          <w:lang w:val="en-US" w:eastAsia="fr-FR" w:bidi="fr-FR"/>
        </w:rPr>
        <w:t>u</w:t>
      </w:r>
      <w:r w:rsidRPr="00E034FF">
        <w:rPr>
          <w:lang w:val="en-US" w:eastAsia="fr-FR" w:bidi="fr-FR"/>
        </w:rPr>
        <w:t>thor.”</w:t>
      </w:r>
    </w:p>
    <w:p w:rsidR="000E2B12" w:rsidRPr="00E034FF" w:rsidRDefault="000E2B12" w:rsidP="000E2B12">
      <w:pPr>
        <w:spacing w:before="120" w:after="120"/>
        <w:jc w:val="both"/>
        <w:rPr>
          <w:lang w:val="en-US"/>
        </w:rPr>
      </w:pPr>
      <w:r w:rsidRPr="00E034FF">
        <w:rPr>
          <w:lang w:val="en-US" w:eastAsia="fr-FR" w:bidi="fr-FR"/>
        </w:rPr>
        <w:t>Switzerland was the haven to which philosophy had fled from En</w:t>
      </w:r>
      <w:r w:rsidRPr="00E034FF">
        <w:rPr>
          <w:lang w:val="en-US" w:eastAsia="fr-FR" w:bidi="fr-FR"/>
        </w:rPr>
        <w:t>g</w:t>
      </w:r>
      <w:r w:rsidRPr="00E034FF">
        <w:rPr>
          <w:lang w:val="en-US" w:eastAsia="fr-FR" w:bidi="fr-FR"/>
        </w:rPr>
        <w:t>lish indiff</w:t>
      </w:r>
      <w:r>
        <w:rPr>
          <w:lang w:val="en-US" w:eastAsia="fr-FR" w:bidi="fr-FR"/>
        </w:rPr>
        <w:t>e</w:t>
      </w:r>
      <w:r w:rsidRPr="00E034FF">
        <w:rPr>
          <w:lang w:val="en-US" w:eastAsia="fr-FR" w:bidi="fr-FR"/>
        </w:rPr>
        <w:t>rence, French censorship, Italian pers</w:t>
      </w:r>
      <w:r>
        <w:rPr>
          <w:lang w:val="en-US" w:eastAsia="fr-FR" w:bidi="fr-FR"/>
        </w:rPr>
        <w:t>e</w:t>
      </w:r>
      <w:r w:rsidRPr="00E034FF">
        <w:rPr>
          <w:lang w:val="en-US" w:eastAsia="fr-FR" w:bidi="fr-FR"/>
        </w:rPr>
        <w:t>cution. Pietro Gia</w:t>
      </w:r>
      <w:r w:rsidRPr="00E034FF">
        <w:rPr>
          <w:lang w:val="en-US" w:eastAsia="fr-FR" w:bidi="fr-FR"/>
        </w:rPr>
        <w:t>n</w:t>
      </w:r>
      <w:r w:rsidRPr="00E034FF">
        <w:rPr>
          <w:lang w:val="en-US" w:eastAsia="fr-FR" w:bidi="fr-FR"/>
        </w:rPr>
        <w:t>none, the great Italian historian, had found refuge there briefly. Mo</w:t>
      </w:r>
      <w:r w:rsidRPr="00E034FF">
        <w:rPr>
          <w:lang w:val="en-US" w:eastAsia="fr-FR" w:bidi="fr-FR"/>
        </w:rPr>
        <w:t>n</w:t>
      </w:r>
      <w:r w:rsidRPr="00E034FF">
        <w:rPr>
          <w:lang w:val="en-US" w:eastAsia="fr-FR" w:bidi="fr-FR"/>
        </w:rPr>
        <w:t xml:space="preserve">tesquieu had published his </w:t>
      </w:r>
      <w:r w:rsidRPr="00E034FF">
        <w:rPr>
          <w:i/>
          <w:lang w:val="en-US"/>
        </w:rPr>
        <w:t>Esprit des lois</w:t>
      </w:r>
      <w:r w:rsidRPr="00E034FF">
        <w:rPr>
          <w:lang w:val="en-US" w:eastAsia="fr-FR" w:bidi="fr-FR"/>
        </w:rPr>
        <w:t xml:space="preserve"> in Geneva in 1748, and Gibbon himself ruefully admitted that the book pirates of Basel had improved on the aspect of his pages of the </w:t>
      </w:r>
      <w:r w:rsidRPr="00E034FF">
        <w:rPr>
          <w:i/>
          <w:lang w:val="en-US"/>
        </w:rPr>
        <w:t>Decline and Fall</w:t>
      </w:r>
      <w:r w:rsidRPr="00E034FF">
        <w:rPr>
          <w:lang w:val="en-US"/>
        </w:rPr>
        <w:t>.</w:t>
      </w:r>
      <w:r w:rsidRPr="00E034FF">
        <w:rPr>
          <w:lang w:val="en-US" w:eastAsia="fr-FR" w:bidi="fr-FR"/>
        </w:rPr>
        <w:t xml:space="preserve"> ”Of the fourteen octavo volumes, the two last include the whole body of the notes,” he says. "The public importunity has forced </w:t>
      </w:r>
      <w:r w:rsidRPr="00E034FF">
        <w:rPr>
          <w:lang w:val="en-US"/>
        </w:rPr>
        <w:t>me</w:t>
      </w:r>
      <w:r w:rsidRPr="00E034FF">
        <w:rPr>
          <w:lang w:val="en-US" w:eastAsia="fr-FR" w:bidi="fr-FR"/>
        </w:rPr>
        <w:t xml:space="preserve"> to remove</w:t>
      </w:r>
      <w:r>
        <w:rPr>
          <w:lang w:val="en-US"/>
        </w:rPr>
        <w:t xml:space="preserve"> [83] </w:t>
      </w:r>
      <w:r w:rsidRPr="00E034FF">
        <w:rPr>
          <w:lang w:val="en-US" w:eastAsia="fr-FR" w:bidi="fr-FR"/>
        </w:rPr>
        <w:t xml:space="preserve">them from the end of the volume to the bottom of the page ; but I </w:t>
      </w:r>
      <w:r>
        <w:rPr>
          <w:lang w:val="en-US" w:eastAsia="fr-FR" w:bidi="fr-FR"/>
        </w:rPr>
        <w:t>have</w:t>
      </w:r>
      <w:r w:rsidRPr="00E034FF">
        <w:rPr>
          <w:lang w:val="en-US" w:eastAsia="fr-FR" w:bidi="fr-FR"/>
        </w:rPr>
        <w:t xml:space="preserve"> often repented of my compliance.”</w:t>
      </w:r>
    </w:p>
    <w:p w:rsidR="000E2B12" w:rsidRDefault="000E2B12" w:rsidP="000E2B12">
      <w:pPr>
        <w:spacing w:before="120" w:after="120"/>
        <w:jc w:val="both"/>
        <w:rPr>
          <w:lang w:val="en-US" w:eastAsia="fr-FR" w:bidi="fr-FR"/>
        </w:rPr>
      </w:pPr>
    </w:p>
    <w:p w:rsidR="000E2B12" w:rsidRDefault="000E2B12" w:rsidP="000E2B12">
      <w:pPr>
        <w:spacing w:before="120" w:after="120"/>
        <w:jc w:val="both"/>
        <w:rPr>
          <w:lang w:val="en-US" w:eastAsia="fr-FR" w:bidi="fr-FR"/>
        </w:rPr>
      </w:pPr>
    </w:p>
    <w:p w:rsidR="000E2B12" w:rsidRPr="00E034FF" w:rsidRDefault="000E2B12" w:rsidP="000E2B12">
      <w:pPr>
        <w:spacing w:before="120" w:after="120"/>
        <w:jc w:val="both"/>
        <w:rPr>
          <w:lang w:val="en-US"/>
        </w:rPr>
      </w:pPr>
      <w:r w:rsidRPr="00E034FF">
        <w:rPr>
          <w:lang w:val="en-US" w:eastAsia="fr-FR" w:bidi="fr-FR"/>
        </w:rPr>
        <w:t>In presenting this example—and many others could be off</w:t>
      </w:r>
      <w:r w:rsidRPr="00E034FF">
        <w:rPr>
          <w:lang w:val="en-US" w:eastAsia="fr-FR" w:bidi="fr-FR"/>
        </w:rPr>
        <w:t>e</w:t>
      </w:r>
      <w:r w:rsidRPr="00E034FF">
        <w:rPr>
          <w:lang w:val="en-US" w:eastAsia="fr-FR" w:bidi="fr-FR"/>
        </w:rPr>
        <w:t xml:space="preserve">red— of the ability of smaller societies to resist the homogenizing influences of powerful neighbors and to develop their own cultural antidotes, I think I </w:t>
      </w:r>
      <w:r>
        <w:rPr>
          <w:lang w:val="en-US" w:eastAsia="fr-FR" w:bidi="fr-FR"/>
        </w:rPr>
        <w:t>have</w:t>
      </w:r>
      <w:r w:rsidRPr="00E034FF">
        <w:rPr>
          <w:lang w:val="en-US" w:eastAsia="fr-FR" w:bidi="fr-FR"/>
        </w:rPr>
        <w:t xml:space="preserve"> answered the question of whether Amer</w:t>
      </w:r>
      <w:r w:rsidRPr="00E034FF">
        <w:rPr>
          <w:lang w:val="en-US" w:eastAsia="fr-FR" w:bidi="fr-FR"/>
        </w:rPr>
        <w:t>i</w:t>
      </w:r>
      <w:r w:rsidRPr="00E034FF">
        <w:rPr>
          <w:lang w:val="en-US" w:eastAsia="fr-FR" w:bidi="fr-FR"/>
        </w:rPr>
        <w:t>canization of English-speaking Canada is in</w:t>
      </w:r>
      <w:r>
        <w:rPr>
          <w:lang w:val="en-US" w:eastAsia="fr-FR" w:bidi="fr-FR"/>
        </w:rPr>
        <w:t>e</w:t>
      </w:r>
      <w:r w:rsidRPr="00E034FF">
        <w:rPr>
          <w:lang w:val="en-US" w:eastAsia="fr-FR" w:bidi="fr-FR"/>
        </w:rPr>
        <w:t>vitable. It need not be. And I think that the long-range interests of the United States would not be forwarded by such a development. Certainly it has not yet occurred.</w:t>
      </w:r>
    </w:p>
    <w:p w:rsidR="000E2B12" w:rsidRPr="00E034FF" w:rsidRDefault="000E2B12" w:rsidP="000E2B12">
      <w:pPr>
        <w:rPr>
          <w:lang w:val="en-US"/>
        </w:rPr>
      </w:pPr>
    </w:p>
    <w:p w:rsidR="000E2B12" w:rsidRDefault="000E2B12" w:rsidP="000E2B12">
      <w:pPr>
        <w:spacing w:before="120" w:after="120"/>
        <w:jc w:val="both"/>
        <w:rPr>
          <w:lang w:eastAsia="fr-FR" w:bidi="fr-FR"/>
        </w:rPr>
      </w:pPr>
    </w:p>
    <w:p w:rsidR="000E2B12" w:rsidRPr="00B53C7F" w:rsidRDefault="000E2B12" w:rsidP="000E2B12">
      <w:pPr>
        <w:spacing w:before="120" w:after="120"/>
        <w:jc w:val="both"/>
        <w:rPr>
          <w:lang w:eastAsia="fr-FR" w:bidi="fr-FR"/>
        </w:rPr>
      </w:pPr>
    </w:p>
    <w:p w:rsidR="000E2B12" w:rsidRPr="00B53C7F" w:rsidRDefault="000E2B12" w:rsidP="000E2B12">
      <w:pPr>
        <w:pStyle w:val="p"/>
      </w:pPr>
      <w:r w:rsidRPr="00B53C7F">
        <w:t>[84]</w:t>
      </w:r>
    </w:p>
    <w:p w:rsidR="000E2B12" w:rsidRPr="00B53C7F" w:rsidRDefault="000E2B12" w:rsidP="000E2B12">
      <w:pPr>
        <w:pStyle w:val="p"/>
      </w:pPr>
      <w:r w:rsidRPr="00B53C7F">
        <w:br w:type="page"/>
        <w:t>[85]</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0" w:name="Dualite_can_texte_08"/>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Les valeurs idéologiques</w:t>
      </w:r>
      <w:r>
        <w:br/>
        <w:t>communes et divergentes</w:t>
      </w:r>
      <w:r w:rsidRPr="00105D62">
        <w:t>.”</w:t>
      </w:r>
    </w:p>
    <w:bookmarkEnd w:id="10"/>
    <w:p w:rsidR="000E2B12" w:rsidRPr="00E07116" w:rsidRDefault="000E2B12" w:rsidP="000E2B12">
      <w:pPr>
        <w:jc w:val="both"/>
      </w:pPr>
    </w:p>
    <w:p w:rsidR="000E2B12" w:rsidRPr="00105D62" w:rsidRDefault="000E2B12" w:rsidP="000E2B12">
      <w:pPr>
        <w:pStyle w:val="suite"/>
      </w:pPr>
      <w:r>
        <w:t>Jean TOURNON</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B53C7F" w:rsidRDefault="000E2B12" w:rsidP="000E2B12">
      <w:pPr>
        <w:spacing w:before="120" w:after="120"/>
        <w:jc w:val="both"/>
      </w:pPr>
      <w:r w:rsidRPr="00B53C7F">
        <w:rPr>
          <w:lang w:eastAsia="fr-FR" w:bidi="fr-FR"/>
        </w:rPr>
        <w:t>Comparer les idéologies de deux pays, c’est un peu comme scr</w:t>
      </w:r>
      <w:r w:rsidRPr="00B53C7F">
        <w:rPr>
          <w:lang w:eastAsia="fr-FR" w:bidi="fr-FR"/>
        </w:rPr>
        <w:t>u</w:t>
      </w:r>
      <w:r w:rsidRPr="00B53C7F">
        <w:rPr>
          <w:lang w:eastAsia="fr-FR" w:bidi="fr-FR"/>
        </w:rPr>
        <w:t>ter la forme des nuages. Tant de latitude est laissée à l’observateur que tous les jeux semblent permis et qu’aucun résultat n’est pro</w:t>
      </w:r>
      <w:r w:rsidRPr="00B53C7F">
        <w:rPr>
          <w:lang w:eastAsia="fr-FR" w:bidi="fr-FR"/>
        </w:rPr>
        <w:t>u</w:t>
      </w:r>
      <w:r w:rsidRPr="00B53C7F">
        <w:rPr>
          <w:lang w:eastAsia="fr-FR" w:bidi="fr-FR"/>
        </w:rPr>
        <w:t>vable.</w:t>
      </w:r>
    </w:p>
    <w:p w:rsidR="000E2B12" w:rsidRPr="00B53C7F" w:rsidRDefault="000E2B12" w:rsidP="000E2B12">
      <w:pPr>
        <w:spacing w:before="120" w:after="120"/>
        <w:jc w:val="both"/>
      </w:pPr>
      <w:r w:rsidRPr="00B53C7F">
        <w:rPr>
          <w:lang w:eastAsia="fr-FR" w:bidi="fr-FR"/>
        </w:rPr>
        <w:t>Dès que l’on s’intéresse à l’idéologie d’un pays, on devient con</w:t>
      </w:r>
      <w:r w:rsidRPr="00B53C7F">
        <w:rPr>
          <w:lang w:eastAsia="fr-FR" w:bidi="fr-FR"/>
        </w:rPr>
        <w:t>s</w:t>
      </w:r>
      <w:r w:rsidRPr="00B53C7F">
        <w:rPr>
          <w:lang w:eastAsia="fr-FR" w:bidi="fr-FR"/>
        </w:rPr>
        <w:t>cient des difficultés inhérentes à ce genre d’observation : il faut déc</w:t>
      </w:r>
      <w:r w:rsidRPr="00B53C7F">
        <w:rPr>
          <w:lang w:eastAsia="fr-FR" w:bidi="fr-FR"/>
        </w:rPr>
        <w:t>i</w:t>
      </w:r>
      <w:r w:rsidRPr="00B53C7F">
        <w:rPr>
          <w:lang w:eastAsia="fr-FR" w:bidi="fr-FR"/>
        </w:rPr>
        <w:t xml:space="preserve">der quelle forme d’expression de l’idéologie on tiendra pour valide, celle du poète ou celle du journal à sensation, celle de l’homme d’État ou de l’homme de la rue. Postulera-t-on qu’il existe </w:t>
      </w:r>
      <w:r w:rsidRPr="00B53C7F">
        <w:t>une</w:t>
      </w:r>
      <w:r w:rsidRPr="00B53C7F">
        <w:rPr>
          <w:lang w:eastAsia="fr-FR" w:bidi="fr-FR"/>
        </w:rPr>
        <w:t xml:space="preserve"> idéologie qui recouvre toutes les paroles et tous les comport</w:t>
      </w:r>
      <w:r w:rsidRPr="00B53C7F">
        <w:rPr>
          <w:lang w:eastAsia="fr-FR" w:bidi="fr-FR"/>
        </w:rPr>
        <w:t>e</w:t>
      </w:r>
      <w:r w:rsidRPr="00B53C7F">
        <w:rPr>
          <w:lang w:eastAsia="fr-FR" w:bidi="fr-FR"/>
        </w:rPr>
        <w:t>ments dans un pays donné — ou devra-t-on descendre jusqu’à la multiplicité et complex</w:t>
      </w:r>
      <w:r w:rsidRPr="00B53C7F">
        <w:rPr>
          <w:lang w:eastAsia="fr-FR" w:bidi="fr-FR"/>
        </w:rPr>
        <w:t>i</w:t>
      </w:r>
      <w:r w:rsidRPr="00B53C7F">
        <w:rPr>
          <w:lang w:eastAsia="fr-FR" w:bidi="fr-FR"/>
        </w:rPr>
        <w:t>té des systèmes de pensée individuels ? Et il faut avouer que le devoir de faire des comparaisons peut porter à errer par esprit de symétrie ou esprit de système.</w:t>
      </w:r>
    </w:p>
    <w:p w:rsidR="000E2B12" w:rsidRPr="00B53C7F" w:rsidRDefault="000E2B12" w:rsidP="000E2B12">
      <w:pPr>
        <w:spacing w:before="120" w:after="120"/>
        <w:jc w:val="both"/>
      </w:pPr>
      <w:r w:rsidRPr="00B53C7F">
        <w:rPr>
          <w:lang w:eastAsia="fr-FR" w:bidi="fr-FR"/>
        </w:rPr>
        <w:t>Par exemple, le jeu serait facile — et vain ! — d’opposer, en contrastes abrupts, une idéologie québécoise à une idéologie amér</w:t>
      </w:r>
      <w:r w:rsidRPr="00B53C7F">
        <w:rPr>
          <w:lang w:eastAsia="fr-FR" w:bidi="fr-FR"/>
        </w:rPr>
        <w:t>i</w:t>
      </w:r>
      <w:r w:rsidRPr="00B53C7F">
        <w:rPr>
          <w:lang w:eastAsia="fr-FR" w:bidi="fr-FR"/>
        </w:rPr>
        <w:t>caine jugée, d’avance, antithétique ; d’opposer, hier, un Québec agre</w:t>
      </w:r>
      <w:r w:rsidRPr="00B53C7F">
        <w:rPr>
          <w:lang w:eastAsia="fr-FR" w:bidi="fr-FR"/>
        </w:rPr>
        <w:t>s</w:t>
      </w:r>
      <w:r w:rsidRPr="00B53C7F">
        <w:rPr>
          <w:lang w:eastAsia="fr-FR" w:bidi="fr-FR"/>
        </w:rPr>
        <w:t>te à une Amérique industrialiste, et, aujourd’hui, le dirigisme québ</w:t>
      </w:r>
      <w:r w:rsidRPr="00B53C7F">
        <w:rPr>
          <w:lang w:eastAsia="fr-FR" w:bidi="fr-FR"/>
        </w:rPr>
        <w:t>é</w:t>
      </w:r>
      <w:r w:rsidRPr="00B53C7F">
        <w:rPr>
          <w:lang w:eastAsia="fr-FR" w:bidi="fr-FR"/>
        </w:rPr>
        <w:t>cois à la libre entreprise américaine. Aussi simpliste serait de brosser à grands traits un tableau de l’homme nord-américain, et de montrer que l’habitant du Québec et l’habitant des États-Unis n’en sont que des variantes ; à ce compte-là, le Canadien anglais ne s</w:t>
      </w:r>
      <w:r w:rsidRPr="00B53C7F">
        <w:rPr>
          <w:lang w:eastAsia="fr-FR" w:bidi="fr-FR"/>
        </w:rPr>
        <w:t>e</w:t>
      </w:r>
      <w:r w:rsidRPr="00B53C7F">
        <w:rPr>
          <w:lang w:eastAsia="fr-FR" w:bidi="fr-FR"/>
        </w:rPr>
        <w:t>rait lui aussi qu’une variante, ce qui laisserait à penser au Canadien français que, de variante à variante, il peut exister des différences non négligeables.</w:t>
      </w:r>
    </w:p>
    <w:p w:rsidR="000E2B12" w:rsidRPr="00B53C7F" w:rsidRDefault="000E2B12" w:rsidP="000E2B12">
      <w:pPr>
        <w:spacing w:before="120" w:after="120"/>
        <w:jc w:val="both"/>
      </w:pPr>
      <w:r w:rsidRPr="00B53C7F">
        <w:rPr>
          <w:lang w:eastAsia="fr-FR" w:bidi="fr-FR"/>
        </w:rPr>
        <w:t>Par ailleurs, celui qui cherche à caractériser l’idéologie d’un pays repère facilement les porte-parole prolixes et voyants qui o</w:t>
      </w:r>
      <w:r w:rsidRPr="00B53C7F">
        <w:rPr>
          <w:lang w:eastAsia="fr-FR" w:bidi="fr-FR"/>
        </w:rPr>
        <w:t>c</w:t>
      </w:r>
      <w:r w:rsidRPr="00B53C7F">
        <w:rPr>
          <w:lang w:eastAsia="fr-FR" w:bidi="fr-FR"/>
        </w:rPr>
        <w:t>cupent les tribunes importantes, se vendent bien en librairie et util</w:t>
      </w:r>
      <w:r w:rsidRPr="00B53C7F">
        <w:rPr>
          <w:lang w:eastAsia="fr-FR" w:bidi="fr-FR"/>
        </w:rPr>
        <w:t>i</w:t>
      </w:r>
      <w:r w:rsidRPr="00B53C7F">
        <w:rPr>
          <w:lang w:eastAsia="fr-FR" w:bidi="fr-FR"/>
        </w:rPr>
        <w:t>sent à plein tous les moyens de diffusion de masse disponibles dans le pays. Mais n’y a-t-il qu’eux ? Faut-il aussi prêter attention à ceux qui crient dans le désert, et se méfier des unanimités conformistes et superficielles ? Ce problème est d’autant moins à négliger que les moyens d’expression, contrôlés dans les pays capitalistes par la classe poss</w:t>
      </w:r>
      <w:r w:rsidRPr="00B53C7F">
        <w:rPr>
          <w:lang w:eastAsia="fr-FR" w:bidi="fr-FR"/>
        </w:rPr>
        <w:t>é</w:t>
      </w:r>
      <w:r w:rsidRPr="00B53C7F">
        <w:rPr>
          <w:lang w:eastAsia="fr-FR" w:bidi="fr-FR"/>
        </w:rPr>
        <w:t>dante et dans les pays totalitaires par les gouvernants, tendent à pr</w:t>
      </w:r>
      <w:r w:rsidRPr="00B53C7F">
        <w:rPr>
          <w:lang w:eastAsia="fr-FR" w:bidi="fr-FR"/>
        </w:rPr>
        <w:t>o</w:t>
      </w:r>
      <w:r w:rsidRPr="00B53C7F">
        <w:rPr>
          <w:lang w:eastAsia="fr-FR" w:bidi="fr-FR"/>
        </w:rPr>
        <w:t>pager et imposer une perception uniforme de la réalité sociale, ne donnant de l’idéologie réelle du pays qu’une image si</w:t>
      </w:r>
      <w:r w:rsidRPr="00B53C7F">
        <w:rPr>
          <w:lang w:eastAsia="fr-FR" w:bidi="fr-FR"/>
        </w:rPr>
        <w:t>m</w:t>
      </w:r>
      <w:r w:rsidRPr="00B53C7F">
        <w:rPr>
          <w:lang w:eastAsia="fr-FR" w:bidi="fr-FR"/>
        </w:rPr>
        <w:t xml:space="preserve">plifiée, et axée sur la louange du </w:t>
      </w:r>
      <w:r w:rsidRPr="00B53C7F">
        <w:rPr>
          <w:i/>
        </w:rPr>
        <w:t>statu quo</w:t>
      </w:r>
      <w:r w:rsidRPr="00B53C7F">
        <w:t>.</w:t>
      </w:r>
    </w:p>
    <w:p w:rsidR="000E2B12" w:rsidRPr="00B53C7F" w:rsidRDefault="000E2B12" w:rsidP="000E2B12">
      <w:pPr>
        <w:spacing w:before="120" w:after="120"/>
        <w:jc w:val="both"/>
      </w:pPr>
      <w:r w:rsidRPr="00B53C7F">
        <w:t>[86]</w:t>
      </w:r>
    </w:p>
    <w:p w:rsidR="000E2B12" w:rsidRPr="00B53C7F" w:rsidRDefault="000E2B12" w:rsidP="000E2B12">
      <w:pPr>
        <w:spacing w:before="120" w:after="120"/>
        <w:jc w:val="both"/>
      </w:pPr>
      <w:r w:rsidRPr="00B53C7F">
        <w:rPr>
          <w:lang w:eastAsia="fr-FR" w:bidi="fr-FR"/>
        </w:rPr>
        <w:t>Un travail de comparaison de deux cultures différentes court le ri</w:t>
      </w:r>
      <w:r w:rsidRPr="00B53C7F">
        <w:rPr>
          <w:lang w:eastAsia="fr-FR" w:bidi="fr-FR"/>
        </w:rPr>
        <w:t>s</w:t>
      </w:r>
      <w:r w:rsidRPr="00B53C7F">
        <w:rPr>
          <w:lang w:eastAsia="fr-FR" w:bidi="fr-FR"/>
        </w:rPr>
        <w:t>que de vite devenir simple manipulation de stéréotypes, de gén</w:t>
      </w:r>
      <w:r w:rsidRPr="00B53C7F">
        <w:rPr>
          <w:lang w:eastAsia="fr-FR" w:bidi="fr-FR"/>
        </w:rPr>
        <w:t>é</w:t>
      </w:r>
      <w:r w:rsidRPr="00B53C7F">
        <w:rPr>
          <w:lang w:eastAsia="fr-FR" w:bidi="fr-FR"/>
        </w:rPr>
        <w:t>ralités creuses qui non seulement nient la diversité des groupes considérés mais sont un ramassis de tous les préjugés qui ont cours sur le « caractère national » des pays en cause. Qui ne serait tenté, par exemple, de noter, dans l’idéologie américaine, l’enthousiasme pour le progrès économique et social, la dévotion à la religion i</w:t>
      </w:r>
      <w:r w:rsidRPr="00B53C7F">
        <w:rPr>
          <w:lang w:eastAsia="fr-FR" w:bidi="fr-FR"/>
        </w:rPr>
        <w:t>n</w:t>
      </w:r>
      <w:r w:rsidRPr="00B53C7F">
        <w:rPr>
          <w:lang w:eastAsia="fr-FR" w:bidi="fr-FR"/>
        </w:rPr>
        <w:t>dustrialiste — et d’opposer ces traits au conservatisme passionnel et bucolique qui a régné si longtemps au Québec ? Le contraste est brillant, mais la vérité oblige à dire qu’il y a toujours eu, aux États-Unis, une oppos</w:t>
      </w:r>
      <w:r w:rsidRPr="00B53C7F">
        <w:rPr>
          <w:lang w:eastAsia="fr-FR" w:bidi="fr-FR"/>
        </w:rPr>
        <w:t>i</w:t>
      </w:r>
      <w:r w:rsidRPr="00B53C7F">
        <w:rPr>
          <w:lang w:eastAsia="fr-FR" w:bidi="fr-FR"/>
        </w:rPr>
        <w:t>tion sourde mais puissante au mode de vie indu</w:t>
      </w:r>
      <w:r w:rsidRPr="00B53C7F">
        <w:rPr>
          <w:lang w:eastAsia="fr-FR" w:bidi="fr-FR"/>
        </w:rPr>
        <w:t>s</w:t>
      </w:r>
      <w:r w:rsidRPr="00B53C7F">
        <w:rPr>
          <w:lang w:eastAsia="fr-FR" w:bidi="fr-FR"/>
        </w:rPr>
        <w:t>triel et que, encore aujourd’hui, les campagnes sont un îlot culturel qui se pense comme distinct, qui se veut meilleur que le reste de l’Amérique. Il existe une société traditionaliste américaine dont l’effroi et la réprobation à l’égard du déracinement et de l’immoralité de la vie urbaine et indu</w:t>
      </w:r>
      <w:r w:rsidRPr="00B53C7F">
        <w:rPr>
          <w:lang w:eastAsia="fr-FR" w:bidi="fr-FR"/>
        </w:rPr>
        <w:t>s</w:t>
      </w:r>
      <w:r w:rsidRPr="00B53C7F">
        <w:rPr>
          <w:lang w:eastAsia="fr-FR" w:bidi="fr-FR"/>
        </w:rPr>
        <w:t>trielle trouvent une réplique exacte au Québec — et l’ampleur de mouvements comme le Ku-Klux-Klan dans les années 1920 et le maccarthysme dans les années 1950 montre que cette idéologie est moins minoritaire qu’on ne serait tenté de le penser : sur ce plan, to</w:t>
      </w:r>
      <w:r w:rsidRPr="00B53C7F">
        <w:rPr>
          <w:lang w:eastAsia="fr-FR" w:bidi="fr-FR"/>
        </w:rPr>
        <w:t>u</w:t>
      </w:r>
      <w:r w:rsidRPr="00B53C7F">
        <w:rPr>
          <w:lang w:eastAsia="fr-FR" w:bidi="fr-FR"/>
        </w:rPr>
        <w:t>te la différence entre le Québec et les États-Unis c’est qu’au Québec ce</w:t>
      </w:r>
      <w:r w:rsidRPr="00B53C7F">
        <w:rPr>
          <w:lang w:eastAsia="fr-FR" w:bidi="fr-FR"/>
        </w:rPr>
        <w:t>t</w:t>
      </w:r>
      <w:r w:rsidRPr="00B53C7F">
        <w:rPr>
          <w:lang w:eastAsia="fr-FR" w:bidi="fr-FR"/>
        </w:rPr>
        <w:t>te idéologie n’a pendant longtemps trouvé aucun contrepoids ta</w:t>
      </w:r>
      <w:r w:rsidRPr="00B53C7F">
        <w:rPr>
          <w:lang w:eastAsia="fr-FR" w:bidi="fr-FR"/>
        </w:rPr>
        <w:t>n</w:t>
      </w:r>
      <w:r w:rsidRPr="00B53C7F">
        <w:rPr>
          <w:lang w:eastAsia="fr-FR" w:bidi="fr-FR"/>
        </w:rPr>
        <w:t>dis qu’aux États-Unis elle était maintenue en lisière par la conjonction du dévelo</w:t>
      </w:r>
      <w:r w:rsidRPr="00B53C7F">
        <w:rPr>
          <w:lang w:eastAsia="fr-FR" w:bidi="fr-FR"/>
        </w:rPr>
        <w:t>p</w:t>
      </w:r>
      <w:r w:rsidRPr="00B53C7F">
        <w:rPr>
          <w:lang w:eastAsia="fr-FR" w:bidi="fr-FR"/>
        </w:rPr>
        <w:t>pement des villes, du bien-être industriel, et des apports de l’immigration.</w:t>
      </w:r>
    </w:p>
    <w:p w:rsidR="000E2B12" w:rsidRPr="00B53C7F" w:rsidRDefault="000E2B12" w:rsidP="000E2B12">
      <w:pPr>
        <w:spacing w:before="120" w:after="120"/>
        <w:jc w:val="both"/>
      </w:pPr>
      <w:r w:rsidRPr="00B53C7F">
        <w:rPr>
          <w:lang w:eastAsia="fr-FR" w:bidi="fr-FR"/>
        </w:rPr>
        <w:t xml:space="preserve">Si l’on se met à parler </w:t>
      </w:r>
      <w:r w:rsidRPr="00B53C7F">
        <w:t>des</w:t>
      </w:r>
      <w:r w:rsidRPr="00B53C7F">
        <w:rPr>
          <w:lang w:eastAsia="fr-FR" w:bidi="fr-FR"/>
        </w:rPr>
        <w:t xml:space="preserve"> idéologies américaines et non plus </w:t>
      </w:r>
      <w:r w:rsidRPr="00B53C7F">
        <w:t xml:space="preserve">d’une </w:t>
      </w:r>
      <w:r w:rsidRPr="00B53C7F">
        <w:rPr>
          <w:lang w:eastAsia="fr-FR" w:bidi="fr-FR"/>
        </w:rPr>
        <w:t>idéologie américaine, faudra-t-il aussi considérer le clivage racial ? Il a été dit, avec, à mon avis, quelque goût pour le mél</w:t>
      </w:r>
      <w:r w:rsidRPr="00B53C7F">
        <w:rPr>
          <w:lang w:eastAsia="fr-FR" w:bidi="fr-FR"/>
        </w:rPr>
        <w:t>o</w:t>
      </w:r>
      <w:r w:rsidRPr="00B53C7F">
        <w:rPr>
          <w:lang w:eastAsia="fr-FR" w:bidi="fr-FR"/>
        </w:rPr>
        <w:t>drame, que le Québécois est au Canada ce que le Noir est aux États-Unis. Outrance pour outrance, je dirais que le Québécois est tout autant le Sudiste du Canada. Son destin a bien des points communs avec celui des Sudi</w:t>
      </w:r>
      <w:r w:rsidRPr="00B53C7F">
        <w:rPr>
          <w:lang w:eastAsia="fr-FR" w:bidi="fr-FR"/>
        </w:rPr>
        <w:t>s</w:t>
      </w:r>
      <w:r w:rsidRPr="00B53C7F">
        <w:rPr>
          <w:lang w:eastAsia="fr-FR" w:bidi="fr-FR"/>
        </w:rPr>
        <w:t>tes, groupe porteur d’une vieille culture, qui s’est mis à part pour se protéger de la souillure industrielle, choisi</w:t>
      </w:r>
      <w:r w:rsidRPr="00B53C7F">
        <w:rPr>
          <w:lang w:eastAsia="fr-FR" w:bidi="fr-FR"/>
        </w:rPr>
        <w:t>s</w:t>
      </w:r>
      <w:r w:rsidRPr="00B53C7F">
        <w:rPr>
          <w:lang w:eastAsia="fr-FR" w:bidi="fr-FR"/>
        </w:rPr>
        <w:t>sant le repli sur soi-même, le retour au mode de vie rural pour mieux résister au choc de la vie moderne, et se rendant compte fin</w:t>
      </w:r>
      <w:r w:rsidRPr="00B53C7F">
        <w:rPr>
          <w:lang w:eastAsia="fr-FR" w:bidi="fr-FR"/>
        </w:rPr>
        <w:t>a</w:t>
      </w:r>
      <w:r w:rsidRPr="00B53C7F">
        <w:rPr>
          <w:lang w:eastAsia="fr-FR" w:bidi="fr-FR"/>
        </w:rPr>
        <w:t>lement qu’il n’a travaillé ainsi qu’à sa propre décadence et n’a réu</w:t>
      </w:r>
      <w:r w:rsidRPr="00B53C7F">
        <w:rPr>
          <w:lang w:eastAsia="fr-FR" w:bidi="fr-FR"/>
        </w:rPr>
        <w:t>s</w:t>
      </w:r>
      <w:r w:rsidRPr="00B53C7F">
        <w:rPr>
          <w:lang w:eastAsia="fr-FR" w:bidi="fr-FR"/>
        </w:rPr>
        <w:t>si à opposer, au matérialisme cupide qu’il condamne chez le Yankee, que la résistance dérisoire d’une civ</w:t>
      </w:r>
      <w:r w:rsidRPr="00B53C7F">
        <w:rPr>
          <w:lang w:eastAsia="fr-FR" w:bidi="fr-FR"/>
        </w:rPr>
        <w:t>i</w:t>
      </w:r>
      <w:r w:rsidRPr="00B53C7F">
        <w:rPr>
          <w:lang w:eastAsia="fr-FR" w:bidi="fr-FR"/>
        </w:rPr>
        <w:t>lisation moribonde.</w:t>
      </w:r>
    </w:p>
    <w:p w:rsidR="000E2B12" w:rsidRPr="00B53C7F" w:rsidRDefault="000E2B12" w:rsidP="000E2B12">
      <w:pPr>
        <w:spacing w:before="120" w:after="120"/>
        <w:jc w:val="both"/>
      </w:pPr>
      <w:r w:rsidRPr="00B53C7F">
        <w:rPr>
          <w:lang w:eastAsia="fr-FR" w:bidi="fr-FR"/>
        </w:rPr>
        <w:t>Ces quelques réflexions préliminaires visaient à souligner les diff</w:t>
      </w:r>
      <w:r w:rsidRPr="00B53C7F">
        <w:rPr>
          <w:lang w:eastAsia="fr-FR" w:bidi="fr-FR"/>
        </w:rPr>
        <w:t>i</w:t>
      </w:r>
      <w:r w:rsidRPr="00B53C7F">
        <w:rPr>
          <w:lang w:eastAsia="fr-FR" w:bidi="fr-FR"/>
        </w:rPr>
        <w:t>cultés et les limites de tout travail comparatif de cet ordre. Maintenant que votre sens critique est en éveil, je peux me risquer à tracer de trop ingénieux ou trop grandioses parallèles. Il faut bien abattre des arbres pour que l’on puisse voir la forêt.</w:t>
      </w:r>
    </w:p>
    <w:p w:rsidR="000E2B12" w:rsidRPr="00B53C7F" w:rsidRDefault="000E2B12" w:rsidP="000E2B12">
      <w:pPr>
        <w:spacing w:before="120" w:after="120"/>
        <w:jc w:val="both"/>
        <w:rPr>
          <w:lang w:eastAsia="fr-FR" w:bidi="fr-FR"/>
        </w:rPr>
      </w:pPr>
    </w:p>
    <w:p w:rsidR="000E2B12" w:rsidRPr="00B53C7F" w:rsidRDefault="000E2B12" w:rsidP="000E2B12">
      <w:pPr>
        <w:pStyle w:val="a"/>
      </w:pPr>
      <w:r w:rsidRPr="00B53C7F">
        <w:t>I. — DESTIN INDIVIDUEL ET DESTIN COLLECTIF</w:t>
      </w:r>
    </w:p>
    <w:p w:rsidR="000E2B12" w:rsidRPr="00B53C7F" w:rsidRDefault="000E2B12" w:rsidP="000E2B12">
      <w:pPr>
        <w:spacing w:before="120" w:after="120"/>
        <w:jc w:val="both"/>
        <w:rPr>
          <w:lang w:eastAsia="fr-FR" w:bidi="fr-FR"/>
        </w:rPr>
      </w:pPr>
    </w:p>
    <w:p w:rsidR="000E2B12" w:rsidRPr="00B53C7F" w:rsidRDefault="000E2B12" w:rsidP="000E2B12">
      <w:pPr>
        <w:spacing w:before="120" w:after="120"/>
        <w:jc w:val="both"/>
      </w:pPr>
      <w:r w:rsidRPr="00B53C7F">
        <w:rPr>
          <w:lang w:eastAsia="fr-FR" w:bidi="fr-FR"/>
        </w:rPr>
        <w:t>Entre le Canadien « né pour un petit pain » et l'Américain qui, s</w:t>
      </w:r>
      <w:r w:rsidRPr="00B53C7F">
        <w:rPr>
          <w:lang w:eastAsia="fr-FR" w:bidi="fr-FR"/>
        </w:rPr>
        <w:t>e</w:t>
      </w:r>
      <w:r w:rsidRPr="00B53C7F">
        <w:rPr>
          <w:lang w:eastAsia="fr-FR" w:bidi="fr-FR"/>
        </w:rPr>
        <w:t>lon une croyance à peine dévalorisée, peut, à sa naissance, aspirer</w:t>
      </w:r>
      <w:r>
        <w:rPr>
          <w:lang w:eastAsia="fr-FR" w:bidi="fr-FR"/>
        </w:rPr>
        <w:t xml:space="preserve"> </w:t>
      </w:r>
      <w:r w:rsidRPr="00B53C7F">
        <w:t>[87]</w:t>
      </w:r>
      <w:r>
        <w:t xml:space="preserve"> </w:t>
      </w:r>
      <w:r w:rsidRPr="00B53C7F">
        <w:rPr>
          <w:lang w:eastAsia="fr-FR" w:bidi="fr-FR"/>
        </w:rPr>
        <w:t>aux plus grands honneurs et aux plus prodigieuses richesses, le contraste est saisissant. On fera observer, évidemment, ^que les a</w:t>
      </w:r>
      <w:r w:rsidRPr="00B53C7F">
        <w:rPr>
          <w:lang w:eastAsia="fr-FR" w:bidi="fr-FR"/>
        </w:rPr>
        <w:t>s</w:t>
      </w:r>
      <w:r w:rsidRPr="00B53C7F">
        <w:rPr>
          <w:lang w:eastAsia="fr-FR" w:bidi="fr-FR"/>
        </w:rPr>
        <w:t>censions sociales spectaculaires n’ont jamais été légion aux États-Unis, qu’elles y sont de plus en plus rares, et que la stratification s</w:t>
      </w:r>
      <w:r w:rsidRPr="00B53C7F">
        <w:rPr>
          <w:lang w:eastAsia="fr-FR" w:bidi="fr-FR"/>
        </w:rPr>
        <w:t>o</w:t>
      </w:r>
      <w:r w:rsidRPr="00B53C7F">
        <w:rPr>
          <w:lang w:eastAsia="fr-FR" w:bidi="fr-FR"/>
        </w:rPr>
        <w:t>ciale y est en définitive infiniment moins mythique que l’égalité des chances. D’un autre côté, les réussites sociales et économiques de ce</w:t>
      </w:r>
      <w:r w:rsidRPr="00B53C7F">
        <w:rPr>
          <w:lang w:eastAsia="fr-FR" w:bidi="fr-FR"/>
        </w:rPr>
        <w:t>r</w:t>
      </w:r>
      <w:r w:rsidRPr="00B53C7F">
        <w:rPr>
          <w:lang w:eastAsia="fr-FR" w:bidi="fr-FR"/>
        </w:rPr>
        <w:t>taines familles canadiennes-françaises montrent qu’au Qu</w:t>
      </w:r>
      <w:r w:rsidRPr="00B53C7F">
        <w:rPr>
          <w:lang w:eastAsia="fr-FR" w:bidi="fr-FR"/>
        </w:rPr>
        <w:t>é</w:t>
      </w:r>
      <w:r w:rsidRPr="00B53C7F">
        <w:rPr>
          <w:lang w:eastAsia="fr-FR" w:bidi="fr-FR"/>
        </w:rPr>
        <w:t>bec il y a des petits pains qui sont plus grands ou plus savoureux que d’autres. Il n’en reste pas moins que les idéologies traduisent assez bien les réal</w:t>
      </w:r>
      <w:r w:rsidRPr="00B53C7F">
        <w:rPr>
          <w:lang w:eastAsia="fr-FR" w:bidi="fr-FR"/>
        </w:rPr>
        <w:t>i</w:t>
      </w:r>
      <w:r w:rsidRPr="00B53C7F">
        <w:rPr>
          <w:lang w:eastAsia="fr-FR" w:bidi="fr-FR"/>
        </w:rPr>
        <w:t>tés sociales des deux pays.</w:t>
      </w:r>
    </w:p>
    <w:p w:rsidR="000E2B12" w:rsidRPr="00B53C7F" w:rsidRDefault="000E2B12" w:rsidP="000E2B12">
      <w:pPr>
        <w:spacing w:before="120" w:after="120"/>
        <w:jc w:val="both"/>
      </w:pPr>
      <w:r w:rsidRPr="00B53C7F">
        <w:rPr>
          <w:lang w:eastAsia="fr-FR" w:bidi="fr-FR"/>
        </w:rPr>
        <w:t>L’Américain est élevé dans une société où il se sent le champ l</w:t>
      </w:r>
      <w:r w:rsidRPr="00B53C7F">
        <w:rPr>
          <w:lang w:eastAsia="fr-FR" w:bidi="fr-FR"/>
        </w:rPr>
        <w:t>i</w:t>
      </w:r>
      <w:r w:rsidRPr="00B53C7F">
        <w:rPr>
          <w:lang w:eastAsia="fr-FR" w:bidi="fr-FR"/>
        </w:rPr>
        <w:t>bre pour déployer tous ses talents et tout son courage ; l’idéologie diffuse à laquelle il participe l’incite à n’attribuer qu’à lui-même le mérite de sa réussite ou, le cas échéant, les causes de son insuccès ; l’absence, au niveau politique, de lutte de classes, malgré l’existence, même fruste, d’une certaine conscience de classe, t</w:t>
      </w:r>
      <w:r w:rsidRPr="00B53C7F">
        <w:rPr>
          <w:lang w:eastAsia="fr-FR" w:bidi="fr-FR"/>
        </w:rPr>
        <w:t>é</w:t>
      </w:r>
      <w:r w:rsidRPr="00B53C7F">
        <w:rPr>
          <w:lang w:eastAsia="fr-FR" w:bidi="fr-FR"/>
        </w:rPr>
        <w:t>moigne de la crédibilité pour le citoyen américain moyen de cette morale individuelle et pur</w:t>
      </w:r>
      <w:r w:rsidRPr="00B53C7F">
        <w:rPr>
          <w:lang w:eastAsia="fr-FR" w:bidi="fr-FR"/>
        </w:rPr>
        <w:t>i</w:t>
      </w:r>
      <w:r w:rsidRPr="00B53C7F">
        <w:rPr>
          <w:lang w:eastAsia="fr-FR" w:bidi="fr-FR"/>
        </w:rPr>
        <w:t>taine selon laquelle la réussite terrestre est une sorte d’acompte versé à l’homme vertueux qui, par son tr</w:t>
      </w:r>
      <w:r w:rsidRPr="00B53C7F">
        <w:rPr>
          <w:lang w:eastAsia="fr-FR" w:bidi="fr-FR"/>
        </w:rPr>
        <w:t>a</w:t>
      </w:r>
      <w:r w:rsidRPr="00B53C7F">
        <w:rPr>
          <w:lang w:eastAsia="fr-FR" w:bidi="fr-FR"/>
        </w:rPr>
        <w:t>vail sans répit, est en quête de son salut éternel. À voir les méthodes peu recommandables utilisées par certains dans leur travail, on est tenté de penser que le paradis est d</w:t>
      </w:r>
      <w:r w:rsidRPr="00B53C7F">
        <w:rPr>
          <w:lang w:eastAsia="fr-FR" w:bidi="fr-FR"/>
        </w:rPr>
        <w:t>e</w:t>
      </w:r>
      <w:r w:rsidRPr="00B53C7F">
        <w:rPr>
          <w:lang w:eastAsia="fr-FR" w:bidi="fr-FR"/>
        </w:rPr>
        <w:t>venu pour eux l’objectif s</w:t>
      </w:r>
      <w:r w:rsidRPr="00B53C7F">
        <w:rPr>
          <w:lang w:eastAsia="fr-FR" w:bidi="fr-FR"/>
        </w:rPr>
        <w:t>e</w:t>
      </w:r>
      <w:r w:rsidRPr="00B53C7F">
        <w:rPr>
          <w:lang w:eastAsia="fr-FR" w:bidi="fr-FR"/>
        </w:rPr>
        <w:t>condaire, et les biens de ce monde l’objectif premier sinon unique, mais ce qui compte c’est finalement que leur réussite obtienne to</w:t>
      </w:r>
      <w:r w:rsidRPr="00B53C7F">
        <w:rPr>
          <w:lang w:eastAsia="fr-FR" w:bidi="fr-FR"/>
        </w:rPr>
        <w:t>u</w:t>
      </w:r>
      <w:r w:rsidRPr="00B53C7F">
        <w:rPr>
          <w:lang w:eastAsia="fr-FR" w:bidi="fr-FR"/>
        </w:rPr>
        <w:t>jours, sauf en cas de malhonnêteté trop notoire, l’approbation de la société, et que cette ratification vienne légitimer a posteriori tout l’effort entrepris.</w:t>
      </w:r>
    </w:p>
    <w:p w:rsidR="000E2B12" w:rsidRPr="00B53C7F" w:rsidRDefault="000E2B12" w:rsidP="000E2B12">
      <w:pPr>
        <w:spacing w:before="120" w:after="120"/>
        <w:jc w:val="both"/>
      </w:pPr>
      <w:r w:rsidRPr="00B53C7F">
        <w:rPr>
          <w:lang w:eastAsia="fr-FR" w:bidi="fr-FR"/>
        </w:rPr>
        <w:t>Dans la société canadienne-française, longtemps accablée d’un deuil historique et résignée à une infériorité économique jugée fatid</w:t>
      </w:r>
      <w:r w:rsidRPr="00B53C7F">
        <w:rPr>
          <w:lang w:eastAsia="fr-FR" w:bidi="fr-FR"/>
        </w:rPr>
        <w:t>i</w:t>
      </w:r>
      <w:r w:rsidRPr="00B53C7F">
        <w:rPr>
          <w:lang w:eastAsia="fr-FR" w:bidi="fr-FR"/>
        </w:rPr>
        <w:t>que, la réussite individuelle fait fausse note. La société qui s’est ass</w:t>
      </w:r>
      <w:r w:rsidRPr="00B53C7F">
        <w:rPr>
          <w:lang w:eastAsia="fr-FR" w:bidi="fr-FR"/>
        </w:rPr>
        <w:t>i</w:t>
      </w:r>
      <w:r w:rsidRPr="00B53C7F">
        <w:rPr>
          <w:lang w:eastAsia="fr-FR" w:bidi="fr-FR"/>
        </w:rPr>
        <w:t>gné pour mission « d’entretenir et faire rayonner au loin le foyer l</w:t>
      </w:r>
      <w:r w:rsidRPr="00B53C7F">
        <w:rPr>
          <w:lang w:eastAsia="fr-FR" w:bidi="fr-FR"/>
        </w:rPr>
        <w:t>u</w:t>
      </w:r>
      <w:r w:rsidRPr="00B53C7F">
        <w:rPr>
          <w:lang w:eastAsia="fr-FR" w:bidi="fr-FR"/>
        </w:rPr>
        <w:t>mineux de la religion et de la pensée » ne saurait conférer son appr</w:t>
      </w:r>
      <w:r w:rsidRPr="00B53C7F">
        <w:rPr>
          <w:lang w:eastAsia="fr-FR" w:bidi="fr-FR"/>
        </w:rPr>
        <w:t>o</w:t>
      </w:r>
      <w:r w:rsidRPr="00B53C7F">
        <w:rPr>
          <w:lang w:eastAsia="fr-FR" w:bidi="fr-FR"/>
        </w:rPr>
        <w:t>bation aux activités orientées vers les valeurs dissidentes du succès économique et social. En conséquence, non seulement le jeune Can</w:t>
      </w:r>
      <w:r w:rsidRPr="00B53C7F">
        <w:rPr>
          <w:lang w:eastAsia="fr-FR" w:bidi="fr-FR"/>
        </w:rPr>
        <w:t>a</w:t>
      </w:r>
      <w:r w:rsidRPr="00B53C7F">
        <w:rPr>
          <w:lang w:eastAsia="fr-FR" w:bidi="fr-FR"/>
        </w:rPr>
        <w:t>dien ambitieux se sentait poussé à n’entrer que dans les secteurs d’activité où le caractère quelque peu intellectuel de son travail le sauverait de la disgrâce attachée à toute besogne merc</w:t>
      </w:r>
      <w:r w:rsidRPr="00B53C7F">
        <w:rPr>
          <w:lang w:eastAsia="fr-FR" w:bidi="fr-FR"/>
        </w:rPr>
        <w:t>e</w:t>
      </w:r>
      <w:r w:rsidRPr="00B53C7F">
        <w:rPr>
          <w:lang w:eastAsia="fr-FR" w:bidi="fr-FR"/>
        </w:rPr>
        <w:t>naire, mais aussi sa réussite éventuelle pouvait difficilement s’accorder avec l’idéologie ambiante axée sur les thèmes de la va</w:t>
      </w:r>
      <w:r w:rsidRPr="00B53C7F">
        <w:rPr>
          <w:lang w:eastAsia="fr-FR" w:bidi="fr-FR"/>
        </w:rPr>
        <w:t>l</w:t>
      </w:r>
      <w:r w:rsidRPr="00B53C7F">
        <w:rPr>
          <w:lang w:eastAsia="fr-FR" w:bidi="fr-FR"/>
        </w:rPr>
        <w:t>lée de larmes et de la vocation quasi contemplative de tout un pe</w:t>
      </w:r>
      <w:r w:rsidRPr="00B53C7F">
        <w:rPr>
          <w:lang w:eastAsia="fr-FR" w:bidi="fr-FR"/>
        </w:rPr>
        <w:t>u</w:t>
      </w:r>
      <w:r w:rsidRPr="00B53C7F">
        <w:rPr>
          <w:lang w:eastAsia="fr-FR" w:bidi="fr-FR"/>
        </w:rPr>
        <w:t>ple.</w:t>
      </w:r>
    </w:p>
    <w:p w:rsidR="000E2B12" w:rsidRPr="00B53C7F" w:rsidRDefault="000E2B12" w:rsidP="000E2B12">
      <w:pPr>
        <w:spacing w:before="120" w:after="120"/>
        <w:jc w:val="both"/>
      </w:pPr>
      <w:r w:rsidRPr="00B53C7F">
        <w:rPr>
          <w:lang w:eastAsia="fr-FR" w:bidi="fr-FR"/>
        </w:rPr>
        <w:t>Alors qu’aux États-Unis la réussite vient enlever à l’individu ses doutes, l’intégrer définitivement dans la société, et lui décerner par anticipation les palmes de l’élu, au Québec, la même réussite fait pr</w:t>
      </w:r>
      <w:r w:rsidRPr="00B53C7F">
        <w:rPr>
          <w:lang w:eastAsia="fr-FR" w:bidi="fr-FR"/>
        </w:rPr>
        <w:t>o</w:t>
      </w:r>
      <w:r w:rsidRPr="00B53C7F">
        <w:rPr>
          <w:lang w:eastAsia="fr-FR" w:bidi="fr-FR"/>
        </w:rPr>
        <w:t>blème pour l’individu et l’oblige à bien des contorsions pour étouffer les discordances entre son destin individuel heureux et le destin trag</w:t>
      </w:r>
      <w:r w:rsidRPr="00B53C7F">
        <w:rPr>
          <w:lang w:eastAsia="fr-FR" w:bidi="fr-FR"/>
        </w:rPr>
        <w:t>i</w:t>
      </w:r>
      <w:r w:rsidRPr="00B53C7F">
        <w:rPr>
          <w:lang w:eastAsia="fr-FR" w:bidi="fr-FR"/>
        </w:rPr>
        <w:t>que de sa nation. Tandis que l’existence de l’Américain se déroule de bout en bout dans une perspective individualiste, la vie ramène i</w:t>
      </w:r>
      <w:r w:rsidRPr="00B53C7F">
        <w:rPr>
          <w:lang w:eastAsia="fr-FR" w:bidi="fr-FR"/>
        </w:rPr>
        <w:t>m</w:t>
      </w:r>
      <w:r w:rsidRPr="00B53C7F">
        <w:rPr>
          <w:lang w:eastAsia="fr-FR" w:bidi="fr-FR"/>
        </w:rPr>
        <w:t>manquablement le Québécois à la conscience doulo</w:t>
      </w:r>
      <w:r w:rsidRPr="00B53C7F">
        <w:rPr>
          <w:lang w:eastAsia="fr-FR" w:bidi="fr-FR"/>
        </w:rPr>
        <w:t>u</w:t>
      </w:r>
      <w:r w:rsidRPr="00B53C7F">
        <w:rPr>
          <w:lang w:eastAsia="fr-FR" w:bidi="fr-FR"/>
        </w:rPr>
        <w:t>reuse</w:t>
      </w:r>
      <w:r>
        <w:rPr>
          <w:lang w:eastAsia="fr-FR" w:bidi="fr-FR"/>
        </w:rPr>
        <w:t xml:space="preserve"> </w:t>
      </w:r>
      <w:r w:rsidRPr="00B53C7F">
        <w:t>[88]</w:t>
      </w:r>
      <w:r>
        <w:t xml:space="preserve"> </w:t>
      </w:r>
      <w:r w:rsidRPr="00B53C7F">
        <w:rPr>
          <w:lang w:eastAsia="fr-FR" w:bidi="fr-FR"/>
        </w:rPr>
        <w:t>d’une solidarité collective qui s’oppose à ses aspirations au bonheur indiv</w:t>
      </w:r>
      <w:r w:rsidRPr="00B53C7F">
        <w:rPr>
          <w:lang w:eastAsia="fr-FR" w:bidi="fr-FR"/>
        </w:rPr>
        <w:t>i</w:t>
      </w:r>
      <w:r w:rsidRPr="00B53C7F">
        <w:rPr>
          <w:lang w:eastAsia="fr-FR" w:bidi="fr-FR"/>
        </w:rPr>
        <w:t>duel.</w:t>
      </w:r>
    </w:p>
    <w:p w:rsidR="000E2B12" w:rsidRPr="00B53C7F" w:rsidRDefault="000E2B12" w:rsidP="000E2B12">
      <w:pPr>
        <w:spacing w:before="120" w:after="120"/>
        <w:jc w:val="both"/>
      </w:pPr>
      <w:r w:rsidRPr="00B53C7F">
        <w:rPr>
          <w:lang w:eastAsia="fr-FR" w:bidi="fr-FR"/>
        </w:rPr>
        <w:t>Même aujourd’hui, après que les illusions se sont dissipées concernant la possibilité de maintenir le dynamisme d’une culture n</w:t>
      </w:r>
      <w:r w:rsidRPr="00B53C7F">
        <w:rPr>
          <w:lang w:eastAsia="fr-FR" w:bidi="fr-FR"/>
        </w:rPr>
        <w:t>a</w:t>
      </w:r>
      <w:r w:rsidRPr="00B53C7F">
        <w:rPr>
          <w:lang w:eastAsia="fr-FR" w:bidi="fr-FR"/>
        </w:rPr>
        <w:t>tionale sans le soubassement d’un dynamisme économique, le Québ</w:t>
      </w:r>
      <w:r w:rsidRPr="00B53C7F">
        <w:rPr>
          <w:lang w:eastAsia="fr-FR" w:bidi="fr-FR"/>
        </w:rPr>
        <w:t>é</w:t>
      </w:r>
      <w:r w:rsidRPr="00B53C7F">
        <w:rPr>
          <w:lang w:eastAsia="fr-FR" w:bidi="fr-FR"/>
        </w:rPr>
        <w:t>cois ne peut adopter l’idéologie individualiste de son voisin américain car il voit avec de plus en plus de netteté l’impossibilité de détacher son destin personnel du destin collectif : ou bien il n’arrive pas à faire de son existence ce qu’il avait rêvé d’en faire, et s’aperçoit que les difficultés qui l’assaillent (chômage, avenir bouché, handicap lingui</w:t>
      </w:r>
      <w:r w:rsidRPr="00B53C7F">
        <w:rPr>
          <w:lang w:eastAsia="fr-FR" w:bidi="fr-FR"/>
        </w:rPr>
        <w:t>s</w:t>
      </w:r>
      <w:r w:rsidRPr="00B53C7F">
        <w:rPr>
          <w:lang w:eastAsia="fr-FR" w:bidi="fr-FR"/>
        </w:rPr>
        <w:t>tique et culturel, etc.) sont des problèmes co</w:t>
      </w:r>
      <w:r w:rsidRPr="00B53C7F">
        <w:rPr>
          <w:lang w:eastAsia="fr-FR" w:bidi="fr-FR"/>
        </w:rPr>
        <w:t>l</w:t>
      </w:r>
      <w:r w:rsidRPr="00B53C7F">
        <w:rPr>
          <w:lang w:eastAsia="fr-FR" w:bidi="fr-FR"/>
        </w:rPr>
        <w:t>lectifs beaucoup plus qu’individuels, ou bien il réussit et est tôt amené à reconnaître qu’un succès personnel qui a pour toile de fond un échec collectif non se</w:t>
      </w:r>
      <w:r w:rsidRPr="00B53C7F">
        <w:rPr>
          <w:lang w:eastAsia="fr-FR" w:bidi="fr-FR"/>
        </w:rPr>
        <w:t>u</w:t>
      </w:r>
      <w:r w:rsidRPr="00B53C7F">
        <w:rPr>
          <w:lang w:eastAsia="fr-FR" w:bidi="fr-FR"/>
        </w:rPr>
        <w:t>lement a un goût amer mais est rendu précaire à cause de son caract</w:t>
      </w:r>
      <w:r w:rsidRPr="00B53C7F">
        <w:rPr>
          <w:lang w:eastAsia="fr-FR" w:bidi="fr-FR"/>
        </w:rPr>
        <w:t>è</w:t>
      </w:r>
      <w:r w:rsidRPr="00B53C7F">
        <w:rPr>
          <w:lang w:eastAsia="fr-FR" w:bidi="fr-FR"/>
        </w:rPr>
        <w:t>re d’exception et, somme toute, de privilège.</w:t>
      </w:r>
    </w:p>
    <w:p w:rsidR="000E2B12" w:rsidRPr="00B53C7F" w:rsidRDefault="000E2B12" w:rsidP="000E2B12">
      <w:pPr>
        <w:spacing w:before="120" w:after="120"/>
        <w:jc w:val="both"/>
      </w:pPr>
    </w:p>
    <w:p w:rsidR="000E2B12" w:rsidRPr="00B53C7F" w:rsidRDefault="000E2B12" w:rsidP="000E2B12">
      <w:pPr>
        <w:pStyle w:val="a"/>
      </w:pPr>
      <w:r w:rsidRPr="00B53C7F">
        <w:t>II. — VUES POLITIQUES ET ÉCONOMIQUES</w:t>
      </w:r>
    </w:p>
    <w:p w:rsidR="000E2B12" w:rsidRPr="00B53C7F" w:rsidRDefault="000E2B12" w:rsidP="000E2B12">
      <w:pPr>
        <w:spacing w:before="120" w:after="120"/>
        <w:jc w:val="both"/>
        <w:rPr>
          <w:lang w:eastAsia="fr-FR" w:bidi="fr-FR"/>
        </w:rPr>
      </w:pPr>
    </w:p>
    <w:p w:rsidR="000E2B12" w:rsidRPr="00B53C7F" w:rsidRDefault="000E2B12" w:rsidP="000E2B12">
      <w:pPr>
        <w:spacing w:before="120" w:after="120"/>
        <w:jc w:val="both"/>
      </w:pPr>
      <w:r w:rsidRPr="00B53C7F">
        <w:rPr>
          <w:lang w:eastAsia="fr-FR" w:bidi="fr-FR"/>
        </w:rPr>
        <w:t>Une psychanalyse politique sommaire suffirait à faire surgir l’opposition entre les façons dont l’Américain et le Québécois dépe</w:t>
      </w:r>
      <w:r w:rsidRPr="00B53C7F">
        <w:rPr>
          <w:lang w:eastAsia="fr-FR" w:bidi="fr-FR"/>
        </w:rPr>
        <w:t>n</w:t>
      </w:r>
      <w:r w:rsidRPr="00B53C7F">
        <w:rPr>
          <w:lang w:eastAsia="fr-FR" w:bidi="fr-FR"/>
        </w:rPr>
        <w:t>dent de leur appartenance à une communauté politique. Alors que l’extraordinaire diversité d’origine de ses membres fait de la comm</w:t>
      </w:r>
      <w:r w:rsidRPr="00B53C7F">
        <w:rPr>
          <w:lang w:eastAsia="fr-FR" w:bidi="fr-FR"/>
        </w:rPr>
        <w:t>u</w:t>
      </w:r>
      <w:r w:rsidRPr="00B53C7F">
        <w:rPr>
          <w:lang w:eastAsia="fr-FR" w:bidi="fr-FR"/>
        </w:rPr>
        <w:t>nauté politique américaine une entité incertaine de ses c</w:t>
      </w:r>
      <w:r w:rsidRPr="00B53C7F">
        <w:rPr>
          <w:lang w:eastAsia="fr-FR" w:bidi="fr-FR"/>
        </w:rPr>
        <w:t>a</w:t>
      </w:r>
      <w:r w:rsidRPr="00B53C7F">
        <w:rPr>
          <w:lang w:eastAsia="fr-FR" w:bidi="fr-FR"/>
        </w:rPr>
        <w:t>ractéristiques et de son devenir, l’homogénéité native de la collect</w:t>
      </w:r>
      <w:r w:rsidRPr="00B53C7F">
        <w:rPr>
          <w:lang w:eastAsia="fr-FR" w:bidi="fr-FR"/>
        </w:rPr>
        <w:t>i</w:t>
      </w:r>
      <w:r w:rsidRPr="00B53C7F">
        <w:rPr>
          <w:lang w:eastAsia="fr-FR" w:bidi="fr-FR"/>
        </w:rPr>
        <w:t>vité canadienne-française semble avoir rendu futile toute interr</w:t>
      </w:r>
      <w:r w:rsidRPr="00B53C7F">
        <w:rPr>
          <w:lang w:eastAsia="fr-FR" w:bidi="fr-FR"/>
        </w:rPr>
        <w:t>o</w:t>
      </w:r>
      <w:r w:rsidRPr="00B53C7F">
        <w:rPr>
          <w:lang w:eastAsia="fr-FR" w:bidi="fr-FR"/>
        </w:rPr>
        <w:t>gation sur l’être de cette nation.</w:t>
      </w:r>
    </w:p>
    <w:p w:rsidR="000E2B12" w:rsidRPr="00B53C7F" w:rsidRDefault="000E2B12" w:rsidP="000E2B12">
      <w:pPr>
        <w:spacing w:before="120" w:after="120"/>
        <w:jc w:val="both"/>
      </w:pPr>
      <w:r w:rsidRPr="00B53C7F">
        <w:rPr>
          <w:lang w:eastAsia="fr-FR" w:bidi="fr-FR"/>
        </w:rPr>
        <w:t>Le citoyen américain est du domaine du futur ; il sera un type h</w:t>
      </w:r>
      <w:r w:rsidRPr="00B53C7F">
        <w:rPr>
          <w:lang w:eastAsia="fr-FR" w:bidi="fr-FR"/>
        </w:rPr>
        <w:t>u</w:t>
      </w:r>
      <w:r w:rsidRPr="00B53C7F">
        <w:rPr>
          <w:lang w:eastAsia="fr-FR" w:bidi="fr-FR"/>
        </w:rPr>
        <w:t>main surgi à la fin d’un long processus (évolutif autant qu’intégratif) à base de démocratie politique et de mobilité sociale. L’impératif de la société américaine est de favoriser entre ses me</w:t>
      </w:r>
      <w:r w:rsidRPr="00B53C7F">
        <w:rPr>
          <w:lang w:eastAsia="fr-FR" w:bidi="fr-FR"/>
        </w:rPr>
        <w:t>m</w:t>
      </w:r>
      <w:r w:rsidRPr="00B53C7F">
        <w:rPr>
          <w:lang w:eastAsia="fr-FR" w:bidi="fr-FR"/>
        </w:rPr>
        <w:t>bres ces interactions créatrices, notamment en luttant avec déterm</w:t>
      </w:r>
      <w:r w:rsidRPr="00B53C7F">
        <w:rPr>
          <w:lang w:eastAsia="fr-FR" w:bidi="fr-FR"/>
        </w:rPr>
        <w:t>i</w:t>
      </w:r>
      <w:r w:rsidRPr="00B53C7F">
        <w:rPr>
          <w:lang w:eastAsia="fr-FR" w:bidi="fr-FR"/>
        </w:rPr>
        <w:t>nation contre toutes formes de cloisonnement, barrières et préjugés, qui font obstacle au libre contact des gens, des idées et des mani</w:t>
      </w:r>
      <w:r w:rsidRPr="00B53C7F">
        <w:rPr>
          <w:lang w:eastAsia="fr-FR" w:bidi="fr-FR"/>
        </w:rPr>
        <w:t>è</w:t>
      </w:r>
      <w:r w:rsidRPr="00B53C7F">
        <w:rPr>
          <w:lang w:eastAsia="fr-FR" w:bidi="fr-FR"/>
        </w:rPr>
        <w:t>res de faire.</w:t>
      </w:r>
    </w:p>
    <w:p w:rsidR="000E2B12" w:rsidRPr="00B53C7F" w:rsidRDefault="000E2B12" w:rsidP="000E2B12">
      <w:pPr>
        <w:spacing w:before="120" w:after="120"/>
        <w:jc w:val="both"/>
      </w:pPr>
      <w:r w:rsidRPr="00B53C7F">
        <w:rPr>
          <w:lang w:eastAsia="fr-FR" w:bidi="fr-FR"/>
        </w:rPr>
        <w:t>Quel contraste, semble-t-il, avec le Canadien français, type h</w:t>
      </w:r>
      <w:r w:rsidRPr="00B53C7F">
        <w:rPr>
          <w:lang w:eastAsia="fr-FR" w:bidi="fr-FR"/>
        </w:rPr>
        <w:t>u</w:t>
      </w:r>
      <w:r w:rsidRPr="00B53C7F">
        <w:rPr>
          <w:lang w:eastAsia="fr-FR" w:bidi="fr-FR"/>
        </w:rPr>
        <w:t>main considéré comme achevé, donné comme point de départ, et qu’il s’est agi de conserver du mieux possible à travers les tribulations des si</w:t>
      </w:r>
      <w:r w:rsidRPr="00B53C7F">
        <w:rPr>
          <w:lang w:eastAsia="fr-FR" w:bidi="fr-FR"/>
        </w:rPr>
        <w:t>è</w:t>
      </w:r>
      <w:r w:rsidRPr="00B53C7F">
        <w:rPr>
          <w:lang w:eastAsia="fr-FR" w:bidi="fr-FR"/>
        </w:rPr>
        <w:t>cles ! L’impératif de la société québécoise a été d’assurer la protection d’un être canadien-français dont la corruptibilité l’emportait infin</w:t>
      </w:r>
      <w:r w:rsidRPr="00B53C7F">
        <w:rPr>
          <w:lang w:eastAsia="fr-FR" w:bidi="fr-FR"/>
        </w:rPr>
        <w:t>i</w:t>
      </w:r>
      <w:r w:rsidRPr="00B53C7F">
        <w:rPr>
          <w:lang w:eastAsia="fr-FR" w:bidi="fr-FR"/>
        </w:rPr>
        <w:t>ment sur la perfectibilité, et qu’il fallait, en conséquence, mettre à l’abri derrière le rempart des traditions. Alors que de génération en génération l’Américain se réjouissait de voir ses fils devenus « plus américains » que leur père, le Québ</w:t>
      </w:r>
      <w:r w:rsidRPr="00B53C7F">
        <w:rPr>
          <w:lang w:eastAsia="fr-FR" w:bidi="fr-FR"/>
        </w:rPr>
        <w:t>é</w:t>
      </w:r>
      <w:r w:rsidRPr="00B53C7F">
        <w:rPr>
          <w:lang w:eastAsia="fr-FR" w:bidi="fr-FR"/>
        </w:rPr>
        <w:t>cois se tourmentait des possibles déperditions survenues dans la transmission de l’héritage ancestral et troublait sa vieillesse de l’idée que ses fils seraient moins canadiens que leur père, et que ses petits-fils allaient courir des dangers bien plus grands encore.</w:t>
      </w:r>
    </w:p>
    <w:p w:rsidR="000E2B12" w:rsidRPr="00B53C7F" w:rsidRDefault="000E2B12" w:rsidP="000E2B12">
      <w:pPr>
        <w:spacing w:before="120" w:after="120"/>
        <w:jc w:val="both"/>
      </w:pPr>
      <w:r w:rsidRPr="00B53C7F">
        <w:t>[89]</w:t>
      </w:r>
    </w:p>
    <w:p w:rsidR="000E2B12" w:rsidRPr="00B53C7F" w:rsidRDefault="000E2B12" w:rsidP="000E2B12">
      <w:pPr>
        <w:spacing w:before="120" w:after="120"/>
        <w:jc w:val="both"/>
      </w:pPr>
      <w:r w:rsidRPr="00B53C7F">
        <w:rPr>
          <w:lang w:eastAsia="fr-FR" w:bidi="fr-FR"/>
        </w:rPr>
        <w:t>Bien sûr, une telle image en noir et blanc mérite d’être quelque peu nuancée. Il faut noter, par exemple, qu’aux États-Unis le noyau orig</w:t>
      </w:r>
      <w:r w:rsidRPr="00B53C7F">
        <w:rPr>
          <w:lang w:eastAsia="fr-FR" w:bidi="fr-FR"/>
        </w:rPr>
        <w:t>i</w:t>
      </w:r>
      <w:r w:rsidRPr="00B53C7F">
        <w:rPr>
          <w:lang w:eastAsia="fr-FR" w:bidi="fr-FR"/>
        </w:rPr>
        <w:t>nal des colons n’a pas vu sans effroi déferler les vagues su</w:t>
      </w:r>
      <w:r w:rsidRPr="00B53C7F">
        <w:rPr>
          <w:lang w:eastAsia="fr-FR" w:bidi="fr-FR"/>
        </w:rPr>
        <w:t>c</w:t>
      </w:r>
      <w:r w:rsidRPr="00B53C7F">
        <w:rPr>
          <w:lang w:eastAsia="fr-FR" w:bidi="fr-FR"/>
        </w:rPr>
        <w:t>cessives et toujours plus nombreuses d’immigrants qui étaient, par la race, la rel</w:t>
      </w:r>
      <w:r w:rsidRPr="00B53C7F">
        <w:rPr>
          <w:lang w:eastAsia="fr-FR" w:bidi="fr-FR"/>
        </w:rPr>
        <w:t>i</w:t>
      </w:r>
      <w:r w:rsidRPr="00B53C7F">
        <w:rPr>
          <w:lang w:eastAsia="fr-FR" w:bidi="fr-FR"/>
        </w:rPr>
        <w:t>gion et les manières, d’un type fort différent de celui du premier pe</w:t>
      </w:r>
      <w:r w:rsidRPr="00B53C7F">
        <w:rPr>
          <w:lang w:eastAsia="fr-FR" w:bidi="fr-FR"/>
        </w:rPr>
        <w:t>u</w:t>
      </w:r>
      <w:r w:rsidRPr="00B53C7F">
        <w:rPr>
          <w:lang w:eastAsia="fr-FR" w:bidi="fr-FR"/>
        </w:rPr>
        <w:t>plement ; mais la réaction n’a pas été de repliement : armés d’une constitution et d’un drapeau, les Américains firent confiance à la v</w:t>
      </w:r>
      <w:r w:rsidRPr="00B53C7F">
        <w:rPr>
          <w:lang w:eastAsia="fr-FR" w:bidi="fr-FR"/>
        </w:rPr>
        <w:t>a</w:t>
      </w:r>
      <w:r w:rsidRPr="00B53C7F">
        <w:rPr>
          <w:lang w:eastAsia="fr-FR" w:bidi="fr-FR"/>
        </w:rPr>
        <w:t>leur de leur organisation sociale et à la puissance de leur rêve nation</w:t>
      </w:r>
      <w:r w:rsidRPr="00B53C7F">
        <w:rPr>
          <w:lang w:eastAsia="fr-FR" w:bidi="fr-FR"/>
        </w:rPr>
        <w:t>a</w:t>
      </w:r>
      <w:r w:rsidRPr="00B53C7F">
        <w:rPr>
          <w:lang w:eastAsia="fr-FR" w:bidi="fr-FR"/>
        </w:rPr>
        <w:t>liste, et chaque nouveau flot d’immigrants vint se ranger derrière la Constitution et le drapeau, se demandant auss</w:t>
      </w:r>
      <w:r w:rsidRPr="00B53C7F">
        <w:rPr>
          <w:lang w:eastAsia="fr-FR" w:bidi="fr-FR"/>
        </w:rPr>
        <w:t>i</w:t>
      </w:r>
      <w:r w:rsidRPr="00B53C7F">
        <w:rPr>
          <w:lang w:eastAsia="fr-FR" w:bidi="fr-FR"/>
        </w:rPr>
        <w:t>tôt avec inquiétude si le prochain arrivage n’allait pas venir abâtardir la magnifique race am</w:t>
      </w:r>
      <w:r w:rsidRPr="00B53C7F">
        <w:rPr>
          <w:lang w:eastAsia="fr-FR" w:bidi="fr-FR"/>
        </w:rPr>
        <w:t>é</w:t>
      </w:r>
      <w:r w:rsidRPr="00B53C7F">
        <w:rPr>
          <w:lang w:eastAsia="fr-FR" w:bidi="fr-FR"/>
        </w:rPr>
        <w:t>ricaine ! Si l’on mesure bien le risque pris dans cette entreprise, on comprend mieux la ferveur avec l</w:t>
      </w:r>
      <w:r w:rsidRPr="00B53C7F">
        <w:rPr>
          <w:lang w:eastAsia="fr-FR" w:bidi="fr-FR"/>
        </w:rPr>
        <w:t>a</w:t>
      </w:r>
      <w:r w:rsidRPr="00B53C7F">
        <w:rPr>
          <w:lang w:eastAsia="fr-FR" w:bidi="fr-FR"/>
        </w:rPr>
        <w:t>quelle chaque écolier américain jure fidélité chaque matin à son drapeau et pourquoi, au Capitole de Washington, on désigne par le mot de « sanctuaire » l’endroit où est exposé l’original de la Const</w:t>
      </w:r>
      <w:r w:rsidRPr="00B53C7F">
        <w:rPr>
          <w:lang w:eastAsia="fr-FR" w:bidi="fr-FR"/>
        </w:rPr>
        <w:t>i</w:t>
      </w:r>
      <w:r w:rsidRPr="00B53C7F">
        <w:rPr>
          <w:lang w:eastAsia="fr-FR" w:bidi="fr-FR"/>
        </w:rPr>
        <w:t xml:space="preserve">tution. Pourtant, une telle réussite n’a pas empêché, de génération en génération, des réactions de panique xénophobe, d’intégrisme nationaliste et de guerre sainte contre ceux qu’on accusait de non-américanisme (des </w:t>
      </w:r>
      <w:r w:rsidRPr="00B53C7F">
        <w:rPr>
          <w:i/>
        </w:rPr>
        <w:t>unamerican ideas</w:t>
      </w:r>
      <w:r w:rsidRPr="00B53C7F">
        <w:rPr>
          <w:lang w:eastAsia="fr-FR" w:bidi="fr-FR"/>
        </w:rPr>
        <w:t xml:space="preserve"> du </w:t>
      </w:r>
      <w:r w:rsidRPr="00B53C7F">
        <w:t>XVIII</w:t>
      </w:r>
      <w:r w:rsidRPr="00B53C7F">
        <w:rPr>
          <w:vertAlign w:val="superscript"/>
        </w:rPr>
        <w:t>e</w:t>
      </w:r>
      <w:r w:rsidRPr="00B53C7F">
        <w:t xml:space="preserve"> </w:t>
      </w:r>
      <w:r w:rsidRPr="00B53C7F">
        <w:rPr>
          <w:lang w:eastAsia="fr-FR" w:bidi="fr-FR"/>
        </w:rPr>
        <w:t xml:space="preserve">siècle aux </w:t>
      </w:r>
      <w:r w:rsidRPr="00B53C7F">
        <w:rPr>
          <w:i/>
        </w:rPr>
        <w:t>unam</w:t>
      </w:r>
      <w:r w:rsidRPr="00B53C7F">
        <w:rPr>
          <w:i/>
        </w:rPr>
        <w:t>e</w:t>
      </w:r>
      <w:r w:rsidRPr="00B53C7F">
        <w:rPr>
          <w:i/>
        </w:rPr>
        <w:t>rican activities</w:t>
      </w:r>
      <w:r w:rsidRPr="00B53C7F">
        <w:rPr>
          <w:lang w:eastAsia="fr-FR" w:bidi="fr-FR"/>
        </w:rPr>
        <w:t xml:space="preserve"> de naguère). Qu’une société en pleine expansion et jamais réellement menacée dans son être n’ait pu éviter de recourir de temps à autre aux dragonnades incline à quelque co</w:t>
      </w:r>
      <w:r w:rsidRPr="00B53C7F">
        <w:rPr>
          <w:lang w:eastAsia="fr-FR" w:bidi="fr-FR"/>
        </w:rPr>
        <w:t>m</w:t>
      </w:r>
      <w:r w:rsidRPr="00B53C7F">
        <w:rPr>
          <w:lang w:eastAsia="fr-FR" w:bidi="fr-FR"/>
        </w:rPr>
        <w:t>préhension envers le conformisme autoritaire qui a régné pendant deux siècles sur le Canada français...</w:t>
      </w:r>
    </w:p>
    <w:p w:rsidR="000E2B12" w:rsidRPr="00B53C7F" w:rsidRDefault="000E2B12" w:rsidP="000E2B12">
      <w:pPr>
        <w:spacing w:before="120" w:after="120"/>
        <w:jc w:val="both"/>
      </w:pPr>
      <w:r w:rsidRPr="00B53C7F">
        <w:rPr>
          <w:lang w:eastAsia="fr-FR" w:bidi="fr-FR"/>
        </w:rPr>
        <w:t>D’ailleurs, le Québécois a été de moins en moins satisfait de la s</w:t>
      </w:r>
      <w:r w:rsidRPr="00B53C7F">
        <w:rPr>
          <w:lang w:eastAsia="fr-FR" w:bidi="fr-FR"/>
        </w:rPr>
        <w:t>o</w:t>
      </w:r>
      <w:r w:rsidRPr="00B53C7F">
        <w:rPr>
          <w:lang w:eastAsia="fr-FR" w:bidi="fr-FR"/>
        </w:rPr>
        <w:t>lution immobiliste, et dans la période récente les voix les plus autor</w:t>
      </w:r>
      <w:r w:rsidRPr="00B53C7F">
        <w:rPr>
          <w:lang w:eastAsia="fr-FR" w:bidi="fr-FR"/>
        </w:rPr>
        <w:t>i</w:t>
      </w:r>
      <w:r w:rsidRPr="00B53C7F">
        <w:rPr>
          <w:lang w:eastAsia="fr-FR" w:bidi="fr-FR"/>
        </w:rPr>
        <w:t>sées ont dénoncé quel leurre ç’avait été de croire que, pour rester soi-même, il suffisait de rester immuable dans un monde changeant. Le plus simple trappeur aurait pu depuis longtemps expliquer à ses év</w:t>
      </w:r>
      <w:r w:rsidRPr="00B53C7F">
        <w:rPr>
          <w:lang w:eastAsia="fr-FR" w:bidi="fr-FR"/>
        </w:rPr>
        <w:t>ê</w:t>
      </w:r>
      <w:r w:rsidRPr="00B53C7F">
        <w:rPr>
          <w:lang w:eastAsia="fr-FR" w:bidi="fr-FR"/>
        </w:rPr>
        <w:t>ques et ses ministres que l’animal, pour poursuivre, s’adapte au moi</w:t>
      </w:r>
      <w:r w:rsidRPr="00B53C7F">
        <w:rPr>
          <w:lang w:eastAsia="fr-FR" w:bidi="fr-FR"/>
        </w:rPr>
        <w:t>n</w:t>
      </w:r>
      <w:r w:rsidRPr="00B53C7F">
        <w:rPr>
          <w:lang w:eastAsia="fr-FR" w:bidi="fr-FR"/>
        </w:rPr>
        <w:t>dre changement de son environnement et que si, par prédilection ob</w:t>
      </w:r>
      <w:r w:rsidRPr="00B53C7F">
        <w:rPr>
          <w:lang w:eastAsia="fr-FR" w:bidi="fr-FR"/>
        </w:rPr>
        <w:t>s</w:t>
      </w:r>
      <w:r w:rsidRPr="00B53C7F">
        <w:rPr>
          <w:lang w:eastAsia="fr-FR" w:bidi="fr-FR"/>
        </w:rPr>
        <w:t>tinée pour un certain mode de vie, un animal voulait ignorer les bo</w:t>
      </w:r>
      <w:r w:rsidRPr="00B53C7F">
        <w:rPr>
          <w:lang w:eastAsia="fr-FR" w:bidi="fr-FR"/>
        </w:rPr>
        <w:t>u</w:t>
      </w:r>
      <w:r w:rsidRPr="00B53C7F">
        <w:rPr>
          <w:lang w:eastAsia="fr-FR" w:bidi="fr-FR"/>
        </w:rPr>
        <w:t>leversements et métamorphoses de la nature, il mourrait vite de faim ou de froid. Une telle analogie n’est pas n</w:t>
      </w:r>
      <w:r w:rsidRPr="00B53C7F">
        <w:rPr>
          <w:lang w:eastAsia="fr-FR" w:bidi="fr-FR"/>
        </w:rPr>
        <w:t>é</w:t>
      </w:r>
      <w:r w:rsidRPr="00B53C7F">
        <w:rPr>
          <w:lang w:eastAsia="fr-FR" w:bidi="fr-FR"/>
        </w:rPr>
        <w:t>cessaire aujourd’hui pour faire rejeter par tous les esprits l’anathème jeté jadis contre les initi</w:t>
      </w:r>
      <w:r w:rsidRPr="00B53C7F">
        <w:rPr>
          <w:lang w:eastAsia="fr-FR" w:bidi="fr-FR"/>
        </w:rPr>
        <w:t>a</w:t>
      </w:r>
      <w:r w:rsidRPr="00B53C7F">
        <w:rPr>
          <w:lang w:eastAsia="fr-FR" w:bidi="fr-FR"/>
        </w:rPr>
        <w:t>tives économiques : il est év</w:t>
      </w:r>
      <w:r w:rsidRPr="00B53C7F">
        <w:rPr>
          <w:lang w:eastAsia="fr-FR" w:bidi="fr-FR"/>
        </w:rPr>
        <w:t>i</w:t>
      </w:r>
      <w:r w:rsidRPr="00B53C7F">
        <w:rPr>
          <w:lang w:eastAsia="fr-FR" w:bidi="fr-FR"/>
        </w:rPr>
        <w:t>dent que le plus mauvais chemin pour atteindre au rayonnement intellectuel est le chemin de l’asservissement économique. La la</w:t>
      </w:r>
      <w:r w:rsidRPr="00B53C7F">
        <w:rPr>
          <w:lang w:eastAsia="fr-FR" w:bidi="fr-FR"/>
        </w:rPr>
        <w:t>n</w:t>
      </w:r>
      <w:r w:rsidRPr="00B53C7F">
        <w:rPr>
          <w:lang w:eastAsia="fr-FR" w:bidi="fr-FR"/>
        </w:rPr>
        <w:t>gue française elle-même, substrat dynamique de tout le patrimoine culturel, serait inéluctablement vouée à la disparition si elle n’était que le jouet luxueux d’une petite élite intellectuelle. Si bien que, par un salutaire retour des choses, le Qu</w:t>
      </w:r>
      <w:r w:rsidRPr="00B53C7F">
        <w:rPr>
          <w:lang w:eastAsia="fr-FR" w:bidi="fr-FR"/>
        </w:rPr>
        <w:t>é</w:t>
      </w:r>
      <w:r w:rsidRPr="00B53C7F">
        <w:rPr>
          <w:lang w:eastAsia="fr-FR" w:bidi="fr-FR"/>
        </w:rPr>
        <w:t>bécois du milieu du siècle prend le contre-pied de l’admonestation fameuse et veut résolument allumer le feu des usines pour assurer le rayonnement des idées.</w:t>
      </w:r>
    </w:p>
    <w:p w:rsidR="000E2B12" w:rsidRDefault="000E2B12" w:rsidP="000E2B12">
      <w:pPr>
        <w:spacing w:before="120" w:after="120"/>
        <w:jc w:val="both"/>
        <w:rPr>
          <w:lang w:eastAsia="fr-FR" w:bidi="fr-FR"/>
        </w:rPr>
      </w:pPr>
    </w:p>
    <w:p w:rsidR="000E2B12" w:rsidRDefault="000E2B12" w:rsidP="000E2B12">
      <w:pPr>
        <w:spacing w:before="120" w:after="120"/>
        <w:jc w:val="both"/>
        <w:rPr>
          <w:lang w:eastAsia="fr-FR" w:bidi="fr-FR"/>
        </w:rPr>
      </w:pPr>
    </w:p>
    <w:p w:rsidR="000E2B12" w:rsidRPr="00B53C7F" w:rsidRDefault="000E2B12" w:rsidP="000E2B12">
      <w:pPr>
        <w:spacing w:before="120" w:after="120"/>
        <w:jc w:val="both"/>
      </w:pPr>
      <w:r w:rsidRPr="00B53C7F">
        <w:rPr>
          <w:lang w:eastAsia="fr-FR" w:bidi="fr-FR"/>
        </w:rPr>
        <w:t>Entrant dans la course à la croissance économique avec pas mal de handicap, le Canada français semble trouver normal que l’État joue</w:t>
      </w:r>
      <w:r>
        <w:rPr>
          <w:lang w:eastAsia="fr-FR" w:bidi="fr-FR"/>
        </w:rPr>
        <w:t xml:space="preserve"> </w:t>
      </w:r>
      <w:r w:rsidRPr="00B53C7F">
        <w:t>[90]</w:t>
      </w:r>
      <w:r>
        <w:t xml:space="preserve"> </w:t>
      </w:r>
      <w:r w:rsidRPr="00B53C7F">
        <w:rPr>
          <w:lang w:eastAsia="fr-FR" w:bidi="fr-FR"/>
        </w:rPr>
        <w:t>un certain rôle d’incitation et de coordination, sinon de dire</w:t>
      </w:r>
      <w:r w:rsidRPr="00B53C7F">
        <w:rPr>
          <w:lang w:eastAsia="fr-FR" w:bidi="fr-FR"/>
        </w:rPr>
        <w:t>c</w:t>
      </w:r>
      <w:r w:rsidRPr="00B53C7F">
        <w:rPr>
          <w:lang w:eastAsia="fr-FR" w:bidi="fr-FR"/>
        </w:rPr>
        <w:t>tion, des efforts qui doivent être déployés dans tous les secteurs de l’économie. Ceci permettrait facilement d’opposer l’idéologie amér</w:t>
      </w:r>
      <w:r w:rsidRPr="00B53C7F">
        <w:rPr>
          <w:lang w:eastAsia="fr-FR" w:bidi="fr-FR"/>
        </w:rPr>
        <w:t>i</w:t>
      </w:r>
      <w:r w:rsidRPr="00B53C7F">
        <w:rPr>
          <w:lang w:eastAsia="fr-FR" w:bidi="fr-FR"/>
        </w:rPr>
        <w:t>caine, qui fait l’apologie de la libre entreprise et le procès des inte</w:t>
      </w:r>
      <w:r w:rsidRPr="00B53C7F">
        <w:rPr>
          <w:lang w:eastAsia="fr-FR" w:bidi="fr-FR"/>
        </w:rPr>
        <w:t>r</w:t>
      </w:r>
      <w:r w:rsidRPr="00B53C7F">
        <w:rPr>
          <w:lang w:eastAsia="fr-FR" w:bidi="fr-FR"/>
        </w:rPr>
        <w:t>ventions étatiques, à l’idéologie planificatrice et socialisante qui pr</w:t>
      </w:r>
      <w:r w:rsidRPr="00B53C7F">
        <w:rPr>
          <w:lang w:eastAsia="fr-FR" w:bidi="fr-FR"/>
        </w:rPr>
        <w:t>é</w:t>
      </w:r>
      <w:r w:rsidRPr="00B53C7F">
        <w:rPr>
          <w:lang w:eastAsia="fr-FR" w:bidi="fr-FR"/>
        </w:rPr>
        <w:t xml:space="preserve">vaut au Québec ; mais le contraste n’est si grand qu’à condition de prendre pour argent comptant toute la phraséologie publicitaire </w:t>
      </w:r>
      <w:r w:rsidRPr="00B53C7F">
        <w:t>mode in U.S.A.</w:t>
      </w:r>
      <w:r w:rsidRPr="00B53C7F">
        <w:rPr>
          <w:lang w:eastAsia="fr-FR" w:bidi="fr-FR"/>
        </w:rPr>
        <w:t xml:space="preserve"> déversée généreusement par les moyens d’information contrôlés de près ou de loin par le milieu des affaires.</w:t>
      </w:r>
    </w:p>
    <w:p w:rsidR="000E2B12" w:rsidRPr="00B53C7F" w:rsidRDefault="000E2B12" w:rsidP="000E2B12">
      <w:pPr>
        <w:spacing w:before="120" w:after="120"/>
        <w:jc w:val="both"/>
      </w:pPr>
      <w:r w:rsidRPr="00B53C7F">
        <w:rPr>
          <w:lang w:eastAsia="fr-FR" w:bidi="fr-FR"/>
        </w:rPr>
        <w:t>En fait, l’emprise de l’État sur l’économie américaine, aussi c</w:t>
      </w:r>
      <w:r w:rsidRPr="00B53C7F">
        <w:rPr>
          <w:lang w:eastAsia="fr-FR" w:bidi="fr-FR"/>
        </w:rPr>
        <w:t>a</w:t>
      </w:r>
      <w:r w:rsidRPr="00B53C7F">
        <w:rPr>
          <w:lang w:eastAsia="fr-FR" w:bidi="fr-FR"/>
        </w:rPr>
        <w:t>mouflée et sporadique qu’elle soit, est un élément, à mon avis, déte</w:t>
      </w:r>
      <w:r w:rsidRPr="00B53C7F">
        <w:rPr>
          <w:lang w:eastAsia="fr-FR" w:bidi="fr-FR"/>
        </w:rPr>
        <w:t>r</w:t>
      </w:r>
      <w:r w:rsidRPr="00B53C7F">
        <w:rPr>
          <w:lang w:eastAsia="fr-FR" w:bidi="fr-FR"/>
        </w:rPr>
        <w:t>minant de la croissance économique des États-Unis. Sans remo</w:t>
      </w:r>
      <w:r w:rsidRPr="00B53C7F">
        <w:rPr>
          <w:lang w:eastAsia="fr-FR" w:bidi="fr-FR"/>
        </w:rPr>
        <w:t>n</w:t>
      </w:r>
      <w:r w:rsidRPr="00B53C7F">
        <w:rPr>
          <w:lang w:eastAsia="fr-FR" w:bidi="fr-FR"/>
        </w:rPr>
        <w:t>ter à la guerre d’indépendance et à l’essor subséquent des manufa</w:t>
      </w:r>
      <w:r w:rsidRPr="00B53C7F">
        <w:rPr>
          <w:lang w:eastAsia="fr-FR" w:bidi="fr-FR"/>
        </w:rPr>
        <w:t>c</w:t>
      </w:r>
      <w:r w:rsidRPr="00B53C7F">
        <w:rPr>
          <w:lang w:eastAsia="fr-FR" w:bidi="fr-FR"/>
        </w:rPr>
        <w:t>tures jusque-là brimées par le colonialisme anglais, je voudrais citer ce</w:t>
      </w:r>
      <w:r w:rsidRPr="00B53C7F">
        <w:rPr>
          <w:lang w:eastAsia="fr-FR" w:bidi="fr-FR"/>
        </w:rPr>
        <w:t>r</w:t>
      </w:r>
      <w:r w:rsidRPr="00B53C7F">
        <w:rPr>
          <w:lang w:eastAsia="fr-FR" w:bidi="fr-FR"/>
        </w:rPr>
        <w:t>tains faits qui donneront peut-être à réfléchir à ceux qui assurent un peu vite que l’État ne peut que mal faire en matière économique. Sous l’impulsion du gouvernement, la Première guerre mondiale entraîna une expansion et une modernisation extraordinaires de la plupart des industries. Sous prétexte de vertueuses représailles, le Gouvernement s’empara de tous les brevets allemands et les donna généreusement aux industriels américains ; en conséquence directe de cela, l’industrie chimique qui était très rudimentaire en 1914 était devenue en 1920 la plus puissante du monde. La pudeur am</w:t>
      </w:r>
      <w:r w:rsidRPr="00B53C7F">
        <w:rPr>
          <w:lang w:eastAsia="fr-FR" w:bidi="fr-FR"/>
        </w:rPr>
        <w:t>é</w:t>
      </w:r>
      <w:r w:rsidRPr="00B53C7F">
        <w:rPr>
          <w:lang w:eastAsia="fr-FR" w:bidi="fr-FR"/>
        </w:rPr>
        <w:t>ricaine empêche d’appeler cela « nationalisation » ou « émancipation économique » mais aucun pays sous-développé r</w:t>
      </w:r>
      <w:r w:rsidRPr="00B53C7F">
        <w:rPr>
          <w:lang w:eastAsia="fr-FR" w:bidi="fr-FR"/>
        </w:rPr>
        <w:t>ê</w:t>
      </w:r>
      <w:r w:rsidRPr="00B53C7F">
        <w:rPr>
          <w:lang w:eastAsia="fr-FR" w:bidi="fr-FR"/>
        </w:rPr>
        <w:t xml:space="preserve">ve-t-il de faire autre chose ? Entre les deux guerres, le socialo-corporatisme brouillon du </w:t>
      </w:r>
      <w:r w:rsidRPr="00B53C7F">
        <w:rPr>
          <w:i/>
        </w:rPr>
        <w:t>New Deal</w:t>
      </w:r>
      <w:r w:rsidRPr="00B53C7F">
        <w:rPr>
          <w:lang w:eastAsia="fr-FR" w:bidi="fr-FR"/>
        </w:rPr>
        <w:t xml:space="preserve"> ne semble pas avoir eu de r</w:t>
      </w:r>
      <w:r w:rsidRPr="00B53C7F">
        <w:rPr>
          <w:lang w:eastAsia="fr-FR" w:bidi="fr-FR"/>
        </w:rPr>
        <w:t>é</w:t>
      </w:r>
      <w:r w:rsidRPr="00B53C7F">
        <w:rPr>
          <w:lang w:eastAsia="fr-FR" w:bidi="fr-FR"/>
        </w:rPr>
        <w:t>sultats décisifs dans sa lutte contre la crise économique ; il reste, en tout cas, de cette période, des réalisations comme celles de la Va</w:t>
      </w:r>
      <w:r w:rsidRPr="00B53C7F">
        <w:rPr>
          <w:lang w:eastAsia="fr-FR" w:bidi="fr-FR"/>
        </w:rPr>
        <w:t>l</w:t>
      </w:r>
      <w:r w:rsidRPr="00B53C7F">
        <w:rPr>
          <w:lang w:eastAsia="fr-FR" w:bidi="fr-FR"/>
        </w:rPr>
        <w:t>lée du Tennessee ou les programmes d’électrification rurale, dont on ne peut pas dire qu’elles soient bien orthodoxes dans un sy</w:t>
      </w:r>
      <w:r w:rsidRPr="00B53C7F">
        <w:rPr>
          <w:lang w:eastAsia="fr-FR" w:bidi="fr-FR"/>
        </w:rPr>
        <w:t>s</w:t>
      </w:r>
      <w:r w:rsidRPr="00B53C7F">
        <w:rPr>
          <w:lang w:eastAsia="fr-FR" w:bidi="fr-FR"/>
        </w:rPr>
        <w:t>tème de libre entreprise militante. La Seconde guerre mondiale amène l’État à jouer un rôle sans précédent dans l’économie du pays : un fa</w:t>
      </w:r>
      <w:r w:rsidRPr="00B53C7F">
        <w:rPr>
          <w:lang w:eastAsia="fr-FR" w:bidi="fr-FR"/>
        </w:rPr>
        <w:t>n</w:t>
      </w:r>
      <w:r w:rsidRPr="00B53C7F">
        <w:rPr>
          <w:lang w:eastAsia="fr-FR" w:bidi="fr-FR"/>
        </w:rPr>
        <w:t>tastique déferlement d’investissements publics (dix-sept mi</w:t>
      </w:r>
      <w:r w:rsidRPr="00B53C7F">
        <w:rPr>
          <w:lang w:eastAsia="fr-FR" w:bidi="fr-FR"/>
        </w:rPr>
        <w:t>l</w:t>
      </w:r>
      <w:r w:rsidRPr="00B53C7F">
        <w:rPr>
          <w:lang w:eastAsia="fr-FR" w:bidi="fr-FR"/>
        </w:rPr>
        <w:t>liards de dollars de 1940 à 1944, soit les deux tiers du montant total des inve</w:t>
      </w:r>
      <w:r w:rsidRPr="00B53C7F">
        <w:rPr>
          <w:lang w:eastAsia="fr-FR" w:bidi="fr-FR"/>
        </w:rPr>
        <w:t>s</w:t>
      </w:r>
      <w:r w:rsidRPr="00B53C7F">
        <w:rPr>
          <w:lang w:eastAsia="fr-FR" w:bidi="fr-FR"/>
        </w:rPr>
        <w:t xml:space="preserve">tissements de cette période) réussit à multiplier par deux le volume de la production industrielle et à faire accéder l’Amérique à une situation de plein emploi alors que le nombre de chômeurs n’avait été réduit, par le </w:t>
      </w:r>
      <w:r w:rsidRPr="00B53C7F">
        <w:t>New Deal,</w:t>
      </w:r>
      <w:r w:rsidRPr="00B53C7F">
        <w:rPr>
          <w:lang w:eastAsia="fr-FR" w:bidi="fr-FR"/>
        </w:rPr>
        <w:t xml:space="preserve"> que de douze millions de sans-travail en 1932 à neuf millions en 1939. En 1945, l’État se trouve être propriétaire de 90% des installations fabriquant du caoutchouc synthétique, du magn</w:t>
      </w:r>
      <w:r w:rsidRPr="00B53C7F">
        <w:rPr>
          <w:lang w:eastAsia="fr-FR" w:bidi="fr-FR"/>
        </w:rPr>
        <w:t>é</w:t>
      </w:r>
      <w:r w:rsidRPr="00B53C7F">
        <w:rPr>
          <w:lang w:eastAsia="fr-FR" w:bidi="fr-FR"/>
        </w:rPr>
        <w:t>sium, des avions et des navires ; propriétaire de 70% des installations productives d’aluminium ; propriétaire de 50% de toutes les mach</w:t>
      </w:r>
      <w:r w:rsidRPr="00B53C7F">
        <w:rPr>
          <w:lang w:eastAsia="fr-FR" w:bidi="fr-FR"/>
        </w:rPr>
        <w:t>i</w:t>
      </w:r>
      <w:r w:rsidRPr="00B53C7F">
        <w:rPr>
          <w:lang w:eastAsia="fr-FR" w:bidi="fr-FR"/>
        </w:rPr>
        <w:t>nes-outils fonctionnant aux États-Unis. L’État ne gère pas directement cet énorme empire : toutes ses pr</w:t>
      </w:r>
      <w:r w:rsidRPr="00B53C7F">
        <w:rPr>
          <w:lang w:eastAsia="fr-FR" w:bidi="fr-FR"/>
        </w:rPr>
        <w:t>o</w:t>
      </w:r>
      <w:r w:rsidRPr="00B53C7F">
        <w:rPr>
          <w:lang w:eastAsia="fr-FR" w:bidi="fr-FR"/>
        </w:rPr>
        <w:t>priétés sont utilisées sous contrat par des entrepreneurs privés au</w:t>
      </w:r>
      <w:r w:rsidRPr="00B53C7F">
        <w:rPr>
          <w:lang w:eastAsia="fr-FR" w:bidi="fr-FR"/>
        </w:rPr>
        <w:t>x</w:t>
      </w:r>
      <w:r w:rsidRPr="00B53C7F">
        <w:rPr>
          <w:lang w:eastAsia="fr-FR" w:bidi="fr-FR"/>
        </w:rPr>
        <w:t>quels elles seront vendues pour une bouchée de pain à la fin des hostilités. Les hommes d’affaires amér</w:t>
      </w:r>
      <w:r w:rsidRPr="00B53C7F">
        <w:rPr>
          <w:lang w:eastAsia="fr-FR" w:bidi="fr-FR"/>
        </w:rPr>
        <w:t>i</w:t>
      </w:r>
      <w:r w:rsidRPr="00B53C7F">
        <w:rPr>
          <w:lang w:eastAsia="fr-FR" w:bidi="fr-FR"/>
        </w:rPr>
        <w:t>cains commencent l’après-guerre</w:t>
      </w:r>
      <w:r>
        <w:rPr>
          <w:lang w:eastAsia="fr-FR" w:bidi="fr-FR"/>
        </w:rPr>
        <w:t xml:space="preserve"> </w:t>
      </w:r>
      <w:r w:rsidRPr="00B53C7F">
        <w:t>[91]</w:t>
      </w:r>
      <w:r>
        <w:t xml:space="preserve"> </w:t>
      </w:r>
      <w:r w:rsidRPr="00B53C7F">
        <w:rPr>
          <w:lang w:eastAsia="fr-FR" w:bidi="fr-FR"/>
        </w:rPr>
        <w:t>à la tête d’un appareil de pr</w:t>
      </w:r>
      <w:r w:rsidRPr="00B53C7F">
        <w:rPr>
          <w:lang w:eastAsia="fr-FR" w:bidi="fr-FR"/>
        </w:rPr>
        <w:t>o</w:t>
      </w:r>
      <w:r w:rsidRPr="00B53C7F">
        <w:rPr>
          <w:lang w:eastAsia="fr-FR" w:bidi="fr-FR"/>
        </w:rPr>
        <w:t>duction qui a doublé de taille, dont l’équipement est ultra-moderne et qui ne leur a pratiquement rien co</w:t>
      </w:r>
      <w:r w:rsidRPr="00B53C7F">
        <w:rPr>
          <w:lang w:eastAsia="fr-FR" w:bidi="fr-FR"/>
        </w:rPr>
        <w:t>û</w:t>
      </w:r>
      <w:r w:rsidRPr="00B53C7F">
        <w:rPr>
          <w:lang w:eastAsia="fr-FR" w:bidi="fr-FR"/>
        </w:rPr>
        <w:t>té ; en face d’eux, ce qui ne gâte pas les choses, des dizaines de millions d’individus, salariés direct</w:t>
      </w:r>
      <w:r w:rsidRPr="00B53C7F">
        <w:rPr>
          <w:lang w:eastAsia="fr-FR" w:bidi="fr-FR"/>
        </w:rPr>
        <w:t>e</w:t>
      </w:r>
      <w:r w:rsidRPr="00B53C7F">
        <w:rPr>
          <w:lang w:eastAsia="fr-FR" w:bidi="fr-FR"/>
        </w:rPr>
        <w:t>ment ou indirectement de l’État, ont accumulé un pouvoir d’achat comme on n’en avait j</w:t>
      </w:r>
      <w:r w:rsidRPr="00B53C7F">
        <w:rPr>
          <w:lang w:eastAsia="fr-FR" w:bidi="fr-FR"/>
        </w:rPr>
        <w:t>a</w:t>
      </w:r>
      <w:r w:rsidRPr="00B53C7F">
        <w:rPr>
          <w:lang w:eastAsia="fr-FR" w:bidi="fr-FR"/>
        </w:rPr>
        <w:t>mais vu et n’attendent que le moment de se lancer dans une consommation vor</w:t>
      </w:r>
      <w:r w:rsidRPr="00B53C7F">
        <w:rPr>
          <w:lang w:eastAsia="fr-FR" w:bidi="fr-FR"/>
        </w:rPr>
        <w:t>a</w:t>
      </w:r>
      <w:r w:rsidRPr="00B53C7F">
        <w:rPr>
          <w:lang w:eastAsia="fr-FR" w:bidi="fr-FR"/>
        </w:rPr>
        <w:t xml:space="preserve">ce et insatiable. Après cela, on pourra clamer que l’entreprise privée a gagné la guerre (on voit, en tout cas, fort bien ce qu’elle a gagné </w:t>
      </w:r>
      <w:r w:rsidRPr="00B53C7F">
        <w:t>par</w:t>
      </w:r>
      <w:r w:rsidRPr="00B53C7F">
        <w:rPr>
          <w:lang w:eastAsia="fr-FR" w:bidi="fr-FR"/>
        </w:rPr>
        <w:t xml:space="preserve"> la guerre !...) et faire, des i</w:t>
      </w:r>
      <w:r w:rsidRPr="00B53C7F">
        <w:rPr>
          <w:lang w:eastAsia="fr-FR" w:bidi="fr-FR"/>
        </w:rPr>
        <w:t>n</w:t>
      </w:r>
      <w:r w:rsidRPr="00B53C7F">
        <w:rPr>
          <w:lang w:eastAsia="fr-FR" w:bidi="fr-FR"/>
        </w:rPr>
        <w:t>terventions étatiques, le fléau des temps m</w:t>
      </w:r>
      <w:r w:rsidRPr="00B53C7F">
        <w:rPr>
          <w:lang w:eastAsia="fr-FR" w:bidi="fr-FR"/>
        </w:rPr>
        <w:t>o</w:t>
      </w:r>
      <w:r w:rsidRPr="00B53C7F">
        <w:rPr>
          <w:lang w:eastAsia="fr-FR" w:bidi="fr-FR"/>
        </w:rPr>
        <w:t>dernes. On ne peut s’empêcher de penser que la prospérité américaine d’aujourd’hui n’a pas été éd</w:t>
      </w:r>
      <w:r w:rsidRPr="00B53C7F">
        <w:rPr>
          <w:lang w:eastAsia="fr-FR" w:bidi="fr-FR"/>
        </w:rPr>
        <w:t>i</w:t>
      </w:r>
      <w:r w:rsidRPr="00B53C7F">
        <w:rPr>
          <w:lang w:eastAsia="fr-FR" w:bidi="fr-FR"/>
        </w:rPr>
        <w:t>fiée sur les bases d’un libéralisme très orthodoxe. Imaginez pourtant à quelle levée de boucliers on assisterait si un homme polit</w:t>
      </w:r>
      <w:r w:rsidRPr="00B53C7F">
        <w:rPr>
          <w:lang w:eastAsia="fr-FR" w:bidi="fr-FR"/>
        </w:rPr>
        <w:t>i</w:t>
      </w:r>
      <w:r w:rsidRPr="00B53C7F">
        <w:rPr>
          <w:lang w:eastAsia="fr-FR" w:bidi="fr-FR"/>
        </w:rPr>
        <w:t>que du Québec avait l’audace d’envisager de faire à l’économie qu</w:t>
      </w:r>
      <w:r w:rsidRPr="00B53C7F">
        <w:rPr>
          <w:lang w:eastAsia="fr-FR" w:bidi="fr-FR"/>
        </w:rPr>
        <w:t>é</w:t>
      </w:r>
      <w:r w:rsidRPr="00B53C7F">
        <w:rPr>
          <w:lang w:eastAsia="fr-FR" w:bidi="fr-FR"/>
        </w:rPr>
        <w:t xml:space="preserve">bécoise le quart de ce que le gouvernement américain a fait de 1940 à 1945 à l’économie des </w:t>
      </w:r>
      <w:r>
        <w:rPr>
          <w:lang w:eastAsia="fr-FR" w:bidi="fr-FR"/>
        </w:rPr>
        <w:t>État</w:t>
      </w:r>
      <w:r w:rsidRPr="00B53C7F">
        <w:rPr>
          <w:lang w:eastAsia="fr-FR" w:bidi="fr-FR"/>
        </w:rPr>
        <w:t>s-Unis !</w:t>
      </w:r>
    </w:p>
    <w:p w:rsidR="000E2B12" w:rsidRPr="00B53C7F" w:rsidRDefault="000E2B12" w:rsidP="000E2B12">
      <w:pPr>
        <w:spacing w:before="120" w:after="120"/>
        <w:jc w:val="both"/>
      </w:pPr>
      <w:r w:rsidRPr="00B53C7F">
        <w:rPr>
          <w:lang w:eastAsia="fr-FR" w:bidi="fr-FR"/>
        </w:rPr>
        <w:t>Il n’a été fait mention jusqu’à présent que des interventions go</w:t>
      </w:r>
      <w:r w:rsidRPr="00B53C7F">
        <w:rPr>
          <w:lang w:eastAsia="fr-FR" w:bidi="fr-FR"/>
        </w:rPr>
        <w:t>u</w:t>
      </w:r>
      <w:r w:rsidRPr="00B53C7F">
        <w:rPr>
          <w:lang w:eastAsia="fr-FR" w:bidi="fr-FR"/>
        </w:rPr>
        <w:t>vernementales les plus spectaculaires dans l’économie amér</w:t>
      </w:r>
      <w:r w:rsidRPr="00B53C7F">
        <w:rPr>
          <w:lang w:eastAsia="fr-FR" w:bidi="fr-FR"/>
        </w:rPr>
        <w:t>i</w:t>
      </w:r>
      <w:r w:rsidRPr="00B53C7F">
        <w:rPr>
          <w:lang w:eastAsia="fr-FR" w:bidi="fr-FR"/>
        </w:rPr>
        <w:t>caine. Mais il existe aussi un système de surveillance et de régul</w:t>
      </w:r>
      <w:r w:rsidRPr="00B53C7F">
        <w:rPr>
          <w:lang w:eastAsia="fr-FR" w:bidi="fr-FR"/>
        </w:rPr>
        <w:t>a</w:t>
      </w:r>
      <w:r w:rsidRPr="00B53C7F">
        <w:rPr>
          <w:lang w:eastAsia="fr-FR" w:bidi="fr-FR"/>
        </w:rPr>
        <w:t>tion des activités économiques, qui agit sans discontinuité et en pr</w:t>
      </w:r>
      <w:r w:rsidRPr="00B53C7F">
        <w:rPr>
          <w:lang w:eastAsia="fr-FR" w:bidi="fr-FR"/>
        </w:rPr>
        <w:t>o</w:t>
      </w:r>
      <w:r w:rsidRPr="00B53C7F">
        <w:rPr>
          <w:lang w:eastAsia="fr-FR" w:bidi="fr-FR"/>
        </w:rPr>
        <w:t>fondeur. Dix départements exécutifs fédéraux, plus d’une cinqua</w:t>
      </w:r>
      <w:r w:rsidRPr="00B53C7F">
        <w:rPr>
          <w:lang w:eastAsia="fr-FR" w:bidi="fr-FR"/>
        </w:rPr>
        <w:t>n</w:t>
      </w:r>
      <w:r w:rsidRPr="00B53C7F">
        <w:rPr>
          <w:lang w:eastAsia="fr-FR" w:bidi="fr-FR"/>
        </w:rPr>
        <w:t>taine d’agences fédérales, des centaines d’organisations gouvern</w:t>
      </w:r>
      <w:r w:rsidRPr="00B53C7F">
        <w:rPr>
          <w:lang w:eastAsia="fr-FR" w:bidi="fr-FR"/>
        </w:rPr>
        <w:t>e</w:t>
      </w:r>
      <w:r w:rsidRPr="00B53C7F">
        <w:rPr>
          <w:lang w:eastAsia="fr-FR" w:bidi="fr-FR"/>
        </w:rPr>
        <w:t>mentales fonctionnant au niveau des États, étendent sur toute l’économie am</w:t>
      </w:r>
      <w:r w:rsidRPr="00B53C7F">
        <w:rPr>
          <w:lang w:eastAsia="fr-FR" w:bidi="fr-FR"/>
        </w:rPr>
        <w:t>é</w:t>
      </w:r>
      <w:r w:rsidRPr="00B53C7F">
        <w:rPr>
          <w:lang w:eastAsia="fr-FR" w:bidi="fr-FR"/>
        </w:rPr>
        <w:t>ricaine un réseau de contrôles et d’incitations. Plus d’un économiste s’est amusé à décrire comment, au paradis de la libre entreprise, l’État décidait de l’heure de départ des trains, du nombre de minutes par heure accordées pour les annonces publicitaires à la radio et à la tél</w:t>
      </w:r>
      <w:r w:rsidRPr="00B53C7F">
        <w:rPr>
          <w:lang w:eastAsia="fr-FR" w:bidi="fr-FR"/>
        </w:rPr>
        <w:t>é</w:t>
      </w:r>
      <w:r w:rsidRPr="00B53C7F">
        <w:rPr>
          <w:lang w:eastAsia="fr-FR" w:bidi="fr-FR"/>
        </w:rPr>
        <w:t>vision, de la race de dinde ou du type de coton que devrait choisir le fermier, du prix des billets d’avion et de l’épaisseur des sandwichs servis en vol, etc. À la vérité, les firmes américaines trouvent presque toujours, dans leurs investissements à l’étranger, des situations de plus grande liberté qu’aux États-Unis mêmes et, en dépit des protestations qui sont de rigueur en pareil cas, l’homme d’affaires américain s’accommode facilement des efforts des gouvernements étrangers pour établir les mêmes sortes de limitations et de contrôles d’intérêt général qu’il connaît chez lui.</w:t>
      </w:r>
    </w:p>
    <w:p w:rsidR="000E2B12" w:rsidRPr="00B53C7F" w:rsidRDefault="000E2B12" w:rsidP="000E2B12">
      <w:pPr>
        <w:spacing w:before="120" w:after="120"/>
        <w:jc w:val="both"/>
      </w:pPr>
      <w:r w:rsidRPr="00B53C7F">
        <w:rPr>
          <w:lang w:eastAsia="fr-FR" w:bidi="fr-FR"/>
        </w:rPr>
        <w:t>Tout ceci tendrait à indiquer qu’en matière d’intervention état</w:t>
      </w:r>
      <w:r w:rsidRPr="00B53C7F">
        <w:rPr>
          <w:lang w:eastAsia="fr-FR" w:bidi="fr-FR"/>
        </w:rPr>
        <w:t>i</w:t>
      </w:r>
      <w:r w:rsidRPr="00B53C7F">
        <w:rPr>
          <w:lang w:eastAsia="fr-FR" w:bidi="fr-FR"/>
        </w:rPr>
        <w:t>que, entre un Québec qui fait moins qu’il ne voudrait et une Amér</w:t>
      </w:r>
      <w:r w:rsidRPr="00B53C7F">
        <w:rPr>
          <w:lang w:eastAsia="fr-FR" w:bidi="fr-FR"/>
        </w:rPr>
        <w:t>i</w:t>
      </w:r>
      <w:r w:rsidRPr="00B53C7F">
        <w:rPr>
          <w:lang w:eastAsia="fr-FR" w:bidi="fr-FR"/>
        </w:rPr>
        <w:t>que qui fait plus qu’elle ne dit, l’écart n’est pas aussi grand que les idéologies officielles pourraient le laisser croire.</w:t>
      </w:r>
    </w:p>
    <w:p w:rsidR="000E2B12" w:rsidRPr="00B53C7F" w:rsidRDefault="000E2B12" w:rsidP="000E2B12">
      <w:pPr>
        <w:spacing w:before="120" w:after="120"/>
        <w:jc w:val="both"/>
        <w:rPr>
          <w:lang w:eastAsia="fr-FR" w:bidi="fr-FR"/>
        </w:rPr>
      </w:pPr>
    </w:p>
    <w:p w:rsidR="000E2B12" w:rsidRPr="00B53C7F" w:rsidRDefault="000E2B12" w:rsidP="000E2B12">
      <w:pPr>
        <w:spacing w:before="120" w:after="120"/>
        <w:jc w:val="both"/>
        <w:rPr>
          <w:lang w:eastAsia="fr-FR" w:bidi="fr-FR"/>
        </w:rPr>
      </w:pPr>
    </w:p>
    <w:p w:rsidR="000E2B12" w:rsidRPr="00B53C7F" w:rsidRDefault="000E2B12" w:rsidP="000E2B12">
      <w:pPr>
        <w:spacing w:before="120" w:after="120"/>
        <w:jc w:val="both"/>
      </w:pPr>
      <w:r w:rsidRPr="00B53C7F">
        <w:rPr>
          <w:lang w:eastAsia="fr-FR" w:bidi="fr-FR"/>
        </w:rPr>
        <w:t>Dans toute l’Amérique du Nord et en Europe, la lutte pour la su</w:t>
      </w:r>
      <w:r w:rsidRPr="00B53C7F">
        <w:rPr>
          <w:lang w:eastAsia="fr-FR" w:bidi="fr-FR"/>
        </w:rPr>
        <w:t>b</w:t>
      </w:r>
      <w:r w:rsidRPr="00B53C7F">
        <w:rPr>
          <w:lang w:eastAsia="fr-FR" w:bidi="fr-FR"/>
        </w:rPr>
        <w:t>sistance quotidienne est en passe d’être définitivement gagnée, et de nouvelles tâches attendent nos sociétés.</w:t>
      </w:r>
    </w:p>
    <w:p w:rsidR="000E2B12" w:rsidRPr="00B53C7F" w:rsidRDefault="000E2B12" w:rsidP="000E2B12">
      <w:pPr>
        <w:spacing w:before="120" w:after="120"/>
        <w:jc w:val="both"/>
      </w:pPr>
      <w:r w:rsidRPr="00B53C7F">
        <w:rPr>
          <w:lang w:eastAsia="fr-FR" w:bidi="fr-FR"/>
        </w:rPr>
        <w:t>Le confort matériel n’est une valeur que comme manque ; une fois obtenu, il n’est plus une valeur. Pendant un temps, les sociétés pe</w:t>
      </w:r>
      <w:r w:rsidRPr="00B53C7F">
        <w:rPr>
          <w:lang w:eastAsia="fr-FR" w:bidi="fr-FR"/>
        </w:rPr>
        <w:t>u</w:t>
      </w:r>
      <w:r w:rsidRPr="00B53C7F">
        <w:rPr>
          <w:lang w:eastAsia="fr-FR" w:bidi="fr-FR"/>
        </w:rPr>
        <w:t>vent continuer sur leur lancée et chercher à augmenter indéfin</w:t>
      </w:r>
      <w:r w:rsidRPr="00B53C7F">
        <w:rPr>
          <w:lang w:eastAsia="fr-FR" w:bidi="fr-FR"/>
        </w:rPr>
        <w:t>i</w:t>
      </w:r>
      <w:r w:rsidRPr="00B53C7F">
        <w:rPr>
          <w:lang w:eastAsia="fr-FR" w:bidi="fr-FR"/>
        </w:rPr>
        <w:t>ment</w:t>
      </w:r>
      <w:r>
        <w:rPr>
          <w:lang w:eastAsia="fr-FR" w:bidi="fr-FR"/>
        </w:rPr>
        <w:t xml:space="preserve"> </w:t>
      </w:r>
      <w:r w:rsidRPr="00B53C7F">
        <w:t>[92]</w:t>
      </w:r>
      <w:r>
        <w:t xml:space="preserve"> </w:t>
      </w:r>
      <w:r w:rsidRPr="00B53C7F">
        <w:rPr>
          <w:lang w:eastAsia="fr-FR" w:bidi="fr-FR"/>
        </w:rPr>
        <w:t>ce confort, mais la satisfaction obtenue risque de décroître, elle aussi, indéfiniment. Un retour s’ébauche alors vers les problèmes fo</w:t>
      </w:r>
      <w:r w:rsidRPr="00B53C7F">
        <w:rPr>
          <w:lang w:eastAsia="fr-FR" w:bidi="fr-FR"/>
        </w:rPr>
        <w:t>n</w:t>
      </w:r>
      <w:r w:rsidRPr="00B53C7F">
        <w:rPr>
          <w:lang w:eastAsia="fr-FR" w:bidi="fr-FR"/>
        </w:rPr>
        <w:t>damentaux qui avaient été soulevés, aux débuts de l’industrialisation, par certains dissidents mais qui avaient été alors renvoyés à plus tard. Par exemple, quel aura été le coût humain de la production de masse ? en quel état de désorganisation sont nos sociétés et en quelles dispos</w:t>
      </w:r>
      <w:r w:rsidRPr="00B53C7F">
        <w:rPr>
          <w:lang w:eastAsia="fr-FR" w:bidi="fr-FR"/>
        </w:rPr>
        <w:t>i</w:t>
      </w:r>
      <w:r w:rsidRPr="00B53C7F">
        <w:rPr>
          <w:lang w:eastAsia="fr-FR" w:bidi="fr-FR"/>
        </w:rPr>
        <w:t>tions nos esprits ? Les nations doivent-elles survivre aux barrières douanières et, si oui, pour quelles fins dans l’histoire de l’homme ?</w:t>
      </w:r>
    </w:p>
    <w:p w:rsidR="000E2B12" w:rsidRPr="00B53C7F" w:rsidRDefault="000E2B12" w:rsidP="000E2B12">
      <w:pPr>
        <w:spacing w:before="120" w:after="120"/>
        <w:jc w:val="both"/>
      </w:pPr>
      <w:r w:rsidRPr="00B53C7F">
        <w:rPr>
          <w:lang w:eastAsia="fr-FR" w:bidi="fr-FR"/>
        </w:rPr>
        <w:t>À ce moment-là, on verra sans doute se retrouver aux avant-postes de ces expansions nouvelles les groupes humains qui auront le plus opiniâtrement lutté pour surmonter un destin qui semblait les vouer à disparaître ou à trahir leur attachement à certaines valeurs fondame</w:t>
      </w:r>
      <w:r w:rsidRPr="00B53C7F">
        <w:rPr>
          <w:lang w:eastAsia="fr-FR" w:bidi="fr-FR"/>
        </w:rPr>
        <w:t>n</w:t>
      </w:r>
      <w:r w:rsidRPr="00B53C7F">
        <w:rPr>
          <w:lang w:eastAsia="fr-FR" w:bidi="fr-FR"/>
        </w:rPr>
        <w:t>tales. Et les peuples qui n’auront pas vendu leur âme redonneront e</w:t>
      </w:r>
      <w:r w:rsidRPr="00B53C7F">
        <w:rPr>
          <w:lang w:eastAsia="fr-FR" w:bidi="fr-FR"/>
        </w:rPr>
        <w:t>s</w:t>
      </w:r>
      <w:r w:rsidRPr="00B53C7F">
        <w:rPr>
          <w:lang w:eastAsia="fr-FR" w:bidi="fr-FR"/>
        </w:rPr>
        <w:t>poir aux autres.</w:t>
      </w:r>
    </w:p>
    <w:p w:rsidR="000E2B12" w:rsidRPr="00B53C7F" w:rsidRDefault="000E2B12" w:rsidP="000E2B12">
      <w:pPr>
        <w:pStyle w:val="p"/>
      </w:pPr>
      <w:r w:rsidRPr="00B53C7F">
        <w:br w:type="page"/>
        <w:t>[93]</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1" w:name="Dualite_can_texte_09_A"/>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CANADA AND</w:t>
      </w:r>
      <w:r>
        <w:br/>
        <w:t>THE AMERICAN VALUE</w:t>
      </w:r>
      <w:r>
        <w:br/>
        <w:t>SYSTEM</w:t>
      </w:r>
      <w:r w:rsidRPr="00105D62">
        <w:t>.”</w:t>
      </w:r>
    </w:p>
    <w:bookmarkEnd w:id="11"/>
    <w:p w:rsidR="000E2B12" w:rsidRPr="00E07116" w:rsidRDefault="000E2B12" w:rsidP="000E2B12">
      <w:pPr>
        <w:jc w:val="both"/>
      </w:pPr>
    </w:p>
    <w:p w:rsidR="000E2B12" w:rsidRPr="00105D62" w:rsidRDefault="000E2B12" w:rsidP="000E2B12">
      <w:pPr>
        <w:pStyle w:val="suite"/>
      </w:pPr>
      <w:r>
        <w:t>S.D. CLARCK</w:t>
      </w: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290D08" w:rsidRDefault="000E2B12" w:rsidP="000E2B12">
      <w:pPr>
        <w:spacing w:before="120" w:after="120"/>
        <w:jc w:val="both"/>
        <w:rPr>
          <w:lang w:val="en-US"/>
        </w:rPr>
      </w:pPr>
      <w:r w:rsidRPr="00290D08">
        <w:rPr>
          <w:lang w:val="en-US" w:eastAsia="fr-FR" w:bidi="fr-FR"/>
        </w:rPr>
        <w:t>In a paper presented at the meeting of the American Sociolog</w:t>
      </w:r>
      <w:r w:rsidRPr="00290D08">
        <w:rPr>
          <w:lang w:val="en-US" w:eastAsia="fr-FR" w:bidi="fr-FR"/>
        </w:rPr>
        <w:t>i</w:t>
      </w:r>
      <w:r w:rsidRPr="00290D08">
        <w:rPr>
          <w:lang w:val="en-US" w:eastAsia="fr-FR" w:bidi="fr-FR"/>
        </w:rPr>
        <w:t>cal Association in Montreal in September</w:t>
      </w:r>
      <w:r>
        <w:rPr>
          <w:lang w:val="en-US" w:eastAsia="fr-FR" w:bidi="fr-FR"/>
        </w:rPr>
        <w:t xml:space="preserve"> of this year I argued that Ca</w:t>
      </w:r>
      <w:r w:rsidRPr="00290D08">
        <w:rPr>
          <w:lang w:val="en-US" w:eastAsia="fr-FR" w:bidi="fr-FR"/>
        </w:rPr>
        <w:t>n</w:t>
      </w:r>
      <w:r w:rsidRPr="00290D08">
        <w:rPr>
          <w:lang w:val="en-US" w:eastAsia="fr-FR" w:bidi="fr-FR"/>
        </w:rPr>
        <w:t>a</w:t>
      </w:r>
      <w:r w:rsidRPr="00290D08">
        <w:rPr>
          <w:lang w:val="en-US" w:eastAsia="fr-FR" w:bidi="fr-FR"/>
        </w:rPr>
        <w:t>dians only became Canadians by being made to remain British or, b</w:t>
      </w:r>
      <w:r w:rsidRPr="00290D08">
        <w:rPr>
          <w:lang w:val="en-US" w:eastAsia="fr-FR" w:bidi="fr-FR"/>
        </w:rPr>
        <w:t>e</w:t>
      </w:r>
      <w:r w:rsidRPr="00290D08">
        <w:rPr>
          <w:lang w:val="en-US" w:eastAsia="fr-FR" w:bidi="fr-FR"/>
        </w:rPr>
        <w:t>fore 1760, French.</w:t>
      </w:r>
      <w:r>
        <w:rPr>
          <w:lang w:val="en-US" w:eastAsia="fr-FR" w:bidi="fr-FR"/>
        </w:rPr>
        <w:t> </w:t>
      </w:r>
      <w:r>
        <w:rPr>
          <w:rStyle w:val="Appelnotedebasdep"/>
          <w:lang w:val="en-US" w:eastAsia="fr-FR" w:bidi="fr-FR"/>
        </w:rPr>
        <w:footnoteReference w:id="45"/>
      </w:r>
      <w:r w:rsidRPr="00290D08">
        <w:rPr>
          <w:lang w:val="en-US" w:eastAsia="fr-FR" w:bidi="fr-FR"/>
        </w:rPr>
        <w:t xml:space="preserve"> For the great mass of people settling this nort</w:t>
      </w:r>
      <w:r w:rsidRPr="00290D08">
        <w:rPr>
          <w:lang w:val="en-US" w:eastAsia="fr-FR" w:bidi="fr-FR"/>
        </w:rPr>
        <w:t>h</w:t>
      </w:r>
      <w:r w:rsidRPr="00290D08">
        <w:rPr>
          <w:lang w:val="en-US" w:eastAsia="fr-FR" w:bidi="fr-FR"/>
        </w:rPr>
        <w:t>ern half of the continent there was no interest in maintaining a sep</w:t>
      </w:r>
      <w:r w:rsidRPr="00290D08">
        <w:rPr>
          <w:lang w:val="en-US" w:eastAsia="fr-FR" w:bidi="fr-FR"/>
        </w:rPr>
        <w:t>a</w:t>
      </w:r>
      <w:r w:rsidRPr="00290D08">
        <w:rPr>
          <w:lang w:val="en-US" w:eastAsia="fr-FR" w:bidi="fr-FR"/>
        </w:rPr>
        <w:t>rate political existence. What was offered were the r</w:t>
      </w:r>
      <w:r w:rsidRPr="00290D08">
        <w:rPr>
          <w:lang w:val="en-US" w:eastAsia="fr-FR" w:bidi="fr-FR"/>
        </w:rPr>
        <w:t>e</w:t>
      </w:r>
      <w:r w:rsidRPr="00290D08">
        <w:rPr>
          <w:lang w:val="en-US" w:eastAsia="fr-FR" w:bidi="fr-FR"/>
        </w:rPr>
        <w:t>sources of a whole va</w:t>
      </w:r>
      <w:r>
        <w:rPr>
          <w:lang w:val="en-US" w:eastAsia="fr-FR" w:bidi="fr-FR"/>
        </w:rPr>
        <w:t>st continent to exploit, in fi</w:t>
      </w:r>
      <w:r w:rsidRPr="00290D08">
        <w:rPr>
          <w:lang w:val="en-US" w:eastAsia="fr-FR" w:bidi="fr-FR"/>
        </w:rPr>
        <w:t>sh, furs, timber, minera</w:t>
      </w:r>
      <w:r>
        <w:rPr>
          <w:lang w:val="en-US" w:eastAsia="fr-FR" w:bidi="fr-FR"/>
        </w:rPr>
        <w:t>l</w:t>
      </w:r>
      <w:r w:rsidRPr="00290D08">
        <w:rPr>
          <w:lang w:val="en-US" w:eastAsia="fr-FR" w:bidi="fr-FR"/>
        </w:rPr>
        <w:t>s, farm land and, as technological development advanced, coal, oil, water power and pulpwood, and the establishment of a separate political co</w:t>
      </w:r>
      <w:r w:rsidRPr="00290D08">
        <w:rPr>
          <w:lang w:val="en-US" w:eastAsia="fr-FR" w:bidi="fr-FR"/>
        </w:rPr>
        <w:t>m</w:t>
      </w:r>
      <w:r w:rsidRPr="00290D08">
        <w:rPr>
          <w:lang w:val="en-US" w:eastAsia="fr-FR" w:bidi="fr-FR"/>
        </w:rPr>
        <w:t xml:space="preserve">munity on the northern half of the continent could </w:t>
      </w:r>
      <w:r>
        <w:rPr>
          <w:lang w:val="en-US" w:eastAsia="fr-FR" w:bidi="fr-FR"/>
        </w:rPr>
        <w:t>have</w:t>
      </w:r>
      <w:r w:rsidRPr="00290D08">
        <w:rPr>
          <w:lang w:val="en-US" w:eastAsia="fr-FR" w:bidi="fr-FR"/>
        </w:rPr>
        <w:t xml:space="preserve"> no other effect than that of restricting the access of the people of such a sep</w:t>
      </w:r>
      <w:r w:rsidRPr="00290D08">
        <w:rPr>
          <w:lang w:val="en-US" w:eastAsia="fr-FR" w:bidi="fr-FR"/>
        </w:rPr>
        <w:t>a</w:t>
      </w:r>
      <w:r w:rsidRPr="00290D08">
        <w:rPr>
          <w:lang w:val="en-US" w:eastAsia="fr-FR" w:bidi="fr-FR"/>
        </w:rPr>
        <w:t>rate community to these resources. Canada was not the cr</w:t>
      </w:r>
      <w:r>
        <w:rPr>
          <w:lang w:val="en-US" w:eastAsia="fr-FR" w:bidi="fr-FR"/>
        </w:rPr>
        <w:t>e</w:t>
      </w:r>
      <w:r w:rsidRPr="00290D08">
        <w:rPr>
          <w:lang w:val="en-US" w:eastAsia="fr-FR" w:bidi="fr-FR"/>
        </w:rPr>
        <w:t>ation of a pe</w:t>
      </w:r>
      <w:r w:rsidRPr="00290D08">
        <w:rPr>
          <w:lang w:val="en-US" w:eastAsia="fr-FR" w:bidi="fr-FR"/>
        </w:rPr>
        <w:t>o</w:t>
      </w:r>
      <w:r w:rsidRPr="00290D08">
        <w:rPr>
          <w:lang w:val="en-US" w:eastAsia="fr-FR" w:bidi="fr-FR"/>
        </w:rPr>
        <w:t>ple seeking a distinctive national identity. It was the cr</w:t>
      </w:r>
      <w:r>
        <w:rPr>
          <w:lang w:val="en-US" w:eastAsia="fr-FR" w:bidi="fr-FR"/>
        </w:rPr>
        <w:t>e</w:t>
      </w:r>
      <w:r w:rsidRPr="00290D08">
        <w:rPr>
          <w:lang w:val="en-US" w:eastAsia="fr-FR" w:bidi="fr-FR"/>
        </w:rPr>
        <w:t>ation rather of certain bus</w:t>
      </w:r>
      <w:r w:rsidRPr="00290D08">
        <w:rPr>
          <w:lang w:val="en-US" w:eastAsia="fr-FR" w:bidi="fr-FR"/>
        </w:rPr>
        <w:t>i</w:t>
      </w:r>
      <w:r w:rsidRPr="00290D08">
        <w:rPr>
          <w:lang w:val="en-US" w:eastAsia="fr-FR" w:bidi="fr-FR"/>
        </w:rPr>
        <w:t>ness, political, religious and cultural interests, seeking the establishment of a monopolistic System of control. Geo</w:t>
      </w:r>
      <w:r w:rsidRPr="00290D08">
        <w:rPr>
          <w:lang w:val="en-US" w:eastAsia="fr-FR" w:bidi="fr-FR"/>
        </w:rPr>
        <w:t>g</w:t>
      </w:r>
      <w:r w:rsidRPr="00290D08">
        <w:rPr>
          <w:lang w:val="en-US" w:eastAsia="fr-FR" w:bidi="fr-FR"/>
        </w:rPr>
        <w:t>raphy, which favoured individual enterprise and non-political interf</w:t>
      </w:r>
      <w:r>
        <w:rPr>
          <w:lang w:val="en-US" w:eastAsia="fr-FR" w:bidi="fr-FR"/>
        </w:rPr>
        <w:t>e</w:t>
      </w:r>
      <w:r w:rsidRPr="00290D08">
        <w:rPr>
          <w:lang w:val="en-US" w:eastAsia="fr-FR" w:bidi="fr-FR"/>
        </w:rPr>
        <w:t>r</w:t>
      </w:r>
      <w:r w:rsidRPr="00290D08">
        <w:rPr>
          <w:lang w:val="en-US" w:eastAsia="fr-FR" w:bidi="fr-FR"/>
        </w:rPr>
        <w:t xml:space="preserve">ence, in the conduct of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social and religious affairs, over a large part of the continent, favoured on this part of the continent, large-scale bureaucrati</w:t>
      </w:r>
      <w:r>
        <w:rPr>
          <w:lang w:val="en-US" w:eastAsia="fr-FR" w:bidi="fr-FR"/>
        </w:rPr>
        <w:t>c</w:t>
      </w:r>
      <w:r w:rsidRPr="00290D08">
        <w:rPr>
          <w:lang w:val="en-US" w:eastAsia="fr-FR" w:bidi="fr-FR"/>
        </w:rPr>
        <w:t xml:space="preserve"> forms of organization and wide-spread inte</w:t>
      </w:r>
      <w:r w:rsidRPr="00290D08">
        <w:rPr>
          <w:lang w:val="en-US" w:eastAsia="fr-FR" w:bidi="fr-FR"/>
        </w:rPr>
        <w:t>r</w:t>
      </w:r>
      <w:r w:rsidRPr="00290D08">
        <w:rPr>
          <w:lang w:val="en-US" w:eastAsia="fr-FR" w:bidi="fr-FR"/>
        </w:rPr>
        <w:t>vention by the State. Canada n</w:t>
      </w:r>
      <w:r w:rsidRPr="00290D08">
        <w:rPr>
          <w:lang w:val="en-US" w:eastAsia="fr-FR" w:bidi="fr-FR"/>
        </w:rPr>
        <w:t>e</w:t>
      </w:r>
      <w:r w:rsidRPr="00290D08">
        <w:rPr>
          <w:lang w:val="en-US" w:eastAsia="fr-FR" w:bidi="fr-FR"/>
        </w:rPr>
        <w:t>ver developed, as did the United States, a mass basis of support of political patriotism. Political patrio</w:t>
      </w:r>
      <w:r w:rsidRPr="00290D08">
        <w:rPr>
          <w:lang w:val="en-US" w:eastAsia="fr-FR" w:bidi="fr-FR"/>
        </w:rPr>
        <w:t>t</w:t>
      </w:r>
      <w:r w:rsidRPr="00290D08">
        <w:rPr>
          <w:lang w:val="en-US" w:eastAsia="fr-FR" w:bidi="fr-FR"/>
        </w:rPr>
        <w:t>ism was an expre</w:t>
      </w:r>
      <w:r w:rsidRPr="00290D08">
        <w:rPr>
          <w:lang w:val="en-US" w:eastAsia="fr-FR" w:bidi="fr-FR"/>
        </w:rPr>
        <w:t>s</w:t>
      </w:r>
      <w:r w:rsidRPr="00290D08">
        <w:rPr>
          <w:lang w:val="en-US" w:eastAsia="fr-FR" w:bidi="fr-FR"/>
        </w:rPr>
        <w:t xml:space="preserve">sion of those monopolistic or semi-monopolistic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religious or cultural interests identified with the imp</w:t>
      </w:r>
      <w:r>
        <w:rPr>
          <w:lang w:val="en-US" w:eastAsia="fr-FR" w:bidi="fr-FR"/>
        </w:rPr>
        <w:t>e</w:t>
      </w:r>
      <w:r w:rsidRPr="00290D08">
        <w:rPr>
          <w:lang w:val="en-US" w:eastAsia="fr-FR" w:bidi="fr-FR"/>
        </w:rPr>
        <w:t>rial tie, or later, the Can</w:t>
      </w:r>
      <w:r w:rsidRPr="00290D08">
        <w:rPr>
          <w:lang w:val="en-US" w:eastAsia="fr-FR" w:bidi="fr-FR"/>
        </w:rPr>
        <w:t>a</w:t>
      </w:r>
      <w:r w:rsidRPr="00290D08">
        <w:rPr>
          <w:lang w:val="en-US" w:eastAsia="fr-FR" w:bidi="fr-FR"/>
        </w:rPr>
        <w:t>dian f</w:t>
      </w:r>
      <w:r>
        <w:rPr>
          <w:lang w:val="en-US" w:eastAsia="fr-FR" w:bidi="fr-FR"/>
        </w:rPr>
        <w:t>e</w:t>
      </w:r>
      <w:r w:rsidRPr="00290D08">
        <w:rPr>
          <w:lang w:val="en-US" w:eastAsia="fr-FR" w:bidi="fr-FR"/>
        </w:rPr>
        <w:t>d</w:t>
      </w:r>
      <w:r>
        <w:rPr>
          <w:lang w:val="en-US" w:eastAsia="fr-FR" w:bidi="fr-FR"/>
        </w:rPr>
        <w:t>e</w:t>
      </w:r>
      <w:r w:rsidRPr="00290D08">
        <w:rPr>
          <w:lang w:val="en-US" w:eastAsia="fr-FR" w:bidi="fr-FR"/>
        </w:rPr>
        <w:t>ral State.</w:t>
      </w:r>
    </w:p>
    <w:p w:rsidR="000E2B12" w:rsidRPr="00290D08" w:rsidRDefault="000E2B12" w:rsidP="000E2B12">
      <w:pPr>
        <w:spacing w:before="120" w:after="120"/>
        <w:jc w:val="both"/>
        <w:rPr>
          <w:lang w:val="en-US"/>
        </w:rPr>
      </w:pPr>
      <w:r w:rsidRPr="00290D08">
        <w:rPr>
          <w:lang w:val="en-US" w:eastAsia="fr-FR" w:bidi="fr-FR"/>
        </w:rPr>
        <w:t>The cons</w:t>
      </w:r>
      <w:r>
        <w:rPr>
          <w:lang w:val="en-US" w:eastAsia="fr-FR" w:bidi="fr-FR"/>
        </w:rPr>
        <w:t>e</w:t>
      </w:r>
      <w:r w:rsidRPr="00290D08">
        <w:rPr>
          <w:lang w:val="en-US" w:eastAsia="fr-FR" w:bidi="fr-FR"/>
        </w:rPr>
        <w:t>quence has been, or so it was argued in the paper r</w:t>
      </w:r>
      <w:r w:rsidRPr="00290D08">
        <w:rPr>
          <w:lang w:val="en-US" w:eastAsia="fr-FR" w:bidi="fr-FR"/>
        </w:rPr>
        <w:t>e</w:t>
      </w:r>
      <w:r w:rsidRPr="00290D08">
        <w:rPr>
          <w:lang w:val="en-US" w:eastAsia="fr-FR" w:bidi="fr-FR"/>
        </w:rPr>
        <w:t>fer- red to, that there has failed to develop in Canada, in contrast to the United States, a large vigorous middle class. The Canadian middle class has grown up, very largely, within a bureaucrati</w:t>
      </w:r>
      <w:r>
        <w:rPr>
          <w:lang w:val="en-US" w:eastAsia="fr-FR" w:bidi="fr-FR"/>
        </w:rPr>
        <w:t>c structure of power—e</w:t>
      </w:r>
      <w:r w:rsidRPr="00290D08">
        <w:rPr>
          <w:lang w:val="en-US" w:eastAsia="fr-FR" w:bidi="fr-FR"/>
        </w:rPr>
        <w:t>conomi</w:t>
      </w:r>
      <w:r>
        <w:rPr>
          <w:lang w:val="en-US" w:eastAsia="fr-FR" w:bidi="fr-FR"/>
        </w:rPr>
        <w:t>c</w:t>
      </w:r>
      <w:r w:rsidRPr="00290D08">
        <w:rPr>
          <w:lang w:val="en-US" w:eastAsia="fr-FR" w:bidi="fr-FR"/>
        </w:rPr>
        <w:t>, political, ecclesiastical. Typically, the Canadian mid</w:t>
      </w:r>
      <w:r>
        <w:rPr>
          <w:lang w:val="en-US" w:eastAsia="fr-FR" w:bidi="fr-FR"/>
        </w:rPr>
        <w:t>dle class person has been an off</w:t>
      </w:r>
      <w:r w:rsidRPr="00290D08">
        <w:rPr>
          <w:lang w:val="en-US" w:eastAsia="fr-FR" w:bidi="fr-FR"/>
        </w:rPr>
        <w:t>ice-holder, wh</w:t>
      </w:r>
      <w:r w:rsidRPr="00290D08">
        <w:rPr>
          <w:lang w:val="en-US" w:eastAsia="fr-FR" w:bidi="fr-FR"/>
        </w:rPr>
        <w:t>e</w:t>
      </w:r>
      <w:r w:rsidRPr="00290D08">
        <w:rPr>
          <w:lang w:val="en-US" w:eastAsia="fr-FR" w:bidi="fr-FR"/>
        </w:rPr>
        <w:t>ther in the service of government, a business corporation, church or other such type of bureaucrati</w:t>
      </w:r>
      <w:r>
        <w:rPr>
          <w:lang w:val="en-US" w:eastAsia="fr-FR" w:bidi="fr-FR"/>
        </w:rPr>
        <w:t>c</w:t>
      </w:r>
      <w:r w:rsidRPr="00290D08">
        <w:rPr>
          <w:lang w:val="en-US" w:eastAsia="fr-FR" w:bidi="fr-FR"/>
        </w:rPr>
        <w:t xml:space="preserve"> organization. Individuals seeking to advance themselves outside the bureaucrati</w:t>
      </w:r>
      <w:r>
        <w:rPr>
          <w:lang w:val="en-US" w:eastAsia="fr-FR" w:bidi="fr-FR"/>
        </w:rPr>
        <w:t>c</w:t>
      </w:r>
      <w:r w:rsidRPr="00290D08">
        <w:rPr>
          <w:lang w:val="en-US" w:eastAsia="fr-FR" w:bidi="fr-FR"/>
        </w:rPr>
        <w:t xml:space="preserve"> order </w:t>
      </w:r>
      <w:r>
        <w:rPr>
          <w:lang w:val="en-US" w:eastAsia="fr-FR" w:bidi="fr-FR"/>
        </w:rPr>
        <w:t>have</w:t>
      </w:r>
      <w:r w:rsidRPr="00290D08">
        <w:rPr>
          <w:lang w:val="en-US" w:eastAsia="fr-FR" w:bidi="fr-FR"/>
        </w:rPr>
        <w:t xml:space="preserve"> tended to a very large extern to</w:t>
      </w:r>
      <w:r>
        <w:rPr>
          <w:lang w:val="en-US"/>
        </w:rPr>
        <w:t xml:space="preserve"> [94] </w:t>
      </w:r>
      <w:r w:rsidRPr="00290D08">
        <w:rPr>
          <w:lang w:val="en-US" w:eastAsia="fr-FR" w:bidi="fr-FR"/>
        </w:rPr>
        <w:t xml:space="preserve">cross the border into the United States. It has been there that the J.J. Fullers, the Cyrus Eatons, the Aime Semple Macphersons </w:t>
      </w:r>
      <w:r>
        <w:rPr>
          <w:lang w:val="en-US" w:eastAsia="fr-FR" w:bidi="fr-FR"/>
        </w:rPr>
        <w:t>have</w:t>
      </w:r>
      <w:r w:rsidRPr="00290D08">
        <w:rPr>
          <w:lang w:val="en-US" w:eastAsia="fr-FR" w:bidi="fr-FR"/>
        </w:rPr>
        <w:t xml:space="preserve"> made their fortune or achieved their fam</w:t>
      </w:r>
      <w:r>
        <w:rPr>
          <w:lang w:val="en-US" w:eastAsia="fr-FR" w:bidi="fr-FR"/>
        </w:rPr>
        <w:t>e</w:t>
      </w:r>
      <w:r w:rsidRPr="00290D08">
        <w:rPr>
          <w:lang w:val="en-US" w:eastAsia="fr-FR" w:bidi="fr-FR"/>
        </w:rPr>
        <w:t>. The Canadian middle class has maintained its middle class position, not by engaging in the co</w:t>
      </w:r>
      <w:r w:rsidRPr="00290D08">
        <w:rPr>
          <w:lang w:val="en-US" w:eastAsia="fr-FR" w:bidi="fr-FR"/>
        </w:rPr>
        <w:t>m</w:t>
      </w:r>
      <w:r w:rsidRPr="00290D08">
        <w:rPr>
          <w:lang w:val="en-US" w:eastAsia="fr-FR" w:bidi="fr-FR"/>
        </w:rPr>
        <w:t>p</w:t>
      </w:r>
      <w:r>
        <w:rPr>
          <w:lang w:val="en-US" w:eastAsia="fr-FR" w:bidi="fr-FR"/>
        </w:rPr>
        <w:t>e</w:t>
      </w:r>
      <w:r w:rsidRPr="00290D08">
        <w:rPr>
          <w:lang w:val="en-US" w:eastAsia="fr-FR" w:bidi="fr-FR"/>
        </w:rPr>
        <w:t>titive struggle which the larger American continental System i</w:t>
      </w:r>
      <w:r w:rsidRPr="00290D08">
        <w:rPr>
          <w:lang w:val="en-US" w:eastAsia="fr-FR" w:bidi="fr-FR"/>
        </w:rPr>
        <w:t>n</w:t>
      </w:r>
      <w:r w:rsidRPr="00290D08">
        <w:rPr>
          <w:lang w:val="en-US" w:eastAsia="fr-FR" w:bidi="fr-FR"/>
        </w:rPr>
        <w:t>vited but by building about itself, in this more restricted, and in terms of physical resources poorer, area of the continent, a very largely closed bureaucrati</w:t>
      </w:r>
      <w:r>
        <w:rPr>
          <w:lang w:val="en-US" w:eastAsia="fr-FR" w:bidi="fr-FR"/>
        </w:rPr>
        <w:t>c</w:t>
      </w:r>
      <w:r w:rsidRPr="00290D08">
        <w:rPr>
          <w:lang w:val="en-US" w:eastAsia="fr-FR" w:bidi="fr-FR"/>
        </w:rPr>
        <w:t xml:space="preserve"> System of control. Such a middle class has inev</w:t>
      </w:r>
      <w:r w:rsidRPr="00290D08">
        <w:rPr>
          <w:lang w:val="en-US" w:eastAsia="fr-FR" w:bidi="fr-FR"/>
        </w:rPr>
        <w:t>i</w:t>
      </w:r>
      <w:r w:rsidRPr="00290D08">
        <w:rPr>
          <w:lang w:val="en-US" w:eastAsia="fr-FR" w:bidi="fr-FR"/>
        </w:rPr>
        <w:t>tably remained small but it has been one which, in control of the str</w:t>
      </w:r>
      <w:r w:rsidRPr="00290D08">
        <w:rPr>
          <w:lang w:val="en-US" w:eastAsia="fr-FR" w:bidi="fr-FR"/>
        </w:rPr>
        <w:t>a</w:t>
      </w:r>
      <w:r w:rsidRPr="00290D08">
        <w:rPr>
          <w:lang w:val="en-US" w:eastAsia="fr-FR" w:bidi="fr-FR"/>
        </w:rPr>
        <w:t>tegi</w:t>
      </w:r>
      <w:r>
        <w:rPr>
          <w:lang w:val="en-US" w:eastAsia="fr-FR" w:bidi="fr-FR"/>
        </w:rPr>
        <w:t>c</w:t>
      </w:r>
      <w:r w:rsidRPr="00290D08">
        <w:rPr>
          <w:lang w:val="en-US" w:eastAsia="fr-FR" w:bidi="fr-FR"/>
        </w:rPr>
        <w:t xml:space="preserve"> institutions of the Can</w:t>
      </w:r>
      <w:r>
        <w:rPr>
          <w:lang w:val="en-US" w:eastAsia="fr-FR" w:bidi="fr-FR"/>
        </w:rPr>
        <w:t>adian society, could wield enor</w:t>
      </w:r>
      <w:r w:rsidRPr="00290D08">
        <w:rPr>
          <w:lang w:val="en-US" w:eastAsia="fr-FR" w:bidi="fr-FR"/>
        </w:rPr>
        <w:t>mous infl</w:t>
      </w:r>
      <w:r w:rsidRPr="00290D08">
        <w:rPr>
          <w:lang w:val="en-US" w:eastAsia="fr-FR" w:bidi="fr-FR"/>
        </w:rPr>
        <w:t>u</w:t>
      </w:r>
      <w:r w:rsidRPr="00290D08">
        <w:rPr>
          <w:lang w:val="en-US" w:eastAsia="fr-FR" w:bidi="fr-FR"/>
        </w:rPr>
        <w:t>ence and power. It was upon the support of this middle class, for more than two centuries, that the colonial tie of Canada with the old world depended, and it has been upon its support that has depended very larg</w:t>
      </w:r>
      <w:r w:rsidRPr="00290D08">
        <w:rPr>
          <w:lang w:val="en-US" w:eastAsia="fr-FR" w:bidi="fr-FR"/>
        </w:rPr>
        <w:t>e</w:t>
      </w:r>
      <w:r w:rsidRPr="00290D08">
        <w:rPr>
          <w:lang w:val="en-US" w:eastAsia="fr-FR" w:bidi="fr-FR"/>
        </w:rPr>
        <w:t>ly, in the years since Conf</w:t>
      </w:r>
      <w:r>
        <w:rPr>
          <w:lang w:val="en-US" w:eastAsia="fr-FR" w:bidi="fr-FR"/>
        </w:rPr>
        <w:t>e</w:t>
      </w:r>
      <w:r w:rsidRPr="00290D08">
        <w:rPr>
          <w:lang w:val="en-US" w:eastAsia="fr-FR" w:bidi="fr-FR"/>
        </w:rPr>
        <w:t>d</w:t>
      </w:r>
      <w:r>
        <w:rPr>
          <w:lang w:val="en-US" w:eastAsia="fr-FR" w:bidi="fr-FR"/>
        </w:rPr>
        <w:t>e</w:t>
      </w:r>
      <w:r w:rsidRPr="00290D08">
        <w:rPr>
          <w:lang w:val="en-US" w:eastAsia="fr-FR" w:bidi="fr-FR"/>
        </w:rPr>
        <w:t>ration, the tie of nation. In a way scarc</w:t>
      </w:r>
      <w:r w:rsidRPr="00290D08">
        <w:rPr>
          <w:lang w:val="en-US" w:eastAsia="fr-FR" w:bidi="fr-FR"/>
        </w:rPr>
        <w:t>e</w:t>
      </w:r>
      <w:r w:rsidRPr="00290D08">
        <w:rPr>
          <w:lang w:val="en-US" w:eastAsia="fr-FR" w:bidi="fr-FR"/>
        </w:rPr>
        <w:t>ly true of any other western nation, the middle class, in Canada, has been the Establishment.</w:t>
      </w:r>
    </w:p>
    <w:p w:rsidR="000E2B12" w:rsidRPr="00290D08" w:rsidRDefault="000E2B12" w:rsidP="000E2B12">
      <w:pPr>
        <w:spacing w:before="120" w:after="120"/>
        <w:jc w:val="both"/>
        <w:rPr>
          <w:lang w:val="en-US"/>
        </w:rPr>
      </w:pPr>
      <w:r w:rsidRPr="00290D08">
        <w:rPr>
          <w:lang w:val="en-US" w:eastAsia="fr-FR" w:bidi="fr-FR"/>
        </w:rPr>
        <w:t xml:space="preserve">In this paper I want to pick up where I </w:t>
      </w:r>
      <w:r>
        <w:rPr>
          <w:lang w:val="en-US" w:eastAsia="fr-FR" w:bidi="fr-FR"/>
        </w:rPr>
        <w:t>l</w:t>
      </w:r>
      <w:r w:rsidRPr="00290D08">
        <w:rPr>
          <w:lang w:val="en-US" w:eastAsia="fr-FR" w:bidi="fr-FR"/>
        </w:rPr>
        <w:t>eft off in the paper read at the meeting of the American Sociological Association. Here, I want to argue that the concern which is so often e</w:t>
      </w:r>
      <w:r>
        <w:rPr>
          <w:lang w:val="en-US" w:eastAsia="fr-FR" w:bidi="fr-FR"/>
        </w:rPr>
        <w:t>xpressed about the grow</w:t>
      </w:r>
      <w:r w:rsidRPr="00290D08">
        <w:rPr>
          <w:lang w:val="en-US" w:eastAsia="fr-FR" w:bidi="fr-FR"/>
        </w:rPr>
        <w:t xml:space="preserve">ing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political and cultural influence of the United States in Ca</w:t>
      </w:r>
      <w:r w:rsidRPr="00290D08">
        <w:rPr>
          <w:lang w:val="en-US" w:eastAsia="fr-FR" w:bidi="fr-FR"/>
        </w:rPr>
        <w:t>n</w:t>
      </w:r>
      <w:r w:rsidRPr="00290D08">
        <w:rPr>
          <w:lang w:val="en-US" w:eastAsia="fr-FR" w:bidi="fr-FR"/>
        </w:rPr>
        <w:t>ada is very largely the concern of a bureaucratically oriented Can</w:t>
      </w:r>
      <w:r w:rsidRPr="00290D08">
        <w:rPr>
          <w:lang w:val="en-US" w:eastAsia="fr-FR" w:bidi="fr-FR"/>
        </w:rPr>
        <w:t>a</w:t>
      </w:r>
      <w:r w:rsidRPr="00290D08">
        <w:rPr>
          <w:lang w:val="en-US" w:eastAsia="fr-FR" w:bidi="fr-FR"/>
        </w:rPr>
        <w:t>dian middle class anxious to protect its favoured position within the Can</w:t>
      </w:r>
      <w:r w:rsidRPr="00290D08">
        <w:rPr>
          <w:lang w:val="en-US" w:eastAsia="fr-FR" w:bidi="fr-FR"/>
        </w:rPr>
        <w:t>a</w:t>
      </w:r>
      <w:r w:rsidRPr="00290D08">
        <w:rPr>
          <w:lang w:val="en-US" w:eastAsia="fr-FR" w:bidi="fr-FR"/>
        </w:rPr>
        <w:t>dian community. We talk much about the importance of prese</w:t>
      </w:r>
      <w:r w:rsidRPr="00290D08">
        <w:rPr>
          <w:lang w:val="en-US" w:eastAsia="fr-FR" w:bidi="fr-FR"/>
        </w:rPr>
        <w:t>r</w:t>
      </w:r>
      <w:r w:rsidRPr="00290D08">
        <w:rPr>
          <w:lang w:val="en-US" w:eastAsia="fr-FR" w:bidi="fr-FR"/>
        </w:rPr>
        <w:t>ving our distinctive Canadian values, ways of life, political and moral pri</w:t>
      </w:r>
      <w:r w:rsidRPr="00290D08">
        <w:rPr>
          <w:lang w:val="en-US" w:eastAsia="fr-FR" w:bidi="fr-FR"/>
        </w:rPr>
        <w:t>n</w:t>
      </w:r>
      <w:r w:rsidRPr="00290D08">
        <w:rPr>
          <w:lang w:val="en-US" w:eastAsia="fr-FR" w:bidi="fr-FR"/>
        </w:rPr>
        <w:t>ciples, but in ail this talk not many of us, it seems to me, stop to e</w:t>
      </w:r>
      <w:r w:rsidRPr="00290D08">
        <w:rPr>
          <w:lang w:val="en-US" w:eastAsia="fr-FR" w:bidi="fr-FR"/>
        </w:rPr>
        <w:t>n</w:t>
      </w:r>
      <w:r w:rsidRPr="00290D08">
        <w:rPr>
          <w:lang w:val="en-US" w:eastAsia="fr-FR" w:bidi="fr-FR"/>
        </w:rPr>
        <w:t>quire what values, ways of life, polit</w:t>
      </w:r>
      <w:r w:rsidRPr="00290D08">
        <w:rPr>
          <w:lang w:val="en-US" w:eastAsia="fr-FR" w:bidi="fr-FR"/>
        </w:rPr>
        <w:t>i</w:t>
      </w:r>
      <w:r w:rsidRPr="00290D08">
        <w:rPr>
          <w:lang w:val="en-US" w:eastAsia="fr-FR" w:bidi="fr-FR"/>
        </w:rPr>
        <w:t>cal and moral principles they are that we are really trying to prese</w:t>
      </w:r>
      <w:r w:rsidRPr="00290D08">
        <w:rPr>
          <w:lang w:val="en-US" w:eastAsia="fr-FR" w:bidi="fr-FR"/>
        </w:rPr>
        <w:t>r</w:t>
      </w:r>
      <w:r w:rsidRPr="00290D08">
        <w:rPr>
          <w:lang w:val="en-US" w:eastAsia="fr-FR" w:bidi="fr-FR"/>
        </w:rPr>
        <w:t>ve. For long, colonial bureaucrats in Canada could link with American republicanism such values as d</w:t>
      </w:r>
      <w:r w:rsidRPr="00290D08">
        <w:rPr>
          <w:lang w:val="en-US" w:eastAsia="fr-FR" w:bidi="fr-FR"/>
        </w:rPr>
        <w:t>e</w:t>
      </w:r>
      <w:r w:rsidRPr="00290D08">
        <w:rPr>
          <w:lang w:val="en-US" w:eastAsia="fr-FR" w:bidi="fr-FR"/>
        </w:rPr>
        <w:t>mocracy, equality and indiv</w:t>
      </w:r>
      <w:r w:rsidRPr="00290D08">
        <w:rPr>
          <w:lang w:val="en-US" w:eastAsia="fr-FR" w:bidi="fr-FR"/>
        </w:rPr>
        <w:t>i</w:t>
      </w:r>
      <w:r w:rsidRPr="00290D08">
        <w:rPr>
          <w:lang w:val="en-US" w:eastAsia="fr-FR" w:bidi="fr-FR"/>
        </w:rPr>
        <w:t>dual liberty, and déplor</w:t>
      </w:r>
      <w:r>
        <w:rPr>
          <w:lang w:val="en-US" w:eastAsia="fr-FR" w:bidi="fr-FR"/>
        </w:rPr>
        <w:t>e</w:t>
      </w:r>
      <w:r w:rsidRPr="00290D08">
        <w:rPr>
          <w:lang w:val="en-US" w:eastAsia="fr-FR" w:bidi="fr-FR"/>
        </w:rPr>
        <w:t xml:space="preserve"> non-shame-facedly the spread of these values across the border into Canada. T</w:t>
      </w:r>
      <w:r w:rsidRPr="00290D08">
        <w:rPr>
          <w:lang w:val="en-US" w:eastAsia="fr-FR" w:bidi="fr-FR"/>
        </w:rPr>
        <w:t>o</w:t>
      </w:r>
      <w:r w:rsidRPr="00290D08">
        <w:rPr>
          <w:lang w:val="en-US" w:eastAsia="fr-FR" w:bidi="fr-FR"/>
        </w:rPr>
        <w:t>day not even a Vincent Ma</w:t>
      </w:r>
      <w:r w:rsidRPr="00290D08">
        <w:rPr>
          <w:lang w:val="en-US" w:eastAsia="fr-FR" w:bidi="fr-FR"/>
        </w:rPr>
        <w:t>s</w:t>
      </w:r>
      <w:r w:rsidRPr="00290D08">
        <w:rPr>
          <w:lang w:val="en-US" w:eastAsia="fr-FR" w:bidi="fr-FR"/>
        </w:rPr>
        <w:t>sey would openly express disapproval of such values, but there has been no lessening of talk about the danger to Canadian national life of the influence of the United States upon Canadian ways of thi</w:t>
      </w:r>
      <w:r w:rsidRPr="00290D08">
        <w:rPr>
          <w:lang w:val="en-US" w:eastAsia="fr-FR" w:bidi="fr-FR"/>
        </w:rPr>
        <w:t>n</w:t>
      </w:r>
      <w:r w:rsidRPr="00290D08">
        <w:rPr>
          <w:lang w:val="en-US" w:eastAsia="fr-FR" w:bidi="fr-FR"/>
        </w:rPr>
        <w:t>king and behaving.</w:t>
      </w:r>
    </w:p>
    <w:p w:rsidR="000E2B12" w:rsidRPr="00290D08" w:rsidRDefault="000E2B12" w:rsidP="000E2B12">
      <w:pPr>
        <w:spacing w:before="120" w:after="120"/>
        <w:jc w:val="both"/>
        <w:rPr>
          <w:lang w:val="en-US"/>
        </w:rPr>
      </w:pPr>
      <w:r>
        <w:rPr>
          <w:lang w:val="en-US" w:eastAsia="fr-FR" w:bidi="fr-FR"/>
        </w:rPr>
        <w:t>It has not been diffi</w:t>
      </w:r>
      <w:r w:rsidRPr="00290D08">
        <w:rPr>
          <w:lang w:val="en-US" w:eastAsia="fr-FR" w:bidi="fr-FR"/>
        </w:rPr>
        <w:t xml:space="preserve">cult for Canadians to find much in the United States with which to find fault. But neither was it for a Barry Gold- water, seeking in the presidential </w:t>
      </w:r>
      <w:r>
        <w:rPr>
          <w:lang w:val="en-US" w:eastAsia="fr-FR" w:bidi="fr-FR"/>
        </w:rPr>
        <w:t>e</w:t>
      </w:r>
      <w:r w:rsidRPr="00290D08">
        <w:rPr>
          <w:lang w:val="en-US" w:eastAsia="fr-FR" w:bidi="fr-FR"/>
        </w:rPr>
        <w:t>lection of 1964 the highest pol</w:t>
      </w:r>
      <w:r w:rsidRPr="00290D08">
        <w:rPr>
          <w:lang w:val="en-US" w:eastAsia="fr-FR" w:bidi="fr-FR"/>
        </w:rPr>
        <w:t>i</w:t>
      </w:r>
      <w:r w:rsidRPr="00290D08">
        <w:rPr>
          <w:lang w:val="en-US" w:eastAsia="fr-FR" w:bidi="fr-FR"/>
        </w:rPr>
        <w:t>tical office his country offered. And one may wonder whether the jud</w:t>
      </w:r>
      <w:r w:rsidRPr="00290D08">
        <w:rPr>
          <w:lang w:val="en-US" w:eastAsia="fr-FR" w:bidi="fr-FR"/>
        </w:rPr>
        <w:t>g</w:t>
      </w:r>
      <w:r w:rsidRPr="00290D08">
        <w:rPr>
          <w:lang w:val="en-US" w:eastAsia="fr-FR" w:bidi="fr-FR"/>
        </w:rPr>
        <w:t>ment of those Canadians so ready to condemn the moral b</w:t>
      </w:r>
      <w:r w:rsidRPr="00290D08">
        <w:rPr>
          <w:lang w:val="en-US" w:eastAsia="fr-FR" w:bidi="fr-FR"/>
        </w:rPr>
        <w:t>e</w:t>
      </w:r>
      <w:r w:rsidRPr="00290D08">
        <w:rPr>
          <w:lang w:val="en-US" w:eastAsia="fr-FR" w:bidi="fr-FR"/>
        </w:rPr>
        <w:t>haviour and values of Americans is any less open to question than the jud</w:t>
      </w:r>
      <w:r w:rsidRPr="00290D08">
        <w:rPr>
          <w:lang w:val="en-US" w:eastAsia="fr-FR" w:bidi="fr-FR"/>
        </w:rPr>
        <w:t>g</w:t>
      </w:r>
      <w:r w:rsidRPr="00290D08">
        <w:rPr>
          <w:lang w:val="en-US" w:eastAsia="fr-FR" w:bidi="fr-FR"/>
        </w:rPr>
        <w:t>ment of Mr. Goldwater. Any society as large and complex as that of the United States is not likely to be found faultless, if ju</w:t>
      </w:r>
      <w:r w:rsidRPr="00290D08">
        <w:rPr>
          <w:lang w:val="en-US" w:eastAsia="fr-FR" w:bidi="fr-FR"/>
        </w:rPr>
        <w:t>d</w:t>
      </w:r>
      <w:r w:rsidRPr="00290D08">
        <w:rPr>
          <w:lang w:val="en-US" w:eastAsia="fr-FR" w:bidi="fr-FR"/>
        </w:rPr>
        <w:t xml:space="preserve">ged in terms of a particular set of standards. Canadians for long </w:t>
      </w:r>
      <w:r>
        <w:rPr>
          <w:lang w:val="en-US" w:eastAsia="fr-FR" w:bidi="fr-FR"/>
        </w:rPr>
        <w:t>have</w:t>
      </w:r>
      <w:r w:rsidRPr="00290D08">
        <w:rPr>
          <w:lang w:val="en-US" w:eastAsia="fr-FR" w:bidi="fr-FR"/>
        </w:rPr>
        <w:t xml:space="preserve"> been too re</w:t>
      </w:r>
      <w:r w:rsidRPr="00290D08">
        <w:rPr>
          <w:lang w:val="en-US" w:eastAsia="fr-FR" w:bidi="fr-FR"/>
        </w:rPr>
        <w:t>a</w:t>
      </w:r>
      <w:r w:rsidRPr="00290D08">
        <w:rPr>
          <w:lang w:val="en-US" w:eastAsia="fr-FR" w:bidi="fr-FR"/>
        </w:rPr>
        <w:t>dy to compare their political and social institutions, ways of doing things, ethical practices and beliefs with the worst examples in Am</w:t>
      </w:r>
      <w:r w:rsidRPr="00290D08">
        <w:rPr>
          <w:lang w:val="en-US" w:eastAsia="fr-FR" w:bidi="fr-FR"/>
        </w:rPr>
        <w:t>e</w:t>
      </w:r>
      <w:r w:rsidRPr="00290D08">
        <w:rPr>
          <w:lang w:val="en-US" w:eastAsia="fr-FR" w:bidi="fr-FR"/>
        </w:rPr>
        <w:t xml:space="preserve">rican life and to comfort themselves with the thought that if poorer than their American cousins they </w:t>
      </w:r>
      <w:r>
        <w:rPr>
          <w:lang w:val="en-US" w:eastAsia="fr-FR" w:bidi="fr-FR"/>
        </w:rPr>
        <w:t>have</w:t>
      </w:r>
      <w:r w:rsidRPr="00290D08">
        <w:rPr>
          <w:lang w:val="en-US" w:eastAsia="fr-FR" w:bidi="fr-FR"/>
        </w:rPr>
        <w:t xml:space="preserve"> been more virtuous or high minded.</w:t>
      </w:r>
    </w:p>
    <w:p w:rsidR="000E2B12" w:rsidRPr="00290D08" w:rsidRDefault="000E2B12" w:rsidP="000E2B12">
      <w:pPr>
        <w:spacing w:before="120" w:after="120"/>
        <w:jc w:val="both"/>
        <w:rPr>
          <w:lang w:val="en-US"/>
        </w:rPr>
      </w:pPr>
      <w:r>
        <w:rPr>
          <w:lang w:val="en-US"/>
        </w:rPr>
        <w:t>95]</w:t>
      </w:r>
    </w:p>
    <w:p w:rsidR="000E2B12" w:rsidRPr="00290D08" w:rsidRDefault="000E2B12" w:rsidP="000E2B12">
      <w:pPr>
        <w:spacing w:before="120" w:after="120"/>
        <w:jc w:val="both"/>
        <w:rPr>
          <w:lang w:val="en-US"/>
        </w:rPr>
      </w:pPr>
      <w:r w:rsidRPr="00290D08">
        <w:rPr>
          <w:lang w:val="en-US" w:eastAsia="fr-FR" w:bidi="fr-FR"/>
        </w:rPr>
        <w:t>There can be no question that there are consid</w:t>
      </w:r>
      <w:r>
        <w:rPr>
          <w:lang w:val="en-US" w:eastAsia="fr-FR" w:bidi="fr-FR"/>
        </w:rPr>
        <w:t>e</w:t>
      </w:r>
      <w:r w:rsidRPr="00290D08">
        <w:rPr>
          <w:lang w:val="en-US" w:eastAsia="fr-FR" w:bidi="fr-FR"/>
        </w:rPr>
        <w:t>rable diff</w:t>
      </w:r>
      <w:r>
        <w:rPr>
          <w:lang w:val="en-US" w:eastAsia="fr-FR" w:bidi="fr-FR"/>
        </w:rPr>
        <w:t>e</w:t>
      </w:r>
      <w:r w:rsidRPr="00290D08">
        <w:rPr>
          <w:lang w:val="en-US" w:eastAsia="fr-FR" w:bidi="fr-FR"/>
        </w:rPr>
        <w:t>rences between the institutions, patterns of social relationships, ways of life and values of Canadians and Americans. Those diff</w:t>
      </w:r>
      <w:r>
        <w:rPr>
          <w:lang w:val="en-US" w:eastAsia="fr-FR" w:bidi="fr-FR"/>
        </w:rPr>
        <w:t>e</w:t>
      </w:r>
      <w:r w:rsidRPr="00290D08">
        <w:rPr>
          <w:lang w:val="en-US" w:eastAsia="fr-FR" w:bidi="fr-FR"/>
        </w:rPr>
        <w:t>rences show up most markedly when the society of French-speaking C</w:t>
      </w:r>
      <w:r w:rsidRPr="00290D08">
        <w:rPr>
          <w:lang w:val="en-US" w:eastAsia="fr-FR" w:bidi="fr-FR"/>
        </w:rPr>
        <w:t>a</w:t>
      </w:r>
      <w:r w:rsidRPr="00290D08">
        <w:rPr>
          <w:lang w:val="en-US" w:eastAsia="fr-FR" w:bidi="fr-FR"/>
        </w:rPr>
        <w:t>nada is coin- pared with that of the United States, but there are very real diff</w:t>
      </w:r>
      <w:r>
        <w:rPr>
          <w:lang w:val="en-US" w:eastAsia="fr-FR" w:bidi="fr-FR"/>
        </w:rPr>
        <w:t>e</w:t>
      </w:r>
      <w:r w:rsidRPr="00290D08">
        <w:rPr>
          <w:lang w:val="en-US" w:eastAsia="fr-FR" w:bidi="fr-FR"/>
        </w:rPr>
        <w:t>rences as well between English-speaking Canadian society and American society. Among others, Professor S.M. Lipset has attempted to spell out these diff</w:t>
      </w:r>
      <w:r>
        <w:rPr>
          <w:lang w:val="en-US" w:eastAsia="fr-FR" w:bidi="fr-FR"/>
        </w:rPr>
        <w:t>e</w:t>
      </w:r>
      <w:r w:rsidRPr="00290D08">
        <w:rPr>
          <w:lang w:val="en-US" w:eastAsia="fr-FR" w:bidi="fr-FR"/>
        </w:rPr>
        <w:t>rences : the much greater operation in Canada of the aristocrati</w:t>
      </w:r>
      <w:r>
        <w:rPr>
          <w:lang w:val="en-US" w:eastAsia="fr-FR" w:bidi="fr-FR"/>
        </w:rPr>
        <w:t>c</w:t>
      </w:r>
      <w:r w:rsidRPr="00290D08">
        <w:rPr>
          <w:lang w:val="en-US" w:eastAsia="fr-FR" w:bidi="fr-FR"/>
        </w:rPr>
        <w:t xml:space="preserve"> principle in government, of the State, business corpor</w:t>
      </w:r>
      <w:r w:rsidRPr="00290D08">
        <w:rPr>
          <w:lang w:val="en-US" w:eastAsia="fr-FR" w:bidi="fr-FR"/>
        </w:rPr>
        <w:t>a</w:t>
      </w:r>
      <w:r w:rsidRPr="00290D08">
        <w:rPr>
          <w:lang w:val="en-US" w:eastAsia="fr-FR" w:bidi="fr-FR"/>
        </w:rPr>
        <w:t>tion, church, educational institution, trade union organization, and such ; the greater readiness to concentrate authority and accept its di</w:t>
      </w:r>
      <w:r w:rsidRPr="00290D08">
        <w:rPr>
          <w:lang w:val="en-US" w:eastAsia="fr-FR" w:bidi="fr-FR"/>
        </w:rPr>
        <w:t>c</w:t>
      </w:r>
      <w:r w:rsidRPr="00290D08">
        <w:rPr>
          <w:lang w:val="en-US" w:eastAsia="fr-FR" w:bidi="fr-FR"/>
        </w:rPr>
        <w:t>t</w:t>
      </w:r>
      <w:r>
        <w:rPr>
          <w:lang w:val="en-US" w:eastAsia="fr-FR" w:bidi="fr-FR"/>
        </w:rPr>
        <w:t>a</w:t>
      </w:r>
      <w:r w:rsidRPr="00290D08">
        <w:rPr>
          <w:lang w:val="en-US" w:eastAsia="fr-FR" w:bidi="fr-FR"/>
        </w:rPr>
        <w:t>tes ; the much wider interpr</w:t>
      </w:r>
      <w:r>
        <w:rPr>
          <w:lang w:val="en-US" w:eastAsia="fr-FR" w:bidi="fr-FR"/>
        </w:rPr>
        <w:t>e</w:t>
      </w:r>
      <w:r w:rsidRPr="00290D08">
        <w:rPr>
          <w:lang w:val="en-US" w:eastAsia="fr-FR" w:bidi="fr-FR"/>
        </w:rPr>
        <w:t>tation of what is private and not open to public enquiry.</w:t>
      </w:r>
      <w:r>
        <w:rPr>
          <w:lang w:val="en-US" w:eastAsia="fr-FR" w:bidi="fr-FR"/>
        </w:rPr>
        <w:t> </w:t>
      </w:r>
      <w:r>
        <w:rPr>
          <w:rStyle w:val="Appelnotedebasdep"/>
          <w:lang w:val="en-US" w:eastAsia="fr-FR" w:bidi="fr-FR"/>
        </w:rPr>
        <w:footnoteReference w:id="46"/>
      </w:r>
      <w:r w:rsidRPr="00290D08">
        <w:rPr>
          <w:lang w:val="en-US" w:eastAsia="fr-FR" w:bidi="fr-FR"/>
        </w:rPr>
        <w:t xml:space="preserve"> In very broad, general terms, the temper of Can</w:t>
      </w:r>
      <w:r w:rsidRPr="00290D08">
        <w:rPr>
          <w:lang w:val="en-US" w:eastAsia="fr-FR" w:bidi="fr-FR"/>
        </w:rPr>
        <w:t>a</w:t>
      </w:r>
      <w:r w:rsidRPr="00290D08">
        <w:rPr>
          <w:lang w:val="en-US" w:eastAsia="fr-FR" w:bidi="fr-FR"/>
        </w:rPr>
        <w:t>dian society can be described a</w:t>
      </w:r>
      <w:r>
        <w:rPr>
          <w:lang w:val="en-US" w:eastAsia="fr-FR" w:bidi="fr-FR"/>
        </w:rPr>
        <w:t>s more conservative, less dedi</w:t>
      </w:r>
      <w:r w:rsidRPr="00290D08">
        <w:rPr>
          <w:lang w:val="en-US" w:eastAsia="fr-FR" w:bidi="fr-FR"/>
        </w:rPr>
        <w:t>cated to such cherished American values as democracy, equality and liberty. Ours is a society more ready to compromise with the past, to accept without protest the limitations upon individual endeavour, freedom of expression and achievement which our institutional h</w:t>
      </w:r>
      <w:r>
        <w:rPr>
          <w:lang w:val="en-US" w:eastAsia="fr-FR" w:bidi="fr-FR"/>
        </w:rPr>
        <w:t>e</w:t>
      </w:r>
      <w:r w:rsidRPr="00290D08">
        <w:rPr>
          <w:lang w:val="en-US" w:eastAsia="fr-FR" w:bidi="fr-FR"/>
        </w:rPr>
        <w:t>ritage pr</w:t>
      </w:r>
      <w:r w:rsidRPr="00290D08">
        <w:rPr>
          <w:lang w:val="en-US" w:eastAsia="fr-FR" w:bidi="fr-FR"/>
        </w:rPr>
        <w:t>e</w:t>
      </w:r>
      <w:r w:rsidRPr="00290D08">
        <w:rPr>
          <w:lang w:val="en-US" w:eastAsia="fr-FR" w:bidi="fr-FR"/>
        </w:rPr>
        <w:t xml:space="preserve">scribes. We are less concerned about getting on, being successful. We are not to the same extent as Americans a status- seeking people. The Protestant ethic </w:t>
      </w:r>
      <w:r>
        <w:rPr>
          <w:lang w:val="en-US" w:eastAsia="fr-FR" w:bidi="fr-FR"/>
        </w:rPr>
        <w:t>here early became sharply modifi</w:t>
      </w:r>
      <w:r w:rsidRPr="00290D08">
        <w:rPr>
          <w:lang w:val="en-US" w:eastAsia="fr-FR" w:bidi="fr-FR"/>
        </w:rPr>
        <w:t>ed by a strong Catholic spirit.</w:t>
      </w:r>
    </w:p>
    <w:p w:rsidR="000E2B12" w:rsidRPr="00290D08" w:rsidRDefault="000E2B12" w:rsidP="000E2B12">
      <w:pPr>
        <w:spacing w:before="120" w:after="120"/>
        <w:jc w:val="both"/>
        <w:rPr>
          <w:lang w:val="en-US"/>
        </w:rPr>
      </w:pPr>
      <w:r w:rsidRPr="00290D08">
        <w:rPr>
          <w:lang w:val="en-US" w:eastAsia="fr-FR" w:bidi="fr-FR"/>
        </w:rPr>
        <w:t xml:space="preserve">There are many other ways as well that Canadian society differs from American, in the conduct of family </w:t>
      </w:r>
      <w:r>
        <w:rPr>
          <w:lang w:val="en-US" w:eastAsia="fr-FR" w:bidi="fr-FR"/>
        </w:rPr>
        <w:t>affairs, the structure of reli</w:t>
      </w:r>
      <w:r w:rsidRPr="00290D08">
        <w:rPr>
          <w:lang w:val="en-US" w:eastAsia="fr-FR" w:bidi="fr-FR"/>
        </w:rPr>
        <w:t>g</w:t>
      </w:r>
      <w:r w:rsidRPr="00290D08">
        <w:rPr>
          <w:lang w:val="en-US" w:eastAsia="fr-FR" w:bidi="fr-FR"/>
        </w:rPr>
        <w:t>ious life, the r</w:t>
      </w:r>
      <w:r>
        <w:rPr>
          <w:lang w:val="en-US" w:eastAsia="fr-FR" w:bidi="fr-FR"/>
        </w:rPr>
        <w:t>o</w:t>
      </w:r>
      <w:r w:rsidRPr="00290D08">
        <w:rPr>
          <w:lang w:val="en-US" w:eastAsia="fr-FR" w:bidi="fr-FR"/>
        </w:rPr>
        <w:t>le assigned ethni</w:t>
      </w:r>
      <w:r>
        <w:rPr>
          <w:lang w:val="en-US" w:eastAsia="fr-FR" w:bidi="fr-FR"/>
        </w:rPr>
        <w:t>c</w:t>
      </w:r>
      <w:r w:rsidRPr="00290D08">
        <w:rPr>
          <w:lang w:val="en-US" w:eastAsia="fr-FR" w:bidi="fr-FR"/>
        </w:rPr>
        <w:t xml:space="preserve"> minorities, and such. The important question, however, would seem to be not whether there are diff</w:t>
      </w:r>
      <w:r>
        <w:rPr>
          <w:lang w:val="en-US" w:eastAsia="fr-FR" w:bidi="fr-FR"/>
        </w:rPr>
        <w:t>e</w:t>
      </w:r>
      <w:r w:rsidRPr="00290D08">
        <w:rPr>
          <w:lang w:val="en-US" w:eastAsia="fr-FR" w:bidi="fr-FR"/>
        </w:rPr>
        <w:t xml:space="preserve">rences between Canadian and American society but what accounts for these </w:t>
      </w:r>
      <w:r>
        <w:rPr>
          <w:lang w:val="en-US" w:eastAsia="fr-FR" w:bidi="fr-FR"/>
        </w:rPr>
        <w:t>difference</w:t>
      </w:r>
      <w:r w:rsidRPr="00290D08">
        <w:rPr>
          <w:lang w:val="en-US" w:eastAsia="fr-FR" w:bidi="fr-FR"/>
        </w:rPr>
        <w:t xml:space="preserve">s and whether they are of a sort which should be preserved. Where environmental forces </w:t>
      </w:r>
      <w:r>
        <w:rPr>
          <w:lang w:val="en-US" w:eastAsia="fr-FR" w:bidi="fr-FR"/>
        </w:rPr>
        <w:t>have led to different man</w:t>
      </w:r>
      <w:r w:rsidRPr="00290D08">
        <w:rPr>
          <w:lang w:val="en-US" w:eastAsia="fr-FR" w:bidi="fr-FR"/>
        </w:rPr>
        <w:t>ners of beha</w:t>
      </w:r>
      <w:r w:rsidRPr="00290D08">
        <w:rPr>
          <w:lang w:val="en-US" w:eastAsia="fr-FR" w:bidi="fr-FR"/>
        </w:rPr>
        <w:t>v</w:t>
      </w:r>
      <w:r w:rsidRPr="00290D08">
        <w:rPr>
          <w:lang w:val="en-US" w:eastAsia="fr-FR" w:bidi="fr-FR"/>
        </w:rPr>
        <w:t>ing, or thinking, on the part of the two people there can be no soci</w:t>
      </w:r>
      <w:r w:rsidRPr="00290D08">
        <w:rPr>
          <w:lang w:val="en-US" w:eastAsia="fr-FR" w:bidi="fr-FR"/>
        </w:rPr>
        <w:t>o</w:t>
      </w:r>
      <w:r w:rsidRPr="00290D08">
        <w:rPr>
          <w:lang w:val="en-US" w:eastAsia="fr-FR" w:bidi="fr-FR"/>
        </w:rPr>
        <w:t xml:space="preserve">logical quarrel with the </w:t>
      </w:r>
      <w:r>
        <w:rPr>
          <w:lang w:val="en-US" w:eastAsia="fr-FR" w:bidi="fr-FR"/>
        </w:rPr>
        <w:t>resulting feelings of ethnocen</w:t>
      </w:r>
      <w:r w:rsidRPr="00290D08">
        <w:rPr>
          <w:lang w:val="en-US" w:eastAsia="fr-FR" w:bidi="fr-FR"/>
        </w:rPr>
        <w:t>trism. Albe</w:t>
      </w:r>
      <w:r w:rsidRPr="00290D08">
        <w:rPr>
          <w:lang w:val="en-US" w:eastAsia="fr-FR" w:bidi="fr-FR"/>
        </w:rPr>
        <w:t>r</w:t>
      </w:r>
      <w:r w:rsidRPr="00290D08">
        <w:rPr>
          <w:lang w:val="en-US" w:eastAsia="fr-FR" w:bidi="fr-FR"/>
        </w:rPr>
        <w:t xml:space="preserve">tans </w:t>
      </w:r>
      <w:r>
        <w:rPr>
          <w:lang w:val="en-US" w:eastAsia="fr-FR" w:bidi="fr-FR"/>
        </w:rPr>
        <w:t>have</w:t>
      </w:r>
      <w:r w:rsidRPr="00290D08">
        <w:rPr>
          <w:lang w:val="en-US" w:eastAsia="fr-FR" w:bidi="fr-FR"/>
        </w:rPr>
        <w:t xml:space="preserve"> no reason to apologize for ways in which they are different from Nova Scotians. There is much that is different as well between Cal</w:t>
      </w:r>
      <w:r w:rsidRPr="00290D08">
        <w:rPr>
          <w:lang w:val="en-US" w:eastAsia="fr-FR" w:bidi="fr-FR"/>
        </w:rPr>
        <w:t>i</w:t>
      </w:r>
      <w:r w:rsidRPr="00290D08">
        <w:rPr>
          <w:lang w:val="en-US" w:eastAsia="fr-FR" w:bidi="fr-FR"/>
        </w:rPr>
        <w:t xml:space="preserve">fornians and Vermonters. But a good many of the </w:t>
      </w:r>
      <w:r>
        <w:rPr>
          <w:lang w:val="en-US" w:eastAsia="fr-FR" w:bidi="fr-FR"/>
        </w:rPr>
        <w:t>difference</w:t>
      </w:r>
      <w:r w:rsidRPr="00290D08">
        <w:rPr>
          <w:lang w:val="en-US" w:eastAsia="fr-FR" w:bidi="fr-FR"/>
        </w:rPr>
        <w:t>s between the society of Canada and the United States cannot be a</w:t>
      </w:r>
      <w:r w:rsidRPr="00290D08">
        <w:rPr>
          <w:lang w:val="en-US" w:eastAsia="fr-FR" w:bidi="fr-FR"/>
        </w:rPr>
        <w:t>c</w:t>
      </w:r>
      <w:r w:rsidRPr="00290D08">
        <w:rPr>
          <w:lang w:val="en-US" w:eastAsia="fr-FR" w:bidi="fr-FR"/>
        </w:rPr>
        <w:t>counted for in simple environmental terms. The environment to a very large extent made us one people. It was the forces of history which made us two.</w:t>
      </w:r>
    </w:p>
    <w:p w:rsidR="000E2B12" w:rsidRPr="00290D08" w:rsidRDefault="000E2B12" w:rsidP="000E2B12">
      <w:pPr>
        <w:spacing w:before="120" w:after="120"/>
        <w:jc w:val="both"/>
        <w:rPr>
          <w:lang w:val="en-US"/>
        </w:rPr>
      </w:pPr>
      <w:r w:rsidRPr="00290D08">
        <w:rPr>
          <w:lang w:val="en-US" w:eastAsia="fr-FR" w:bidi="fr-FR"/>
        </w:rPr>
        <w:t>As a Canadian of four g</w:t>
      </w:r>
      <w:r>
        <w:rPr>
          <w:lang w:val="en-US" w:eastAsia="fr-FR" w:bidi="fr-FR"/>
        </w:rPr>
        <w:t>e</w:t>
      </w:r>
      <w:r w:rsidRPr="00290D08">
        <w:rPr>
          <w:lang w:val="en-US" w:eastAsia="fr-FR" w:bidi="fr-FR"/>
        </w:rPr>
        <w:t>n</w:t>
      </w:r>
      <w:r>
        <w:rPr>
          <w:lang w:val="en-US" w:eastAsia="fr-FR" w:bidi="fr-FR"/>
        </w:rPr>
        <w:t>e</w:t>
      </w:r>
      <w:r w:rsidRPr="00290D08">
        <w:rPr>
          <w:lang w:val="en-US" w:eastAsia="fr-FR" w:bidi="fr-FR"/>
        </w:rPr>
        <w:t>rations I do not lightly reject the h</w:t>
      </w:r>
      <w:r>
        <w:rPr>
          <w:lang w:val="en-US" w:eastAsia="fr-FR" w:bidi="fr-FR"/>
        </w:rPr>
        <w:t>e</w:t>
      </w:r>
      <w:r w:rsidRPr="00290D08">
        <w:rPr>
          <w:lang w:val="en-US" w:eastAsia="fr-FR" w:bidi="fr-FR"/>
        </w:rPr>
        <w:t>r</w:t>
      </w:r>
      <w:r w:rsidRPr="00290D08">
        <w:rPr>
          <w:lang w:val="en-US" w:eastAsia="fr-FR" w:bidi="fr-FR"/>
        </w:rPr>
        <w:t>i</w:t>
      </w:r>
      <w:r w:rsidRPr="00290D08">
        <w:rPr>
          <w:lang w:val="en-US" w:eastAsia="fr-FR" w:bidi="fr-FR"/>
        </w:rPr>
        <w:t>tage of our historical past. Indeed, I am convinced that when Canad</w:t>
      </w:r>
      <w:r w:rsidRPr="00290D08">
        <w:rPr>
          <w:lang w:val="en-US" w:eastAsia="fr-FR" w:bidi="fr-FR"/>
        </w:rPr>
        <w:t>i</w:t>
      </w:r>
      <w:r w:rsidRPr="00290D08">
        <w:rPr>
          <w:lang w:val="en-US" w:eastAsia="fr-FR" w:bidi="fr-FR"/>
        </w:rPr>
        <w:t xml:space="preserve">ans, English-speaking and French-speaking, </w:t>
      </w:r>
      <w:r>
        <w:rPr>
          <w:lang w:val="en-US" w:eastAsia="fr-FR" w:bidi="fr-FR"/>
        </w:rPr>
        <w:t>come</w:t>
      </w:r>
      <w:r w:rsidRPr="00290D08">
        <w:rPr>
          <w:lang w:val="en-US" w:eastAsia="fr-FR" w:bidi="fr-FR"/>
        </w:rPr>
        <w:t xml:space="preserve"> to really know themselves they will find much in that h</w:t>
      </w:r>
      <w:r>
        <w:rPr>
          <w:lang w:val="en-US" w:eastAsia="fr-FR" w:bidi="fr-FR"/>
        </w:rPr>
        <w:t>e</w:t>
      </w:r>
      <w:r w:rsidRPr="00290D08">
        <w:rPr>
          <w:lang w:val="en-US" w:eastAsia="fr-FR" w:bidi="fr-FR"/>
        </w:rPr>
        <w:t>ritage worth che</w:t>
      </w:r>
      <w:r>
        <w:rPr>
          <w:lang w:val="en-US" w:eastAsia="fr-FR" w:bidi="fr-FR"/>
        </w:rPr>
        <w:t>rish</w:t>
      </w:r>
      <w:r w:rsidRPr="00290D08">
        <w:rPr>
          <w:lang w:val="en-US" w:eastAsia="fr-FR" w:bidi="fr-FR"/>
        </w:rPr>
        <w:t>ing. Ce</w:t>
      </w:r>
      <w:r w:rsidRPr="00290D08">
        <w:rPr>
          <w:lang w:val="en-US" w:eastAsia="fr-FR" w:bidi="fr-FR"/>
        </w:rPr>
        <w:t>r</w:t>
      </w:r>
      <w:r w:rsidRPr="00290D08">
        <w:rPr>
          <w:lang w:val="en-US" w:eastAsia="fr-FR" w:bidi="fr-FR"/>
        </w:rPr>
        <w:t>tainly, there is no reason for us to seek to turn ourselves into Amer</w:t>
      </w:r>
      <w:r w:rsidRPr="00290D08">
        <w:rPr>
          <w:lang w:val="en-US" w:eastAsia="fr-FR" w:bidi="fr-FR"/>
        </w:rPr>
        <w:t>i</w:t>
      </w:r>
      <w:r w:rsidRPr="00290D08">
        <w:rPr>
          <w:lang w:val="en-US" w:eastAsia="fr-FR" w:bidi="fr-FR"/>
        </w:rPr>
        <w:t>cans and forget ail that in our past which has made us Canadian.</w:t>
      </w:r>
    </w:p>
    <w:p w:rsidR="000E2B12" w:rsidRPr="00290D08" w:rsidRDefault="000E2B12" w:rsidP="000E2B12">
      <w:pPr>
        <w:spacing w:before="120" w:after="120"/>
        <w:jc w:val="both"/>
        <w:rPr>
          <w:lang w:val="en-US"/>
        </w:rPr>
      </w:pPr>
      <w:r w:rsidRPr="00290D08">
        <w:rPr>
          <w:lang w:val="en-US" w:eastAsia="fr-FR" w:bidi="fr-FR"/>
        </w:rPr>
        <w:t xml:space="preserve">But much in our past which we </w:t>
      </w:r>
      <w:r>
        <w:rPr>
          <w:lang w:val="en-US" w:eastAsia="fr-FR" w:bidi="fr-FR"/>
        </w:rPr>
        <w:t>have</w:t>
      </w:r>
      <w:r w:rsidRPr="00290D08">
        <w:rPr>
          <w:lang w:val="en-US" w:eastAsia="fr-FR" w:bidi="fr-FR"/>
        </w:rPr>
        <w:t xml:space="preserve"> thought of as Canadian has</w:t>
      </w:r>
      <w:r>
        <w:rPr>
          <w:lang w:val="en-US"/>
        </w:rPr>
        <w:t xml:space="preserve"> [96] </w:t>
      </w:r>
      <w:r w:rsidRPr="00290D08">
        <w:rPr>
          <w:lang w:val="en-US" w:eastAsia="fr-FR" w:bidi="fr-FR"/>
        </w:rPr>
        <w:t xml:space="preserve">been nothing more than an expression of sentiments or attitudes which </w:t>
      </w:r>
      <w:r>
        <w:rPr>
          <w:lang w:val="en-US" w:eastAsia="fr-FR" w:bidi="fr-FR"/>
        </w:rPr>
        <w:t>have</w:t>
      </w:r>
      <w:r w:rsidRPr="00290D08">
        <w:rPr>
          <w:lang w:val="en-US" w:eastAsia="fr-FR" w:bidi="fr-FR"/>
        </w:rPr>
        <w:t xml:space="preserve"> been anti-American. Such sentiments and attitudes may be associated with things British, such as the flag which we cla</w:t>
      </w:r>
      <w:r w:rsidRPr="00290D08">
        <w:rPr>
          <w:lang w:val="en-US" w:eastAsia="fr-FR" w:bidi="fr-FR"/>
        </w:rPr>
        <w:t>i</w:t>
      </w:r>
      <w:r w:rsidRPr="00290D08">
        <w:rPr>
          <w:lang w:val="en-US" w:eastAsia="fr-FR" w:bidi="fr-FR"/>
        </w:rPr>
        <w:t xml:space="preserve">med, or the honour System of university </w:t>
      </w:r>
      <w:r>
        <w:rPr>
          <w:lang w:val="en-US" w:eastAsia="fr-FR" w:bidi="fr-FR"/>
        </w:rPr>
        <w:t>e</w:t>
      </w:r>
      <w:r w:rsidRPr="00290D08">
        <w:rPr>
          <w:lang w:val="en-US" w:eastAsia="fr-FR" w:bidi="fr-FR"/>
        </w:rPr>
        <w:t xml:space="preserve">ducation of which we </w:t>
      </w:r>
      <w:r>
        <w:rPr>
          <w:lang w:val="en-US" w:eastAsia="fr-FR" w:bidi="fr-FR"/>
        </w:rPr>
        <w:t>have</w:t>
      </w:r>
      <w:r w:rsidRPr="00290D08">
        <w:rPr>
          <w:lang w:val="en-US" w:eastAsia="fr-FR" w:bidi="fr-FR"/>
        </w:rPr>
        <w:t xml:space="preserve"> been so proud ; or they may be associated with things French. Yet institutions and values in Canadian life, in origin British or French, in reality may be no more truly British or French than they are Canadian. It has often been said that the British-minded Can</w:t>
      </w:r>
      <w:r w:rsidRPr="00290D08">
        <w:rPr>
          <w:lang w:val="en-US" w:eastAsia="fr-FR" w:bidi="fr-FR"/>
        </w:rPr>
        <w:t>a</w:t>
      </w:r>
      <w:r w:rsidRPr="00290D08">
        <w:rPr>
          <w:lang w:val="en-US" w:eastAsia="fr-FR" w:bidi="fr-FR"/>
        </w:rPr>
        <w:t>dian is more British than the British and perhaps it can be said that the French- minded Canadian is more French than the French.</w:t>
      </w:r>
    </w:p>
    <w:p w:rsidR="000E2B12" w:rsidRPr="00290D08" w:rsidRDefault="000E2B12" w:rsidP="000E2B12">
      <w:pPr>
        <w:spacing w:before="120" w:after="120"/>
        <w:jc w:val="both"/>
        <w:rPr>
          <w:lang w:val="en-US"/>
        </w:rPr>
      </w:pPr>
      <w:r w:rsidRPr="00290D08">
        <w:rPr>
          <w:lang w:val="en-US" w:eastAsia="fr-FR" w:bidi="fr-FR"/>
        </w:rPr>
        <w:t xml:space="preserve">The persons who </w:t>
      </w:r>
      <w:r>
        <w:rPr>
          <w:lang w:val="en-US" w:eastAsia="fr-FR" w:bidi="fr-FR"/>
        </w:rPr>
        <w:t>have</w:t>
      </w:r>
      <w:r w:rsidRPr="00290D08">
        <w:rPr>
          <w:lang w:val="en-US" w:eastAsia="fr-FR" w:bidi="fr-FR"/>
        </w:rPr>
        <w:t xml:space="preserve"> spoken for Canada, very largely, in bus</w:t>
      </w:r>
      <w:r w:rsidRPr="00290D08">
        <w:rPr>
          <w:lang w:val="en-US" w:eastAsia="fr-FR" w:bidi="fr-FR"/>
        </w:rPr>
        <w:t>i</w:t>
      </w:r>
      <w:r w:rsidRPr="00290D08">
        <w:rPr>
          <w:lang w:val="en-US" w:eastAsia="fr-FR" w:bidi="fr-FR"/>
        </w:rPr>
        <w:t xml:space="preserve">ness, the public service, the church, </w:t>
      </w:r>
      <w:r>
        <w:rPr>
          <w:lang w:val="en-US" w:eastAsia="fr-FR" w:bidi="fr-FR"/>
        </w:rPr>
        <w:t>e</w:t>
      </w:r>
      <w:r w:rsidRPr="00290D08">
        <w:rPr>
          <w:lang w:val="en-US" w:eastAsia="fr-FR" w:bidi="fr-FR"/>
        </w:rPr>
        <w:t>ducation, mass communic</w:t>
      </w:r>
      <w:r w:rsidRPr="00290D08">
        <w:rPr>
          <w:lang w:val="en-US" w:eastAsia="fr-FR" w:bidi="fr-FR"/>
        </w:rPr>
        <w:t>a</w:t>
      </w:r>
      <w:r w:rsidRPr="00290D08">
        <w:rPr>
          <w:lang w:val="en-US" w:eastAsia="fr-FR" w:bidi="fr-FR"/>
        </w:rPr>
        <w:t xml:space="preserve">tion and, indeed, as well in literature and the arts </w:t>
      </w:r>
      <w:r>
        <w:rPr>
          <w:lang w:val="en-US" w:eastAsia="fr-FR" w:bidi="fr-FR"/>
        </w:rPr>
        <w:t>have</w:t>
      </w:r>
      <w:r w:rsidRPr="00290D08">
        <w:rPr>
          <w:lang w:val="en-US" w:eastAsia="fr-FR" w:bidi="fr-FR"/>
        </w:rPr>
        <w:t xml:space="preserve"> been persons d</w:t>
      </w:r>
      <w:r w:rsidRPr="00290D08">
        <w:rPr>
          <w:lang w:val="en-US" w:eastAsia="fr-FR" w:bidi="fr-FR"/>
        </w:rPr>
        <w:t>e</w:t>
      </w:r>
      <w:r w:rsidRPr="00290D08">
        <w:rPr>
          <w:lang w:val="en-US" w:eastAsia="fr-FR" w:bidi="fr-FR"/>
        </w:rPr>
        <w:t>pending for their positions of influence, power or wealth upon kee</w:t>
      </w:r>
      <w:r w:rsidRPr="00290D08">
        <w:rPr>
          <w:lang w:val="en-US" w:eastAsia="fr-FR" w:bidi="fr-FR"/>
        </w:rPr>
        <w:t>p</w:t>
      </w:r>
      <w:r w:rsidRPr="00290D08">
        <w:rPr>
          <w:lang w:val="en-US" w:eastAsia="fr-FR" w:bidi="fr-FR"/>
        </w:rPr>
        <w:t>ing Canada politically separate and economically and culturally is</w:t>
      </w:r>
      <w:r w:rsidRPr="00290D08">
        <w:rPr>
          <w:lang w:val="en-US" w:eastAsia="fr-FR" w:bidi="fr-FR"/>
        </w:rPr>
        <w:t>o</w:t>
      </w:r>
      <w:r w:rsidRPr="00290D08">
        <w:rPr>
          <w:lang w:val="en-US" w:eastAsia="fr-FR" w:bidi="fr-FR"/>
        </w:rPr>
        <w:t>lated from the United States. Thus political and social ideas develo</w:t>
      </w:r>
      <w:r w:rsidRPr="00290D08">
        <w:rPr>
          <w:lang w:val="en-US" w:eastAsia="fr-FR" w:bidi="fr-FR"/>
        </w:rPr>
        <w:t>p</w:t>
      </w:r>
      <w:r w:rsidRPr="00290D08">
        <w:rPr>
          <w:lang w:val="en-US" w:eastAsia="fr-FR" w:bidi="fr-FR"/>
        </w:rPr>
        <w:t>ing out of the exp</w:t>
      </w:r>
      <w:r>
        <w:rPr>
          <w:lang w:val="en-US" w:eastAsia="fr-FR" w:bidi="fr-FR"/>
        </w:rPr>
        <w:t>e</w:t>
      </w:r>
      <w:r w:rsidRPr="00290D08">
        <w:rPr>
          <w:lang w:val="en-US" w:eastAsia="fr-FR" w:bidi="fr-FR"/>
        </w:rPr>
        <w:t>rience of people living under North American co</w:t>
      </w:r>
      <w:r w:rsidRPr="00290D08">
        <w:rPr>
          <w:lang w:val="en-US" w:eastAsia="fr-FR" w:bidi="fr-FR"/>
        </w:rPr>
        <w:t>n</w:t>
      </w:r>
      <w:r w:rsidRPr="00290D08">
        <w:rPr>
          <w:lang w:val="en-US" w:eastAsia="fr-FR" w:bidi="fr-FR"/>
        </w:rPr>
        <w:t xml:space="preserve">ditions of life </w:t>
      </w:r>
      <w:r>
        <w:rPr>
          <w:lang w:val="en-US" w:eastAsia="fr-FR" w:bidi="fr-FR"/>
        </w:rPr>
        <w:t>have</w:t>
      </w:r>
      <w:r w:rsidRPr="00290D08">
        <w:rPr>
          <w:lang w:val="en-US" w:eastAsia="fr-FR" w:bidi="fr-FR"/>
        </w:rPr>
        <w:t xml:space="preserve"> been rejected by Canadian sp</w:t>
      </w:r>
      <w:r w:rsidRPr="00290D08">
        <w:rPr>
          <w:lang w:val="en-US" w:eastAsia="fr-FR" w:bidi="fr-FR"/>
        </w:rPr>
        <w:t>o</w:t>
      </w:r>
      <w:r w:rsidRPr="00290D08">
        <w:rPr>
          <w:lang w:val="en-US" w:eastAsia="fr-FR" w:bidi="fr-FR"/>
        </w:rPr>
        <w:t xml:space="preserve">kesmen as being American. Canadians </w:t>
      </w:r>
      <w:r>
        <w:rPr>
          <w:lang w:val="en-US" w:eastAsia="fr-FR" w:bidi="fr-FR"/>
        </w:rPr>
        <w:t>have</w:t>
      </w:r>
      <w:r w:rsidRPr="00290D08">
        <w:rPr>
          <w:lang w:val="en-US" w:eastAsia="fr-FR" w:bidi="fr-FR"/>
        </w:rPr>
        <w:t xml:space="preserve"> been persuaded that their national identity has been threatened by the spread of these ideas from across the bo</w:t>
      </w:r>
      <w:r w:rsidRPr="00290D08">
        <w:rPr>
          <w:lang w:val="en-US" w:eastAsia="fr-FR" w:bidi="fr-FR"/>
        </w:rPr>
        <w:t>r</w:t>
      </w:r>
      <w:r w:rsidRPr="00290D08">
        <w:rPr>
          <w:lang w:val="en-US" w:eastAsia="fr-FR" w:bidi="fr-FR"/>
        </w:rPr>
        <w:t xml:space="preserve">der. Yet in fact the ideas </w:t>
      </w:r>
      <w:r>
        <w:rPr>
          <w:lang w:val="en-US" w:eastAsia="fr-FR" w:bidi="fr-FR"/>
        </w:rPr>
        <w:t>have</w:t>
      </w:r>
      <w:r w:rsidRPr="00290D08">
        <w:rPr>
          <w:lang w:val="en-US" w:eastAsia="fr-FR" w:bidi="fr-FR"/>
        </w:rPr>
        <w:t xml:space="preserve"> been as much Canadian as American. What Lipset and others tell us are the basic values of American polit</w:t>
      </w:r>
      <w:r w:rsidRPr="00290D08">
        <w:rPr>
          <w:lang w:val="en-US" w:eastAsia="fr-FR" w:bidi="fr-FR"/>
        </w:rPr>
        <w:t>i</w:t>
      </w:r>
      <w:r w:rsidRPr="00290D08">
        <w:rPr>
          <w:lang w:val="en-US" w:eastAsia="fr-FR" w:bidi="fr-FR"/>
        </w:rPr>
        <w:t xml:space="preserve">cal society, the limitation upon the power of the executive, the </w:t>
      </w:r>
      <w:r>
        <w:rPr>
          <w:lang w:val="en-US" w:eastAsia="fr-FR" w:bidi="fr-FR"/>
        </w:rPr>
        <w:t>e</w:t>
      </w:r>
      <w:r w:rsidRPr="00290D08">
        <w:rPr>
          <w:lang w:val="en-US" w:eastAsia="fr-FR" w:bidi="fr-FR"/>
        </w:rPr>
        <w:t>le</w:t>
      </w:r>
      <w:r w:rsidRPr="00290D08">
        <w:rPr>
          <w:lang w:val="en-US" w:eastAsia="fr-FR" w:bidi="fr-FR"/>
        </w:rPr>
        <w:t>c</w:t>
      </w:r>
      <w:r w:rsidRPr="00290D08">
        <w:rPr>
          <w:lang w:val="en-US" w:eastAsia="fr-FR" w:bidi="fr-FR"/>
        </w:rPr>
        <w:t>tion of public officia</w:t>
      </w:r>
      <w:r>
        <w:rPr>
          <w:lang w:val="en-US" w:eastAsia="fr-FR" w:bidi="fr-FR"/>
        </w:rPr>
        <w:t>l</w:t>
      </w:r>
      <w:r w:rsidRPr="00290D08">
        <w:rPr>
          <w:lang w:val="en-US" w:eastAsia="fr-FR" w:bidi="fr-FR"/>
        </w:rPr>
        <w:t>s, the dece</w:t>
      </w:r>
      <w:r w:rsidRPr="00290D08">
        <w:rPr>
          <w:lang w:val="en-US" w:eastAsia="fr-FR" w:bidi="fr-FR"/>
        </w:rPr>
        <w:t>n</w:t>
      </w:r>
      <w:r w:rsidRPr="00290D08">
        <w:rPr>
          <w:lang w:val="en-US" w:eastAsia="fr-FR" w:bidi="fr-FR"/>
        </w:rPr>
        <w:t>tralization of financial institutions such as banks, the right of the people by means of referenda to pa</w:t>
      </w:r>
      <w:r w:rsidRPr="00290D08">
        <w:rPr>
          <w:lang w:val="en-US" w:eastAsia="fr-FR" w:bidi="fr-FR"/>
        </w:rPr>
        <w:t>r</w:t>
      </w:r>
      <w:r w:rsidRPr="00290D08">
        <w:rPr>
          <w:lang w:val="en-US" w:eastAsia="fr-FR" w:bidi="fr-FR"/>
        </w:rPr>
        <w:t>ticipate directly in the legislat</w:t>
      </w:r>
      <w:r w:rsidRPr="00290D08">
        <w:rPr>
          <w:lang w:val="en-US" w:eastAsia="fr-FR" w:bidi="fr-FR"/>
        </w:rPr>
        <w:t>i</w:t>
      </w:r>
      <w:r w:rsidRPr="00290D08">
        <w:rPr>
          <w:lang w:val="en-US" w:eastAsia="fr-FR" w:bidi="fr-FR"/>
        </w:rPr>
        <w:t>ve process, the s</w:t>
      </w:r>
      <w:r>
        <w:rPr>
          <w:lang w:val="en-US" w:eastAsia="fr-FR" w:bidi="fr-FR"/>
        </w:rPr>
        <w:t>e</w:t>
      </w:r>
      <w:r w:rsidRPr="00290D08">
        <w:rPr>
          <w:lang w:val="en-US" w:eastAsia="fr-FR" w:bidi="fr-FR"/>
        </w:rPr>
        <w:t>paration of Church and State, the right of such agencies as newspapers to enquire into and report fully public proceedings, are values developing out of the exp</w:t>
      </w:r>
      <w:r>
        <w:rPr>
          <w:lang w:val="en-US" w:eastAsia="fr-FR" w:bidi="fr-FR"/>
        </w:rPr>
        <w:t>e</w:t>
      </w:r>
      <w:r w:rsidRPr="00290D08">
        <w:rPr>
          <w:lang w:val="en-US" w:eastAsia="fr-FR" w:bidi="fr-FR"/>
        </w:rPr>
        <w:t>rience of Canadian people as well as American.</w:t>
      </w:r>
    </w:p>
    <w:p w:rsidR="000E2B12" w:rsidRPr="00290D08" w:rsidRDefault="000E2B12" w:rsidP="000E2B12">
      <w:pPr>
        <w:spacing w:before="120" w:after="120"/>
        <w:jc w:val="both"/>
        <w:rPr>
          <w:lang w:val="en-US"/>
        </w:rPr>
      </w:pPr>
      <w:r w:rsidRPr="00290D08">
        <w:rPr>
          <w:lang w:val="en-US" w:eastAsia="fr-FR" w:bidi="fr-FR"/>
        </w:rPr>
        <w:t xml:space="preserve">But whereas, in the United States, these values </w:t>
      </w:r>
      <w:r>
        <w:rPr>
          <w:lang w:val="en-US" w:eastAsia="fr-FR" w:bidi="fr-FR"/>
        </w:rPr>
        <w:t>have</w:t>
      </w:r>
      <w:r w:rsidRPr="00290D08">
        <w:rPr>
          <w:lang w:val="en-US" w:eastAsia="fr-FR" w:bidi="fr-FR"/>
        </w:rPr>
        <w:t xml:space="preserve"> given expre</w:t>
      </w:r>
      <w:r w:rsidRPr="00290D08">
        <w:rPr>
          <w:lang w:val="en-US" w:eastAsia="fr-FR" w:bidi="fr-FR"/>
        </w:rPr>
        <w:t>s</w:t>
      </w:r>
      <w:r w:rsidRPr="00290D08">
        <w:rPr>
          <w:lang w:val="en-US" w:eastAsia="fr-FR" w:bidi="fr-FR"/>
        </w:rPr>
        <w:t xml:space="preserve">sion to the interests of the middle classes as well as the masses, in Canada they </w:t>
      </w:r>
      <w:r>
        <w:rPr>
          <w:lang w:val="en-US" w:eastAsia="fr-FR" w:bidi="fr-FR"/>
        </w:rPr>
        <w:t>have</w:t>
      </w:r>
      <w:r w:rsidRPr="00290D08">
        <w:rPr>
          <w:lang w:val="en-US" w:eastAsia="fr-FR" w:bidi="fr-FR"/>
        </w:rPr>
        <w:t xml:space="preserve"> represented a threat to the interest of the middle classes. American businessmen, politicians, churchmen, newspaper, magazine and book publishers, educators, public enterta</w:t>
      </w:r>
      <w:r w:rsidRPr="00290D08">
        <w:rPr>
          <w:lang w:val="en-US" w:eastAsia="fr-FR" w:bidi="fr-FR"/>
        </w:rPr>
        <w:t>i</w:t>
      </w:r>
      <w:r w:rsidRPr="00290D08">
        <w:rPr>
          <w:lang w:val="en-US" w:eastAsia="fr-FR" w:bidi="fr-FR"/>
        </w:rPr>
        <w:t xml:space="preserve">ners, sports promoters and such </w:t>
      </w:r>
      <w:r>
        <w:rPr>
          <w:lang w:val="en-US" w:eastAsia="fr-FR" w:bidi="fr-FR"/>
        </w:rPr>
        <w:t>have</w:t>
      </w:r>
      <w:r w:rsidRPr="00290D08">
        <w:rPr>
          <w:lang w:val="en-US" w:eastAsia="fr-FR" w:bidi="fr-FR"/>
        </w:rPr>
        <w:t xml:space="preserve"> prospered and grown in numbers by furthe</w:t>
      </w:r>
      <w:r w:rsidRPr="00290D08">
        <w:rPr>
          <w:lang w:val="en-US" w:eastAsia="fr-FR" w:bidi="fr-FR"/>
        </w:rPr>
        <w:t>r</w:t>
      </w:r>
      <w:r w:rsidRPr="00290D08">
        <w:rPr>
          <w:lang w:val="en-US" w:eastAsia="fr-FR" w:bidi="fr-FR"/>
        </w:rPr>
        <w:t>ing in their society opportunities for individual e</w:t>
      </w:r>
      <w:r w:rsidRPr="00290D08">
        <w:rPr>
          <w:lang w:val="en-US" w:eastAsia="fr-FR" w:bidi="fr-FR"/>
        </w:rPr>
        <w:t>n</w:t>
      </w:r>
      <w:r w:rsidRPr="00290D08">
        <w:rPr>
          <w:lang w:val="en-US" w:eastAsia="fr-FR" w:bidi="fr-FR"/>
        </w:rPr>
        <w:t>terprise. The poor boy could become a rich man without the already rich man being compelled to give up his riches. Fam</w:t>
      </w:r>
      <w:r>
        <w:rPr>
          <w:lang w:val="en-US" w:eastAsia="fr-FR" w:bidi="fr-FR"/>
        </w:rPr>
        <w:t>e</w:t>
      </w:r>
      <w:r w:rsidRPr="00290D08">
        <w:rPr>
          <w:lang w:val="en-US" w:eastAsia="fr-FR" w:bidi="fr-FR"/>
        </w:rPr>
        <w:t xml:space="preserve"> and fortune </w:t>
      </w:r>
      <w:r>
        <w:rPr>
          <w:lang w:val="en-US" w:eastAsia="fr-FR" w:bidi="fr-FR"/>
        </w:rPr>
        <w:t>have</w:t>
      </w:r>
      <w:r w:rsidRPr="00290D08">
        <w:rPr>
          <w:lang w:val="en-US" w:eastAsia="fr-FR" w:bidi="fr-FR"/>
        </w:rPr>
        <w:t xml:space="preserve"> been there, in the expanding society of America, for ail to strive for. The American middle class has derived its strength from the condition of comp</w:t>
      </w:r>
      <w:r>
        <w:rPr>
          <w:lang w:val="en-US" w:eastAsia="fr-FR" w:bidi="fr-FR"/>
        </w:rPr>
        <w:t>e</w:t>
      </w:r>
      <w:r w:rsidRPr="00290D08">
        <w:rPr>
          <w:lang w:val="en-US" w:eastAsia="fr-FR" w:bidi="fr-FR"/>
        </w:rPr>
        <w:t>tition fostered and supported by values of democracy, equality and indivi</w:t>
      </w:r>
      <w:r w:rsidRPr="00290D08">
        <w:rPr>
          <w:lang w:val="en-US" w:eastAsia="fr-FR" w:bidi="fr-FR"/>
        </w:rPr>
        <w:t>d</w:t>
      </w:r>
      <w:r w:rsidRPr="00290D08">
        <w:rPr>
          <w:lang w:val="en-US" w:eastAsia="fr-FR" w:bidi="fr-FR"/>
        </w:rPr>
        <w:t>ual freedom.</w:t>
      </w:r>
    </w:p>
    <w:p w:rsidR="000E2B12" w:rsidRPr="00290D08" w:rsidRDefault="000E2B12" w:rsidP="000E2B12">
      <w:pPr>
        <w:spacing w:before="120" w:after="120"/>
        <w:jc w:val="both"/>
        <w:rPr>
          <w:lang w:val="en-US"/>
        </w:rPr>
      </w:pPr>
      <w:r w:rsidRPr="00290D08">
        <w:rPr>
          <w:lang w:val="en-US" w:eastAsia="fr-FR" w:bidi="fr-FR"/>
        </w:rPr>
        <w:t>It has been a condition the very opposite upon which the Can</w:t>
      </w:r>
      <w:r w:rsidRPr="00290D08">
        <w:rPr>
          <w:lang w:val="en-US" w:eastAsia="fr-FR" w:bidi="fr-FR"/>
        </w:rPr>
        <w:t>a</w:t>
      </w:r>
      <w:r w:rsidRPr="00290D08">
        <w:rPr>
          <w:lang w:val="en-US" w:eastAsia="fr-FR" w:bidi="fr-FR"/>
        </w:rPr>
        <w:t>dian middle class has depended. Here the long reach of the St. L</w:t>
      </w:r>
      <w:r w:rsidRPr="00290D08">
        <w:rPr>
          <w:lang w:val="en-US" w:eastAsia="fr-FR" w:bidi="fr-FR"/>
        </w:rPr>
        <w:t>a</w:t>
      </w:r>
      <w:r w:rsidRPr="00290D08">
        <w:rPr>
          <w:lang w:val="en-US" w:eastAsia="fr-FR" w:bidi="fr-FR"/>
        </w:rPr>
        <w:t>wrence waterways System into the centre of the continent, and the island ch</w:t>
      </w:r>
      <w:r w:rsidRPr="00290D08">
        <w:rPr>
          <w:lang w:val="en-US" w:eastAsia="fr-FR" w:bidi="fr-FR"/>
        </w:rPr>
        <w:t>a</w:t>
      </w:r>
      <w:r w:rsidRPr="00290D08">
        <w:rPr>
          <w:lang w:val="en-US" w:eastAsia="fr-FR" w:bidi="fr-FR"/>
        </w:rPr>
        <w:t>racter of the Maritime r</w:t>
      </w:r>
      <w:r>
        <w:rPr>
          <w:lang w:val="en-US" w:eastAsia="fr-FR" w:bidi="fr-FR"/>
        </w:rPr>
        <w:t>e</w:t>
      </w:r>
      <w:r w:rsidRPr="00290D08">
        <w:rPr>
          <w:lang w:val="en-US" w:eastAsia="fr-FR" w:bidi="fr-FR"/>
        </w:rPr>
        <w:t>gion, early made possible the restriction of comp</w:t>
      </w:r>
      <w:r>
        <w:rPr>
          <w:lang w:val="en-US" w:eastAsia="fr-FR" w:bidi="fr-FR"/>
        </w:rPr>
        <w:t>e</w:t>
      </w:r>
      <w:r w:rsidRPr="00290D08">
        <w:rPr>
          <w:lang w:val="en-US" w:eastAsia="fr-FR" w:bidi="fr-FR"/>
        </w:rPr>
        <w:t>tition, with the cons</w:t>
      </w:r>
      <w:r>
        <w:rPr>
          <w:lang w:val="en-US" w:eastAsia="fr-FR" w:bidi="fr-FR"/>
        </w:rPr>
        <w:t>e</w:t>
      </w:r>
      <w:r w:rsidRPr="00290D08">
        <w:rPr>
          <w:lang w:val="en-US" w:eastAsia="fr-FR" w:bidi="fr-FR"/>
        </w:rPr>
        <w:t>quence that the maintenance of m</w:t>
      </w:r>
      <w:r w:rsidRPr="00290D08">
        <w:rPr>
          <w:lang w:val="en-US" w:eastAsia="fr-FR" w:bidi="fr-FR"/>
        </w:rPr>
        <w:t>o</w:t>
      </w:r>
      <w:r w:rsidRPr="00290D08">
        <w:rPr>
          <w:lang w:val="en-US" w:eastAsia="fr-FR" w:bidi="fr-FR"/>
        </w:rPr>
        <w:t>nopolistic conditions of control through State interve</w:t>
      </w:r>
      <w:r w:rsidRPr="00290D08">
        <w:rPr>
          <w:lang w:val="en-US" w:eastAsia="fr-FR" w:bidi="fr-FR"/>
        </w:rPr>
        <w:t>n</w:t>
      </w:r>
      <w:r w:rsidRPr="00290D08">
        <w:rPr>
          <w:lang w:val="en-US" w:eastAsia="fr-FR" w:bidi="fr-FR"/>
        </w:rPr>
        <w:t>tion</w:t>
      </w:r>
      <w:r>
        <w:rPr>
          <w:lang w:val="en-US"/>
        </w:rPr>
        <w:t xml:space="preserve"> [97] </w:t>
      </w:r>
      <w:r w:rsidRPr="00290D08">
        <w:rPr>
          <w:lang w:val="en-US" w:eastAsia="fr-FR" w:bidi="fr-FR"/>
        </w:rPr>
        <w:t>b</w:t>
      </w:r>
      <w:r w:rsidRPr="00290D08">
        <w:rPr>
          <w:lang w:val="en-US" w:eastAsia="fr-FR" w:bidi="fr-FR"/>
        </w:rPr>
        <w:t>e</w:t>
      </w:r>
      <w:r w:rsidRPr="00290D08">
        <w:rPr>
          <w:lang w:val="en-US" w:eastAsia="fr-FR" w:bidi="fr-FR"/>
        </w:rPr>
        <w:t>came a primary end of business, ecclesiastical, educational and other such interests. Individual enterprise from the very beginning repr</w:t>
      </w:r>
      <w:r w:rsidRPr="00290D08">
        <w:rPr>
          <w:lang w:val="en-US" w:eastAsia="fr-FR" w:bidi="fr-FR"/>
        </w:rPr>
        <w:t>e</w:t>
      </w:r>
      <w:r w:rsidRPr="00290D08">
        <w:rPr>
          <w:lang w:val="en-US" w:eastAsia="fr-FR" w:bidi="fr-FR"/>
        </w:rPr>
        <w:t xml:space="preserve">sented a threat to the developing structure of Canadian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w:t>
      </w:r>
      <w:r w:rsidRPr="00290D08">
        <w:rPr>
          <w:lang w:val="en-US" w:eastAsia="fr-FR" w:bidi="fr-FR"/>
        </w:rPr>
        <w:t>o</w:t>
      </w:r>
      <w:r w:rsidRPr="00290D08">
        <w:rPr>
          <w:lang w:val="en-US" w:eastAsia="fr-FR" w:bidi="fr-FR"/>
        </w:rPr>
        <w:t>litical, cultural and religious life. To a very large e</w:t>
      </w:r>
      <w:r w:rsidRPr="00290D08">
        <w:rPr>
          <w:lang w:val="en-US" w:eastAsia="fr-FR" w:bidi="fr-FR"/>
        </w:rPr>
        <w:t>x</w:t>
      </w:r>
      <w:r w:rsidRPr="00290D08">
        <w:rPr>
          <w:lang w:val="en-US" w:eastAsia="fr-FR" w:bidi="fr-FR"/>
        </w:rPr>
        <w:t>tent, as a resu</w:t>
      </w:r>
      <w:r>
        <w:rPr>
          <w:lang w:val="en-US" w:eastAsia="fr-FR" w:bidi="fr-FR"/>
        </w:rPr>
        <w:t>l</w:t>
      </w:r>
      <w:r w:rsidRPr="00290D08">
        <w:rPr>
          <w:lang w:val="en-US" w:eastAsia="fr-FR" w:bidi="fr-FR"/>
        </w:rPr>
        <w:t>t, what middle class has grown up in the country has been one develo</w:t>
      </w:r>
      <w:r w:rsidRPr="00290D08">
        <w:rPr>
          <w:lang w:val="en-US" w:eastAsia="fr-FR" w:bidi="fr-FR"/>
        </w:rPr>
        <w:t>p</w:t>
      </w:r>
      <w:r w:rsidRPr="00290D08">
        <w:rPr>
          <w:lang w:val="en-US" w:eastAsia="fr-FR" w:bidi="fr-FR"/>
        </w:rPr>
        <w:t>ing within a bureaucrati</w:t>
      </w:r>
      <w:r>
        <w:rPr>
          <w:lang w:val="en-US" w:eastAsia="fr-FR" w:bidi="fr-FR"/>
        </w:rPr>
        <w:t>c</w:t>
      </w:r>
      <w:r w:rsidRPr="00290D08">
        <w:rPr>
          <w:lang w:val="en-US" w:eastAsia="fr-FR" w:bidi="fr-FR"/>
        </w:rPr>
        <w:t xml:space="preserve"> order. Individual enterprise, seeking oppo</w:t>
      </w:r>
      <w:r w:rsidRPr="00290D08">
        <w:rPr>
          <w:lang w:val="en-US" w:eastAsia="fr-FR" w:bidi="fr-FR"/>
        </w:rPr>
        <w:t>r</w:t>
      </w:r>
      <w:r w:rsidRPr="00290D08">
        <w:rPr>
          <w:lang w:val="en-US" w:eastAsia="fr-FR" w:bidi="fr-FR"/>
        </w:rPr>
        <w:t>tunities for advanc</w:t>
      </w:r>
      <w:r>
        <w:rPr>
          <w:lang w:val="en-US" w:eastAsia="fr-FR" w:bidi="fr-FR"/>
        </w:rPr>
        <w:t>ement, has turned to the neigh</w:t>
      </w:r>
      <w:r w:rsidRPr="00290D08">
        <w:rPr>
          <w:lang w:val="en-US" w:eastAsia="fr-FR" w:bidi="fr-FR"/>
        </w:rPr>
        <w:t>bouring republic to the south.</w:t>
      </w:r>
    </w:p>
    <w:p w:rsidR="000E2B12" w:rsidRPr="00290D08" w:rsidRDefault="000E2B12" w:rsidP="000E2B12">
      <w:pPr>
        <w:spacing w:before="120" w:after="120"/>
        <w:jc w:val="both"/>
        <w:rPr>
          <w:lang w:val="en-US"/>
        </w:rPr>
      </w:pPr>
      <w:r w:rsidRPr="00290D08">
        <w:rPr>
          <w:lang w:val="en-US" w:eastAsia="fr-FR" w:bidi="fr-FR"/>
        </w:rPr>
        <w:t>Thus, in ironi</w:t>
      </w:r>
      <w:r>
        <w:rPr>
          <w:lang w:val="en-US" w:eastAsia="fr-FR" w:bidi="fr-FR"/>
        </w:rPr>
        <w:t>c</w:t>
      </w:r>
      <w:r w:rsidRPr="00290D08">
        <w:rPr>
          <w:lang w:val="en-US" w:eastAsia="fr-FR" w:bidi="fr-FR"/>
        </w:rPr>
        <w:t xml:space="preserve"> and somewhat paradoxical fashion, the very nearby presence of the United States has made possible the pr</w:t>
      </w:r>
      <w:r>
        <w:rPr>
          <w:lang w:val="en-US" w:eastAsia="fr-FR" w:bidi="fr-FR"/>
        </w:rPr>
        <w:t>e</w:t>
      </w:r>
      <w:r w:rsidRPr="00290D08">
        <w:rPr>
          <w:lang w:val="en-US" w:eastAsia="fr-FR" w:bidi="fr-FR"/>
        </w:rPr>
        <w:t>se</w:t>
      </w:r>
      <w:r w:rsidRPr="00290D08">
        <w:rPr>
          <w:lang w:val="en-US" w:eastAsia="fr-FR" w:bidi="fr-FR"/>
        </w:rPr>
        <w:t>r</w:t>
      </w:r>
      <w:r w:rsidRPr="00290D08">
        <w:rPr>
          <w:lang w:val="en-US" w:eastAsia="fr-FR" w:bidi="fr-FR"/>
        </w:rPr>
        <w:t>vation in Canada of the conditions of a closed market, in business, religious and cultural affairs. For large numbers of enterprising pe</w:t>
      </w:r>
      <w:r w:rsidRPr="00290D08">
        <w:rPr>
          <w:lang w:val="en-US" w:eastAsia="fr-FR" w:bidi="fr-FR"/>
        </w:rPr>
        <w:t>r</w:t>
      </w:r>
      <w:r w:rsidRPr="00290D08">
        <w:rPr>
          <w:lang w:val="en-US" w:eastAsia="fr-FR" w:bidi="fr-FR"/>
        </w:rPr>
        <w:t>sons, g</w:t>
      </w:r>
      <w:r>
        <w:rPr>
          <w:lang w:val="en-US" w:eastAsia="fr-FR" w:bidi="fr-FR"/>
        </w:rPr>
        <w:t>e</w:t>
      </w:r>
      <w:r w:rsidRPr="00290D08">
        <w:rPr>
          <w:lang w:val="en-US" w:eastAsia="fr-FR" w:bidi="fr-FR"/>
        </w:rPr>
        <w:t>n</w:t>
      </w:r>
      <w:r>
        <w:rPr>
          <w:lang w:val="en-US" w:eastAsia="fr-FR" w:bidi="fr-FR"/>
        </w:rPr>
        <w:t>e</w:t>
      </w:r>
      <w:r w:rsidRPr="00290D08">
        <w:rPr>
          <w:lang w:val="en-US" w:eastAsia="fr-FR" w:bidi="fr-FR"/>
        </w:rPr>
        <w:t>ration after g</w:t>
      </w:r>
      <w:r>
        <w:rPr>
          <w:lang w:val="en-US" w:eastAsia="fr-FR" w:bidi="fr-FR"/>
        </w:rPr>
        <w:t>e</w:t>
      </w:r>
      <w:r w:rsidRPr="00290D08">
        <w:rPr>
          <w:lang w:val="en-US" w:eastAsia="fr-FR" w:bidi="fr-FR"/>
        </w:rPr>
        <w:t>n</w:t>
      </w:r>
      <w:r>
        <w:rPr>
          <w:lang w:val="en-US" w:eastAsia="fr-FR" w:bidi="fr-FR"/>
        </w:rPr>
        <w:t>e</w:t>
      </w:r>
      <w:r w:rsidRPr="00290D08">
        <w:rPr>
          <w:lang w:val="en-US" w:eastAsia="fr-FR" w:bidi="fr-FR"/>
        </w:rPr>
        <w:t>ration, there has been no place to go in the country, In the public service, the great railway, banking and</w:t>
      </w:r>
      <w:r>
        <w:rPr>
          <w:lang w:val="en-US" w:eastAsia="fr-FR" w:bidi="fr-FR"/>
        </w:rPr>
        <w:t xml:space="preserve"> insurance com</w:t>
      </w:r>
      <w:r w:rsidRPr="00290D08">
        <w:rPr>
          <w:lang w:val="en-US" w:eastAsia="fr-FR" w:bidi="fr-FR"/>
        </w:rPr>
        <w:t xml:space="preserve">panies, churches, publishing houses, universities and such, the positions at the top or near the top </w:t>
      </w:r>
      <w:r>
        <w:rPr>
          <w:lang w:val="en-US" w:eastAsia="fr-FR" w:bidi="fr-FR"/>
        </w:rPr>
        <w:t>have</w:t>
      </w:r>
      <w:r w:rsidRPr="00290D08">
        <w:rPr>
          <w:lang w:val="en-US" w:eastAsia="fr-FR" w:bidi="fr-FR"/>
        </w:rPr>
        <w:t xml:space="preserve"> been quickly filled—there </w:t>
      </w:r>
      <w:r>
        <w:rPr>
          <w:lang w:val="en-US" w:eastAsia="fr-FR" w:bidi="fr-FR"/>
        </w:rPr>
        <w:t>have</w:t>
      </w:r>
      <w:r w:rsidRPr="00290D08">
        <w:rPr>
          <w:lang w:val="en-US" w:eastAsia="fr-FR" w:bidi="fr-FR"/>
        </w:rPr>
        <w:t xml:space="preserve"> not been a great number of these large bureaucrati</w:t>
      </w:r>
      <w:r>
        <w:rPr>
          <w:lang w:val="en-US" w:eastAsia="fr-FR" w:bidi="fr-FR"/>
        </w:rPr>
        <w:t>c</w:t>
      </w:r>
      <w:r w:rsidRPr="00290D08">
        <w:rPr>
          <w:lang w:val="en-US" w:eastAsia="fr-FR" w:bidi="fr-FR"/>
        </w:rPr>
        <w:t xml:space="preserve"> organizations. Under cond</w:t>
      </w:r>
      <w:r w:rsidRPr="00290D08">
        <w:rPr>
          <w:lang w:val="en-US" w:eastAsia="fr-FR" w:bidi="fr-FR"/>
        </w:rPr>
        <w:t>i</w:t>
      </w:r>
      <w:r w:rsidRPr="00290D08">
        <w:rPr>
          <w:lang w:val="en-US" w:eastAsia="fr-FR" w:bidi="fr-FR"/>
        </w:rPr>
        <w:t xml:space="preserve">tions such as these, it might </w:t>
      </w:r>
      <w:r>
        <w:rPr>
          <w:lang w:val="en-US" w:eastAsia="fr-FR" w:bidi="fr-FR"/>
        </w:rPr>
        <w:t>have</w:t>
      </w:r>
      <w:r w:rsidRPr="00290D08">
        <w:rPr>
          <w:lang w:val="en-US" w:eastAsia="fr-FR" w:bidi="fr-FR"/>
        </w:rPr>
        <w:t xml:space="preserve"> been expected that new avenues of advancement would </w:t>
      </w:r>
      <w:r>
        <w:rPr>
          <w:lang w:val="en-US" w:eastAsia="fr-FR" w:bidi="fr-FR"/>
        </w:rPr>
        <w:t>have</w:t>
      </w:r>
      <w:r w:rsidRPr="00290D08">
        <w:rPr>
          <w:lang w:val="en-US" w:eastAsia="fr-FR" w:bidi="fr-FR"/>
        </w:rPr>
        <w:t xml:space="preserve"> dev</w:t>
      </w:r>
      <w:r w:rsidRPr="00290D08">
        <w:rPr>
          <w:lang w:val="en-US" w:eastAsia="fr-FR" w:bidi="fr-FR"/>
        </w:rPr>
        <w:t>e</w:t>
      </w:r>
      <w:r w:rsidRPr="00290D08">
        <w:rPr>
          <w:lang w:val="en-US" w:eastAsia="fr-FR" w:bidi="fr-FR"/>
        </w:rPr>
        <w:t>loped, however determined the efforts to resist encroachments upon the pr</w:t>
      </w:r>
      <w:r>
        <w:rPr>
          <w:lang w:val="en-US" w:eastAsia="fr-FR" w:bidi="fr-FR"/>
        </w:rPr>
        <w:t>e</w:t>
      </w:r>
      <w:r w:rsidRPr="00290D08">
        <w:rPr>
          <w:lang w:val="en-US" w:eastAsia="fr-FR" w:bidi="fr-FR"/>
        </w:rPr>
        <w:t>serves of bureaucrati</w:t>
      </w:r>
      <w:r>
        <w:rPr>
          <w:lang w:val="en-US" w:eastAsia="fr-FR" w:bidi="fr-FR"/>
        </w:rPr>
        <w:t>c</w:t>
      </w:r>
      <w:r w:rsidRPr="00290D08">
        <w:rPr>
          <w:lang w:val="en-US" w:eastAsia="fr-FR" w:bidi="fr-FR"/>
        </w:rPr>
        <w:t xml:space="preserve"> establis</w:t>
      </w:r>
      <w:r w:rsidRPr="00290D08">
        <w:rPr>
          <w:lang w:val="en-US" w:eastAsia="fr-FR" w:bidi="fr-FR"/>
        </w:rPr>
        <w:t>h</w:t>
      </w:r>
      <w:r w:rsidRPr="00290D08">
        <w:rPr>
          <w:lang w:val="en-US" w:eastAsia="fr-FR" w:bidi="fr-FR"/>
        </w:rPr>
        <w:t>ments, and, of course, to some small degree, there has been such a d</w:t>
      </w:r>
      <w:r w:rsidRPr="00290D08">
        <w:rPr>
          <w:lang w:val="en-US" w:eastAsia="fr-FR" w:bidi="fr-FR"/>
        </w:rPr>
        <w:t>e</w:t>
      </w:r>
      <w:r w:rsidRPr="00290D08">
        <w:rPr>
          <w:lang w:val="en-US" w:eastAsia="fr-FR" w:bidi="fr-FR"/>
        </w:rPr>
        <w:t>velopment. Enterprises of various sorts established by recent imm</w:t>
      </w:r>
      <w:r w:rsidRPr="00290D08">
        <w:rPr>
          <w:lang w:val="en-US" w:eastAsia="fr-FR" w:bidi="fr-FR"/>
        </w:rPr>
        <w:t>i</w:t>
      </w:r>
      <w:r w:rsidRPr="00290D08">
        <w:rPr>
          <w:lang w:val="en-US" w:eastAsia="fr-FR" w:bidi="fr-FR"/>
        </w:rPr>
        <w:t>grants to the country offer an example of how new lines of advanc</w:t>
      </w:r>
      <w:r w:rsidRPr="00290D08">
        <w:rPr>
          <w:lang w:val="en-US" w:eastAsia="fr-FR" w:bidi="fr-FR"/>
        </w:rPr>
        <w:t>e</w:t>
      </w:r>
      <w:r w:rsidRPr="00290D08">
        <w:rPr>
          <w:lang w:val="en-US" w:eastAsia="fr-FR" w:bidi="fr-FR"/>
        </w:rPr>
        <w:t>ment may be opened up outside the bureaucrati</w:t>
      </w:r>
      <w:r>
        <w:rPr>
          <w:lang w:val="en-US" w:eastAsia="fr-FR" w:bidi="fr-FR"/>
        </w:rPr>
        <w:t>c</w:t>
      </w:r>
      <w:r w:rsidRPr="00290D08">
        <w:rPr>
          <w:lang w:val="en-US" w:eastAsia="fr-FR" w:bidi="fr-FR"/>
        </w:rPr>
        <w:t xml:space="preserve"> structure of business. The reform party in politics, the sectarian church in religion, the faith healer in medic</w:t>
      </w:r>
      <w:r w:rsidRPr="00290D08">
        <w:rPr>
          <w:lang w:val="en-US" w:eastAsia="fr-FR" w:bidi="fr-FR"/>
        </w:rPr>
        <w:t>i</w:t>
      </w:r>
      <w:r w:rsidRPr="00290D08">
        <w:rPr>
          <w:lang w:val="en-US" w:eastAsia="fr-FR" w:bidi="fr-FR"/>
        </w:rPr>
        <w:t>ne offer examples in fields other than business. But the résistance to such encroachments upon bureaucrati</w:t>
      </w:r>
      <w:r>
        <w:rPr>
          <w:lang w:val="en-US" w:eastAsia="fr-FR" w:bidi="fr-FR"/>
        </w:rPr>
        <w:t>c</w:t>
      </w:r>
      <w:r w:rsidRPr="00290D08">
        <w:rPr>
          <w:lang w:val="en-US" w:eastAsia="fr-FR" w:bidi="fr-FR"/>
        </w:rPr>
        <w:t xml:space="preserve"> pr</w:t>
      </w:r>
      <w:r>
        <w:rPr>
          <w:lang w:val="en-US" w:eastAsia="fr-FR" w:bidi="fr-FR"/>
        </w:rPr>
        <w:t>e</w:t>
      </w:r>
      <w:r w:rsidRPr="00290D08">
        <w:rPr>
          <w:lang w:val="en-US" w:eastAsia="fr-FR" w:bidi="fr-FR"/>
        </w:rPr>
        <w:t>serves has been formid</w:t>
      </w:r>
      <w:r w:rsidRPr="00290D08">
        <w:rPr>
          <w:lang w:val="en-US" w:eastAsia="fr-FR" w:bidi="fr-FR"/>
        </w:rPr>
        <w:t>a</w:t>
      </w:r>
      <w:r w:rsidRPr="00290D08">
        <w:rPr>
          <w:lang w:val="en-US" w:eastAsia="fr-FR" w:bidi="fr-FR"/>
        </w:rPr>
        <w:t>ble, and for most persons seeking advancement through individual enterprise the more inviting opportunities appeared to lie across the border in the United States. Throughout Canada’s history, from the days of the fur trade to the pr</w:t>
      </w:r>
      <w:r>
        <w:rPr>
          <w:lang w:val="en-US" w:eastAsia="fr-FR" w:bidi="fr-FR"/>
        </w:rPr>
        <w:t>e</w:t>
      </w:r>
      <w:r w:rsidRPr="00290D08">
        <w:rPr>
          <w:lang w:val="en-US" w:eastAsia="fr-FR" w:bidi="fr-FR"/>
        </w:rPr>
        <w:t>sent day, there has been a co</w:t>
      </w:r>
      <w:r w:rsidRPr="00290D08">
        <w:rPr>
          <w:lang w:val="en-US" w:eastAsia="fr-FR" w:bidi="fr-FR"/>
        </w:rPr>
        <w:t>n</w:t>
      </w:r>
      <w:r w:rsidRPr="00290D08">
        <w:rPr>
          <w:lang w:val="en-US" w:eastAsia="fr-FR" w:bidi="fr-FR"/>
        </w:rPr>
        <w:t xml:space="preserve">tinuous flow of dissident </w:t>
      </w:r>
      <w:r>
        <w:rPr>
          <w:lang w:val="en-US" w:eastAsia="fr-FR" w:bidi="fr-FR"/>
        </w:rPr>
        <w:t>e</w:t>
      </w:r>
      <w:r w:rsidRPr="00290D08">
        <w:rPr>
          <w:lang w:val="en-US" w:eastAsia="fr-FR" w:bidi="fr-FR"/>
        </w:rPr>
        <w:t>l</w:t>
      </w:r>
      <w:r>
        <w:rPr>
          <w:lang w:val="en-US" w:eastAsia="fr-FR" w:bidi="fr-FR"/>
        </w:rPr>
        <w:t>e</w:t>
      </w:r>
      <w:r w:rsidRPr="00290D08">
        <w:rPr>
          <w:lang w:val="en-US" w:eastAsia="fr-FR" w:bidi="fr-FR"/>
        </w:rPr>
        <w:t>ments of the middle class out of the cou</w:t>
      </w:r>
      <w:r w:rsidRPr="00290D08">
        <w:rPr>
          <w:lang w:val="en-US" w:eastAsia="fr-FR" w:bidi="fr-FR"/>
        </w:rPr>
        <w:t>n</w:t>
      </w:r>
      <w:r w:rsidRPr="00290D08">
        <w:rPr>
          <w:lang w:val="en-US" w:eastAsia="fr-FR" w:bidi="fr-FR"/>
        </w:rPr>
        <w:t>try, persons unwilling or unable to fit into the cramping structure of Canadian life.</w:t>
      </w:r>
    </w:p>
    <w:p w:rsidR="000E2B12" w:rsidRPr="00290D08" w:rsidRDefault="000E2B12" w:rsidP="000E2B12">
      <w:pPr>
        <w:spacing w:before="120" w:after="120"/>
        <w:jc w:val="both"/>
        <w:rPr>
          <w:lang w:val="en-US"/>
        </w:rPr>
      </w:pPr>
      <w:r w:rsidRPr="00290D08">
        <w:rPr>
          <w:lang w:val="en-US" w:eastAsia="fr-FR" w:bidi="fr-FR"/>
        </w:rPr>
        <w:t>The effect has been to weaken in the Canadian middle class any i</w:t>
      </w:r>
      <w:r w:rsidRPr="00290D08">
        <w:rPr>
          <w:lang w:val="en-US" w:eastAsia="fr-FR" w:bidi="fr-FR"/>
        </w:rPr>
        <w:t>n</w:t>
      </w:r>
      <w:r w:rsidRPr="00290D08">
        <w:rPr>
          <w:lang w:val="en-US" w:eastAsia="fr-FR" w:bidi="fr-FR"/>
        </w:rPr>
        <w:t>terest in making over the society of which it has been a part, in ridding that society of the built in restrictions upon individual e</w:t>
      </w:r>
      <w:r w:rsidRPr="00290D08">
        <w:rPr>
          <w:lang w:val="en-US" w:eastAsia="fr-FR" w:bidi="fr-FR"/>
        </w:rPr>
        <w:t>n</w:t>
      </w:r>
      <w:r w:rsidRPr="00290D08">
        <w:rPr>
          <w:lang w:val="en-US" w:eastAsia="fr-FR" w:bidi="fr-FR"/>
        </w:rPr>
        <w:t xml:space="preserve">terprise which </w:t>
      </w:r>
      <w:r>
        <w:rPr>
          <w:lang w:val="en-US" w:eastAsia="fr-FR" w:bidi="fr-FR"/>
        </w:rPr>
        <w:t>have</w:t>
      </w:r>
      <w:r w:rsidRPr="00290D08">
        <w:rPr>
          <w:lang w:val="en-US" w:eastAsia="fr-FR" w:bidi="fr-FR"/>
        </w:rPr>
        <w:t xml:space="preserve"> closed for Canadians so many lines of adva</w:t>
      </w:r>
      <w:r w:rsidRPr="00290D08">
        <w:rPr>
          <w:lang w:val="en-US" w:eastAsia="fr-FR" w:bidi="fr-FR"/>
        </w:rPr>
        <w:t>n</w:t>
      </w:r>
      <w:r w:rsidRPr="00290D08">
        <w:rPr>
          <w:lang w:val="en-US" w:eastAsia="fr-FR" w:bidi="fr-FR"/>
        </w:rPr>
        <w:t>cement. Where in Britain and France, and even more in the United States, commercial and industrial expansion led to the growth of a large, new middle class which could not fit itself into the establi</w:t>
      </w:r>
      <w:r w:rsidRPr="00290D08">
        <w:rPr>
          <w:lang w:val="en-US" w:eastAsia="fr-FR" w:bidi="fr-FR"/>
        </w:rPr>
        <w:t>s</w:t>
      </w:r>
      <w:r w:rsidRPr="00290D08">
        <w:rPr>
          <w:lang w:val="en-US" w:eastAsia="fr-FR" w:bidi="fr-FR"/>
        </w:rPr>
        <w:t xml:space="preserve">hed order of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political and social privil</w:t>
      </w:r>
      <w:r>
        <w:rPr>
          <w:lang w:val="en-US" w:eastAsia="fr-FR" w:bidi="fr-FR"/>
        </w:rPr>
        <w:t>e</w:t>
      </w:r>
      <w:r w:rsidRPr="00290D08">
        <w:rPr>
          <w:lang w:val="en-US" w:eastAsia="fr-FR" w:bidi="fr-FR"/>
        </w:rPr>
        <w:t>ge and thus was compelled to take a lead in the breaking down of this order of priv</w:t>
      </w:r>
      <w:r w:rsidRPr="00290D08">
        <w:rPr>
          <w:lang w:val="en-US" w:eastAsia="fr-FR" w:bidi="fr-FR"/>
        </w:rPr>
        <w:t>i</w:t>
      </w:r>
      <w:r w:rsidRPr="00290D08">
        <w:rPr>
          <w:lang w:val="en-US" w:eastAsia="fr-FR" w:bidi="fr-FR"/>
        </w:rPr>
        <w:t>l</w:t>
      </w:r>
      <w:r>
        <w:rPr>
          <w:lang w:val="en-US" w:eastAsia="fr-FR" w:bidi="fr-FR"/>
        </w:rPr>
        <w:t>e</w:t>
      </w:r>
      <w:r w:rsidRPr="00290D08">
        <w:rPr>
          <w:lang w:val="en-US" w:eastAsia="fr-FR" w:bidi="fr-FR"/>
        </w:rPr>
        <w:t>ge (it was the middle class in the English colonies which took the most prominent part in the American War of Independence), in C</w:t>
      </w:r>
      <w:r w:rsidRPr="00290D08">
        <w:rPr>
          <w:lang w:val="en-US" w:eastAsia="fr-FR" w:bidi="fr-FR"/>
        </w:rPr>
        <w:t>a</w:t>
      </w:r>
      <w:r w:rsidRPr="00290D08">
        <w:rPr>
          <w:lang w:val="en-US" w:eastAsia="fr-FR" w:bidi="fr-FR"/>
        </w:rPr>
        <w:t>nada the middle class to a consid</w:t>
      </w:r>
      <w:r>
        <w:rPr>
          <w:lang w:val="en-US" w:eastAsia="fr-FR" w:bidi="fr-FR"/>
        </w:rPr>
        <w:t>e</w:t>
      </w:r>
      <w:r w:rsidRPr="00290D08">
        <w:rPr>
          <w:lang w:val="en-US" w:eastAsia="fr-FR" w:bidi="fr-FR"/>
        </w:rPr>
        <w:t>rable extent has been able to maintain its position within a protected order of privil</w:t>
      </w:r>
      <w:r>
        <w:rPr>
          <w:lang w:val="en-US" w:eastAsia="fr-FR" w:bidi="fr-FR"/>
        </w:rPr>
        <w:t>e</w:t>
      </w:r>
      <w:r w:rsidRPr="00290D08">
        <w:rPr>
          <w:lang w:val="en-US" w:eastAsia="fr-FR" w:bidi="fr-FR"/>
        </w:rPr>
        <w:t>ge by ri</w:t>
      </w:r>
      <w:r w:rsidRPr="00290D08">
        <w:rPr>
          <w:lang w:val="en-US" w:eastAsia="fr-FR" w:bidi="fr-FR"/>
        </w:rPr>
        <w:t>d</w:t>
      </w:r>
      <w:r w:rsidRPr="00290D08">
        <w:rPr>
          <w:lang w:val="en-US" w:eastAsia="fr-FR" w:bidi="fr-FR"/>
        </w:rPr>
        <w:t>ding itself,</w:t>
      </w:r>
      <w:r>
        <w:rPr>
          <w:lang w:val="en-US"/>
        </w:rPr>
        <w:t xml:space="preserve"> [98] </w:t>
      </w:r>
      <w:r w:rsidRPr="00290D08">
        <w:rPr>
          <w:lang w:val="en-US" w:eastAsia="fr-FR" w:bidi="fr-FR"/>
        </w:rPr>
        <w:t xml:space="preserve">through the exodus of population to the United States, of those middle class </w:t>
      </w:r>
      <w:r>
        <w:rPr>
          <w:lang w:val="en-US" w:eastAsia="fr-FR" w:bidi="fr-FR"/>
        </w:rPr>
        <w:t>e</w:t>
      </w:r>
      <w:r w:rsidRPr="00290D08">
        <w:rPr>
          <w:lang w:val="en-US" w:eastAsia="fr-FR" w:bidi="fr-FR"/>
        </w:rPr>
        <w:t>l</w:t>
      </w:r>
      <w:r>
        <w:rPr>
          <w:lang w:val="en-US" w:eastAsia="fr-FR" w:bidi="fr-FR"/>
        </w:rPr>
        <w:t>e</w:t>
      </w:r>
      <w:r w:rsidRPr="00290D08">
        <w:rPr>
          <w:lang w:val="en-US" w:eastAsia="fr-FR" w:bidi="fr-FR"/>
        </w:rPr>
        <w:t>ments that could not be fitted in.</w:t>
      </w:r>
    </w:p>
    <w:p w:rsidR="000E2B12" w:rsidRPr="00290D08" w:rsidRDefault="000E2B12" w:rsidP="000E2B12">
      <w:pPr>
        <w:spacing w:before="120" w:after="120"/>
        <w:jc w:val="both"/>
        <w:rPr>
          <w:lang w:val="en-US"/>
        </w:rPr>
      </w:pPr>
      <w:r w:rsidRPr="00290D08">
        <w:rPr>
          <w:lang w:val="en-US" w:eastAsia="fr-FR" w:bidi="fr-FR"/>
        </w:rPr>
        <w:t>There is no suggestion, of course, that in the one hundred years or more since family compact days there has not been a consid</w:t>
      </w:r>
      <w:r>
        <w:rPr>
          <w:lang w:val="en-US" w:eastAsia="fr-FR" w:bidi="fr-FR"/>
        </w:rPr>
        <w:t>e</w:t>
      </w:r>
      <w:r w:rsidRPr="00290D08">
        <w:rPr>
          <w:lang w:val="en-US" w:eastAsia="fr-FR" w:bidi="fr-FR"/>
        </w:rPr>
        <w:t>r</w:t>
      </w:r>
      <w:r w:rsidRPr="00290D08">
        <w:rPr>
          <w:lang w:val="en-US" w:eastAsia="fr-FR" w:bidi="fr-FR"/>
        </w:rPr>
        <w:t>a</w:t>
      </w:r>
      <w:r w:rsidRPr="00290D08">
        <w:rPr>
          <w:lang w:val="en-US" w:eastAsia="fr-FR" w:bidi="fr-FR"/>
        </w:rPr>
        <w:t>ble making over of Canadian society. Then it was, indeed, an e</w:t>
      </w:r>
      <w:r w:rsidRPr="00290D08">
        <w:rPr>
          <w:lang w:val="en-US" w:eastAsia="fr-FR" w:bidi="fr-FR"/>
        </w:rPr>
        <w:t>x</w:t>
      </w:r>
      <w:r w:rsidRPr="00290D08">
        <w:rPr>
          <w:lang w:val="en-US" w:eastAsia="fr-FR" w:bidi="fr-FR"/>
        </w:rPr>
        <w:t xml:space="preserve">ceedingly small and specially privileged middle class which was in command of Canadian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polit</w:t>
      </w:r>
      <w:r>
        <w:rPr>
          <w:lang w:val="en-US" w:eastAsia="fr-FR" w:bidi="fr-FR"/>
        </w:rPr>
        <w:t>ical, cultural and religious aff</w:t>
      </w:r>
      <w:r w:rsidRPr="00290D08">
        <w:rPr>
          <w:lang w:val="en-US" w:eastAsia="fr-FR" w:bidi="fr-FR"/>
        </w:rPr>
        <w:t xml:space="preserve">airs. In the years since, with commercial and industrial growth, the opening up of new areas of the country, the advance of science and technological development and rapid urbanization, there has been a release of new, powerful forces in Canadian society. Fortunes </w:t>
      </w:r>
      <w:r>
        <w:rPr>
          <w:lang w:val="en-US" w:eastAsia="fr-FR" w:bidi="fr-FR"/>
        </w:rPr>
        <w:t>have</w:t>
      </w:r>
      <w:r w:rsidRPr="00290D08">
        <w:rPr>
          <w:lang w:val="en-US" w:eastAsia="fr-FR" w:bidi="fr-FR"/>
        </w:rPr>
        <w:t xml:space="preserve"> been made or f</w:t>
      </w:r>
      <w:r w:rsidRPr="00290D08">
        <w:rPr>
          <w:lang w:val="en-US" w:eastAsia="fr-FR" w:bidi="fr-FR"/>
        </w:rPr>
        <w:t>a</w:t>
      </w:r>
      <w:r w:rsidRPr="00290D08">
        <w:rPr>
          <w:lang w:val="en-US" w:eastAsia="fr-FR" w:bidi="fr-FR"/>
        </w:rPr>
        <w:t>m</w:t>
      </w:r>
      <w:r>
        <w:rPr>
          <w:lang w:val="en-US" w:eastAsia="fr-FR" w:bidi="fr-FR"/>
        </w:rPr>
        <w:t>e</w:t>
      </w:r>
      <w:r w:rsidRPr="00290D08">
        <w:rPr>
          <w:lang w:val="en-US" w:eastAsia="fr-FR" w:bidi="fr-FR"/>
        </w:rPr>
        <w:t xml:space="preserve"> achieved by persons who </w:t>
      </w:r>
      <w:r>
        <w:rPr>
          <w:lang w:val="en-US" w:eastAsia="fr-FR" w:bidi="fr-FR"/>
        </w:rPr>
        <w:t>have</w:t>
      </w:r>
      <w:r w:rsidRPr="00290D08">
        <w:rPr>
          <w:lang w:val="en-US" w:eastAsia="fr-FR" w:bidi="fr-FR"/>
        </w:rPr>
        <w:t xml:space="preserve"> been no part of the establishment, and no longer do old family names or h</w:t>
      </w:r>
      <w:r w:rsidRPr="00290D08">
        <w:rPr>
          <w:lang w:val="en-US" w:eastAsia="fr-FR" w:bidi="fr-FR"/>
        </w:rPr>
        <w:t>o</w:t>
      </w:r>
      <w:r w:rsidRPr="00290D08">
        <w:rPr>
          <w:lang w:val="en-US" w:eastAsia="fr-FR" w:bidi="fr-FR"/>
        </w:rPr>
        <w:t xml:space="preserve">norific posts command the respect they once did. </w:t>
      </w:r>
      <w:r>
        <w:rPr>
          <w:lang w:val="en-US" w:eastAsia="fr-FR" w:bidi="fr-FR"/>
        </w:rPr>
        <w:t>Ours has become more an equali</w:t>
      </w:r>
      <w:r w:rsidRPr="00290D08">
        <w:rPr>
          <w:lang w:val="en-US" w:eastAsia="fr-FR" w:bidi="fr-FR"/>
        </w:rPr>
        <w:t>tarian type of society. The very consid</w:t>
      </w:r>
      <w:r>
        <w:rPr>
          <w:lang w:val="en-US" w:eastAsia="fr-FR" w:bidi="fr-FR"/>
        </w:rPr>
        <w:t>e</w:t>
      </w:r>
      <w:r w:rsidRPr="00290D08">
        <w:rPr>
          <w:lang w:val="en-US" w:eastAsia="fr-FR" w:bidi="fr-FR"/>
        </w:rPr>
        <w:t xml:space="preserve">rable growth of public interest in </w:t>
      </w:r>
      <w:r>
        <w:rPr>
          <w:lang w:val="en-US" w:eastAsia="fr-FR" w:bidi="fr-FR"/>
        </w:rPr>
        <w:t>e</w:t>
      </w:r>
      <w:r w:rsidRPr="00290D08">
        <w:rPr>
          <w:lang w:val="en-US" w:eastAsia="fr-FR" w:bidi="fr-FR"/>
        </w:rPr>
        <w:t>ducation in recent years is a reflection of the change taking place in Canadian values.</w:t>
      </w:r>
    </w:p>
    <w:p w:rsidR="000E2B12" w:rsidRPr="00290D08" w:rsidRDefault="000E2B12" w:rsidP="000E2B12">
      <w:pPr>
        <w:spacing w:before="120" w:after="120"/>
        <w:jc w:val="both"/>
        <w:rPr>
          <w:lang w:val="en-US"/>
        </w:rPr>
      </w:pPr>
      <w:r w:rsidRPr="00290D08">
        <w:rPr>
          <w:lang w:val="en-US" w:eastAsia="fr-FR" w:bidi="fr-FR"/>
        </w:rPr>
        <w:t>Yet it can be argued that fundamentally Canada remains a bu</w:t>
      </w:r>
      <w:r>
        <w:rPr>
          <w:lang w:val="en-US" w:eastAsia="fr-FR" w:bidi="fr-FR"/>
        </w:rPr>
        <w:t>rea</w:t>
      </w:r>
      <w:r>
        <w:rPr>
          <w:lang w:val="en-US" w:eastAsia="fr-FR" w:bidi="fr-FR"/>
        </w:rPr>
        <w:t>u</w:t>
      </w:r>
      <w:r w:rsidRPr="00290D08">
        <w:rPr>
          <w:lang w:val="en-US" w:eastAsia="fr-FR" w:bidi="fr-FR"/>
        </w:rPr>
        <w:t>cratically structured type of society, in the conduct of business, polit</w:t>
      </w:r>
      <w:r w:rsidRPr="00290D08">
        <w:rPr>
          <w:lang w:val="en-US" w:eastAsia="fr-FR" w:bidi="fr-FR"/>
        </w:rPr>
        <w:t>i</w:t>
      </w:r>
      <w:r w:rsidRPr="00290D08">
        <w:rPr>
          <w:lang w:val="en-US" w:eastAsia="fr-FR" w:bidi="fr-FR"/>
        </w:rPr>
        <w:t>cal, religio</w:t>
      </w:r>
      <w:r>
        <w:rPr>
          <w:lang w:val="en-US" w:eastAsia="fr-FR" w:bidi="fr-FR"/>
        </w:rPr>
        <w:t>us, cultural and educational aff</w:t>
      </w:r>
      <w:r w:rsidRPr="00290D08">
        <w:rPr>
          <w:lang w:val="en-US" w:eastAsia="fr-FR" w:bidi="fr-FR"/>
        </w:rPr>
        <w:t xml:space="preserve">airs, and that the main line of advancement into the middle class is still through the winning of the favour of persons who </w:t>
      </w:r>
      <w:r>
        <w:rPr>
          <w:lang w:val="en-US" w:eastAsia="fr-FR" w:bidi="fr-FR"/>
        </w:rPr>
        <w:t>have</w:t>
      </w:r>
      <w:r w:rsidRPr="00290D08">
        <w:rPr>
          <w:lang w:val="en-US" w:eastAsia="fr-FR" w:bidi="fr-FR"/>
        </w:rPr>
        <w:t xml:space="preserve"> command over the staffing of burea</w:t>
      </w:r>
      <w:r w:rsidRPr="00290D08">
        <w:rPr>
          <w:lang w:val="en-US" w:eastAsia="fr-FR" w:bidi="fr-FR"/>
        </w:rPr>
        <w:t>u</w:t>
      </w:r>
      <w:r w:rsidRPr="00290D08">
        <w:rPr>
          <w:lang w:val="en-US" w:eastAsia="fr-FR" w:bidi="fr-FR"/>
        </w:rPr>
        <w:t>crati</w:t>
      </w:r>
      <w:r>
        <w:rPr>
          <w:lang w:val="en-US" w:eastAsia="fr-FR" w:bidi="fr-FR"/>
        </w:rPr>
        <w:t>c</w:t>
      </w:r>
      <w:r w:rsidRPr="00290D08">
        <w:rPr>
          <w:lang w:val="en-US" w:eastAsia="fr-FR" w:bidi="fr-FR"/>
        </w:rPr>
        <w:t xml:space="preserve"> establishments. Too much signifi</w:t>
      </w:r>
      <w:r>
        <w:rPr>
          <w:lang w:val="en-US" w:eastAsia="fr-FR" w:bidi="fr-FR"/>
        </w:rPr>
        <w:t>cance can be attached to d</w:t>
      </w:r>
      <w:r>
        <w:rPr>
          <w:lang w:val="en-US" w:eastAsia="fr-FR" w:bidi="fr-FR"/>
        </w:rPr>
        <w:t>e</w:t>
      </w:r>
      <w:r>
        <w:rPr>
          <w:lang w:val="en-US" w:eastAsia="fr-FR" w:bidi="fr-FR"/>
        </w:rPr>
        <w:t>vel</w:t>
      </w:r>
      <w:r w:rsidRPr="00290D08">
        <w:rPr>
          <w:lang w:val="en-US" w:eastAsia="fr-FR" w:bidi="fr-FR"/>
        </w:rPr>
        <w:t xml:space="preserve">opments such as those which </w:t>
      </w:r>
      <w:r>
        <w:rPr>
          <w:lang w:val="en-US" w:eastAsia="fr-FR" w:bidi="fr-FR"/>
        </w:rPr>
        <w:t>have</w:t>
      </w:r>
      <w:r w:rsidRPr="00290D08">
        <w:rPr>
          <w:lang w:val="en-US" w:eastAsia="fr-FR" w:bidi="fr-FR"/>
        </w:rPr>
        <w:t xml:space="preserve"> taken place in </w:t>
      </w:r>
      <w:r>
        <w:rPr>
          <w:lang w:val="en-US" w:eastAsia="fr-FR" w:bidi="fr-FR"/>
        </w:rPr>
        <w:t>e</w:t>
      </w:r>
      <w:r w:rsidRPr="00290D08">
        <w:rPr>
          <w:lang w:val="en-US" w:eastAsia="fr-FR" w:bidi="fr-FR"/>
        </w:rPr>
        <w:t>ducation. Educ</w:t>
      </w:r>
      <w:r w:rsidRPr="00290D08">
        <w:rPr>
          <w:lang w:val="en-US" w:eastAsia="fr-FR" w:bidi="fr-FR"/>
        </w:rPr>
        <w:t>a</w:t>
      </w:r>
      <w:r w:rsidRPr="00290D08">
        <w:rPr>
          <w:lang w:val="en-US" w:eastAsia="fr-FR" w:bidi="fr-FR"/>
        </w:rPr>
        <w:t>ti</w:t>
      </w:r>
      <w:r w:rsidRPr="00290D08">
        <w:rPr>
          <w:lang w:val="en-US" w:eastAsia="fr-FR" w:bidi="fr-FR"/>
        </w:rPr>
        <w:t>o</w:t>
      </w:r>
      <w:r w:rsidRPr="00290D08">
        <w:rPr>
          <w:lang w:val="en-US" w:eastAsia="fr-FR" w:bidi="fr-FR"/>
        </w:rPr>
        <w:t xml:space="preserve">nal opportunities in the country </w:t>
      </w:r>
      <w:r>
        <w:rPr>
          <w:lang w:val="en-US" w:eastAsia="fr-FR" w:bidi="fr-FR"/>
        </w:rPr>
        <w:t>have</w:t>
      </w:r>
      <w:r w:rsidRPr="00290D08">
        <w:rPr>
          <w:lang w:val="en-US" w:eastAsia="fr-FR" w:bidi="fr-FR"/>
        </w:rPr>
        <w:t xml:space="preserve"> been greatly increased but for the reason very largely that there has been an increased demand for trained personnel to man the posts in b</w:t>
      </w:r>
      <w:r w:rsidRPr="00290D08">
        <w:rPr>
          <w:lang w:val="en-US" w:eastAsia="fr-FR" w:bidi="fr-FR"/>
        </w:rPr>
        <w:t>u</w:t>
      </w:r>
      <w:r w:rsidRPr="00290D08">
        <w:rPr>
          <w:lang w:val="en-US" w:eastAsia="fr-FR" w:bidi="fr-FR"/>
        </w:rPr>
        <w:t>reaucrati</w:t>
      </w:r>
      <w:r>
        <w:rPr>
          <w:lang w:val="en-US" w:eastAsia="fr-FR" w:bidi="fr-FR"/>
        </w:rPr>
        <w:t>c</w:t>
      </w:r>
      <w:r w:rsidRPr="00290D08">
        <w:rPr>
          <w:lang w:val="en-US" w:eastAsia="fr-FR" w:bidi="fr-FR"/>
        </w:rPr>
        <w:t xml:space="preserve"> establishments. We are witnessing today a rapid growth in the size of our middle class. It is a middle class, however, that stands as sharply separated from the mass of the population as did the middle class of one hundred years ago. Indeed, in certain impo</w:t>
      </w:r>
      <w:r w:rsidRPr="00290D08">
        <w:rPr>
          <w:lang w:val="en-US" w:eastAsia="fr-FR" w:bidi="fr-FR"/>
        </w:rPr>
        <w:t>r</w:t>
      </w:r>
      <w:r w:rsidRPr="00290D08">
        <w:rPr>
          <w:lang w:val="en-US" w:eastAsia="fr-FR" w:bidi="fr-FR"/>
        </w:rPr>
        <w:t>tant respects, it stands even more sharply separated. Education can be a great leveller in society but it can also be a divisive force. M</w:t>
      </w:r>
      <w:r w:rsidRPr="00290D08">
        <w:rPr>
          <w:lang w:val="en-US" w:eastAsia="fr-FR" w:bidi="fr-FR"/>
        </w:rPr>
        <w:t>o</w:t>
      </w:r>
      <w:r>
        <w:rPr>
          <w:lang w:val="en-US" w:eastAsia="fr-FR" w:bidi="fr-FR"/>
        </w:rPr>
        <w:t>re and more, the li</w:t>
      </w:r>
      <w:r w:rsidRPr="00290D08">
        <w:rPr>
          <w:lang w:val="en-US" w:eastAsia="fr-FR" w:bidi="fr-FR"/>
        </w:rPr>
        <w:t>nes of advancement in our society are being d</w:t>
      </w:r>
      <w:r w:rsidRPr="00290D08">
        <w:rPr>
          <w:lang w:val="en-US" w:eastAsia="fr-FR" w:bidi="fr-FR"/>
        </w:rPr>
        <w:t>e</w:t>
      </w:r>
      <w:r w:rsidRPr="00290D08">
        <w:rPr>
          <w:lang w:val="en-US" w:eastAsia="fr-FR" w:bidi="fr-FR"/>
        </w:rPr>
        <w:t xml:space="preserve">termined by educational qualifications. Persons lacking such qualifications are left hopelessly behind. They </w:t>
      </w:r>
      <w:r>
        <w:rPr>
          <w:lang w:val="en-US" w:eastAsia="fr-FR" w:bidi="fr-FR"/>
        </w:rPr>
        <w:t>have</w:t>
      </w:r>
      <w:r w:rsidRPr="00290D08">
        <w:rPr>
          <w:lang w:val="en-US" w:eastAsia="fr-FR" w:bidi="fr-FR"/>
        </w:rPr>
        <w:t xml:space="preserve"> n</w:t>
      </w:r>
      <w:r w:rsidRPr="00290D08">
        <w:rPr>
          <w:lang w:val="en-US" w:eastAsia="fr-FR" w:bidi="fr-FR"/>
        </w:rPr>
        <w:t>o</w:t>
      </w:r>
      <w:r w:rsidRPr="00290D08">
        <w:rPr>
          <w:lang w:val="en-US" w:eastAsia="fr-FR" w:bidi="fr-FR"/>
        </w:rPr>
        <w:t>where to go.</w:t>
      </w:r>
    </w:p>
    <w:p w:rsidR="000E2B12" w:rsidRPr="00290D08" w:rsidRDefault="000E2B12" w:rsidP="000E2B12">
      <w:pPr>
        <w:spacing w:before="120" w:after="120"/>
        <w:jc w:val="both"/>
        <w:rPr>
          <w:lang w:val="en-US"/>
        </w:rPr>
      </w:pPr>
      <w:r w:rsidRPr="00290D08">
        <w:rPr>
          <w:lang w:val="en-US" w:eastAsia="fr-FR" w:bidi="fr-FR"/>
        </w:rPr>
        <w:t>It is true that what has been happening in Canada has been happe</w:t>
      </w:r>
      <w:r w:rsidRPr="00290D08">
        <w:rPr>
          <w:lang w:val="en-US" w:eastAsia="fr-FR" w:bidi="fr-FR"/>
        </w:rPr>
        <w:t>n</w:t>
      </w:r>
      <w:r w:rsidRPr="00290D08">
        <w:rPr>
          <w:lang w:val="en-US" w:eastAsia="fr-FR" w:bidi="fr-FR"/>
        </w:rPr>
        <w:t>ing as well in other countries of the Western World, including the United States. Society generally is much more bureaucrati</w:t>
      </w:r>
      <w:r>
        <w:rPr>
          <w:lang w:val="en-US" w:eastAsia="fr-FR" w:bidi="fr-FR"/>
        </w:rPr>
        <w:t>c</w:t>
      </w:r>
      <w:r w:rsidRPr="00290D08">
        <w:rPr>
          <w:lang w:val="en-US" w:eastAsia="fr-FR" w:bidi="fr-FR"/>
        </w:rPr>
        <w:t xml:space="preserve"> in form than it was a g</w:t>
      </w:r>
      <w:r>
        <w:rPr>
          <w:lang w:val="en-US" w:eastAsia="fr-FR" w:bidi="fr-FR"/>
        </w:rPr>
        <w:t>e</w:t>
      </w:r>
      <w:r w:rsidRPr="00290D08">
        <w:rPr>
          <w:lang w:val="en-US" w:eastAsia="fr-FR" w:bidi="fr-FR"/>
        </w:rPr>
        <w:t>n</w:t>
      </w:r>
      <w:r>
        <w:rPr>
          <w:lang w:val="en-US" w:eastAsia="fr-FR" w:bidi="fr-FR"/>
        </w:rPr>
        <w:t>e</w:t>
      </w:r>
      <w:r w:rsidRPr="00290D08">
        <w:rPr>
          <w:lang w:val="en-US" w:eastAsia="fr-FR" w:bidi="fr-FR"/>
        </w:rPr>
        <w:t xml:space="preserve">ration ago. But there is still in this respect a great </w:t>
      </w:r>
      <w:r>
        <w:rPr>
          <w:lang w:val="en-US" w:eastAsia="fr-FR" w:bidi="fr-FR"/>
        </w:rPr>
        <w:t>difference</w:t>
      </w:r>
      <w:r w:rsidRPr="00290D08">
        <w:rPr>
          <w:lang w:val="en-US" w:eastAsia="fr-FR" w:bidi="fr-FR"/>
        </w:rPr>
        <w:t xml:space="preserve"> between our society and that particularly of the United States. There certainly are in the United States bureaucrati</w:t>
      </w:r>
      <w:r>
        <w:rPr>
          <w:lang w:val="en-US" w:eastAsia="fr-FR" w:bidi="fr-FR"/>
        </w:rPr>
        <w:t>c</w:t>
      </w:r>
      <w:r w:rsidRPr="00290D08">
        <w:rPr>
          <w:lang w:val="en-US" w:eastAsia="fr-FR" w:bidi="fr-FR"/>
        </w:rPr>
        <w:t xml:space="preserve"> establis</w:t>
      </w:r>
      <w:r w:rsidRPr="00290D08">
        <w:rPr>
          <w:lang w:val="en-US" w:eastAsia="fr-FR" w:bidi="fr-FR"/>
        </w:rPr>
        <w:t>h</w:t>
      </w:r>
      <w:r w:rsidRPr="00290D08">
        <w:rPr>
          <w:lang w:val="en-US" w:eastAsia="fr-FR" w:bidi="fr-FR"/>
        </w:rPr>
        <w:t>ments of vast dimensions, great, powerful banks and trusts, insurance companies, manufacturing firms, air carriers, mass co</w:t>
      </w:r>
      <w:r w:rsidRPr="00290D08">
        <w:rPr>
          <w:lang w:val="en-US" w:eastAsia="fr-FR" w:bidi="fr-FR"/>
        </w:rPr>
        <w:t>m</w:t>
      </w:r>
      <w:r w:rsidRPr="00290D08">
        <w:rPr>
          <w:lang w:val="en-US" w:eastAsia="fr-FR" w:bidi="fr-FR"/>
        </w:rPr>
        <w:t>munication agencies, churches, universities, trade unions and such, but the nu</w:t>
      </w:r>
      <w:r w:rsidRPr="00290D08">
        <w:rPr>
          <w:lang w:val="en-US" w:eastAsia="fr-FR" w:bidi="fr-FR"/>
        </w:rPr>
        <w:t>m</w:t>
      </w:r>
      <w:r w:rsidRPr="00290D08">
        <w:rPr>
          <w:lang w:val="en-US" w:eastAsia="fr-FR" w:bidi="fr-FR"/>
        </w:rPr>
        <w:t>ber of bureaucrati</w:t>
      </w:r>
      <w:r>
        <w:rPr>
          <w:lang w:val="en-US" w:eastAsia="fr-FR" w:bidi="fr-FR"/>
        </w:rPr>
        <w:t>c</w:t>
      </w:r>
      <w:r w:rsidRPr="00290D08">
        <w:rPr>
          <w:lang w:val="en-US" w:eastAsia="fr-FR" w:bidi="fr-FR"/>
        </w:rPr>
        <w:t xml:space="preserve"> establishments is not only enormous but beyond their reach there remains a large area in which indiv</w:t>
      </w:r>
      <w:r w:rsidRPr="00290D08">
        <w:rPr>
          <w:lang w:val="en-US" w:eastAsia="fr-FR" w:bidi="fr-FR"/>
        </w:rPr>
        <w:t>i</w:t>
      </w:r>
      <w:r w:rsidRPr="00290D08">
        <w:rPr>
          <w:lang w:val="en-US" w:eastAsia="fr-FR" w:bidi="fr-FR"/>
        </w:rPr>
        <w:t>dual enterprise still is given almost unlimited opportunities for a</w:t>
      </w:r>
      <w:r w:rsidRPr="00290D08">
        <w:rPr>
          <w:lang w:val="en-US" w:eastAsia="fr-FR" w:bidi="fr-FR"/>
        </w:rPr>
        <w:t>d</w:t>
      </w:r>
      <w:r>
        <w:rPr>
          <w:lang w:val="en-US" w:eastAsia="fr-FR" w:bidi="fr-FR"/>
        </w:rPr>
        <w:t>vance</w:t>
      </w:r>
      <w:r w:rsidRPr="00290D08">
        <w:rPr>
          <w:lang w:val="en-US" w:eastAsia="fr-FR" w:bidi="fr-FR"/>
        </w:rPr>
        <w:t>ment.</w:t>
      </w:r>
      <w:r>
        <w:rPr>
          <w:lang w:val="en-US"/>
        </w:rPr>
        <w:t xml:space="preserve"> [99]</w:t>
      </w:r>
      <w:r w:rsidRPr="00290D08">
        <w:rPr>
          <w:lang w:val="en-US" w:eastAsia="fr-FR" w:bidi="fr-FR"/>
        </w:rPr>
        <w:t xml:space="preserve"> One can agr</w:t>
      </w:r>
      <w:r>
        <w:rPr>
          <w:lang w:val="en-US" w:eastAsia="fr-FR" w:bidi="fr-FR"/>
        </w:rPr>
        <w:t>ee</w:t>
      </w:r>
      <w:r w:rsidRPr="00290D08">
        <w:rPr>
          <w:lang w:val="en-US" w:eastAsia="fr-FR" w:bidi="fr-FR"/>
        </w:rPr>
        <w:t xml:space="preserve"> with Lipset that the new forms of organization and b</w:t>
      </w:r>
      <w:r w:rsidRPr="00290D08">
        <w:rPr>
          <w:lang w:val="en-US" w:eastAsia="fr-FR" w:bidi="fr-FR"/>
        </w:rPr>
        <w:t>e</w:t>
      </w:r>
      <w:r w:rsidRPr="00290D08">
        <w:rPr>
          <w:lang w:val="en-US" w:eastAsia="fr-FR" w:bidi="fr-FR"/>
        </w:rPr>
        <w:t xml:space="preserve">haviour patterns emerging in American society </w:t>
      </w:r>
      <w:r>
        <w:rPr>
          <w:lang w:val="en-US" w:eastAsia="fr-FR" w:bidi="fr-FR"/>
        </w:rPr>
        <w:t>have</w:t>
      </w:r>
      <w:r w:rsidRPr="00290D08">
        <w:rPr>
          <w:lang w:val="en-US" w:eastAsia="fr-FR" w:bidi="fr-FR"/>
        </w:rPr>
        <w:t xml:space="preserve"> been made to conform to the basic d</w:t>
      </w:r>
      <w:r>
        <w:rPr>
          <w:lang w:val="en-US" w:eastAsia="fr-FR" w:bidi="fr-FR"/>
        </w:rPr>
        <w:t>e</w:t>
      </w:r>
      <w:r w:rsidRPr="00290D08">
        <w:rPr>
          <w:lang w:val="en-US" w:eastAsia="fr-FR" w:bidi="fr-FR"/>
        </w:rPr>
        <w:t>mocrati</w:t>
      </w:r>
      <w:r>
        <w:rPr>
          <w:lang w:val="en-US" w:eastAsia="fr-FR" w:bidi="fr-FR"/>
        </w:rPr>
        <w:t>c</w:t>
      </w:r>
      <w:r w:rsidRPr="00290D08">
        <w:rPr>
          <w:lang w:val="en-US" w:eastAsia="fr-FR" w:bidi="fr-FR"/>
        </w:rPr>
        <w:t xml:space="preserve"> and equalitarian v</w:t>
      </w:r>
      <w:r w:rsidRPr="00290D08">
        <w:rPr>
          <w:lang w:val="en-US" w:eastAsia="fr-FR" w:bidi="fr-FR"/>
        </w:rPr>
        <w:t>a</w:t>
      </w:r>
      <w:r w:rsidRPr="00290D08">
        <w:rPr>
          <w:lang w:val="en-US" w:eastAsia="fr-FR" w:bidi="fr-FR"/>
        </w:rPr>
        <w:t>lues of American life.</w:t>
      </w:r>
      <w:r>
        <w:rPr>
          <w:lang w:val="en-US" w:eastAsia="fr-FR" w:bidi="fr-FR"/>
        </w:rPr>
        <w:t> </w:t>
      </w:r>
      <w:r>
        <w:rPr>
          <w:rStyle w:val="Appelnotedebasdep"/>
          <w:lang w:val="en-US" w:eastAsia="fr-FR" w:bidi="fr-FR"/>
        </w:rPr>
        <w:footnoteReference w:id="47"/>
      </w:r>
      <w:r w:rsidRPr="00290D08">
        <w:rPr>
          <w:lang w:val="en-US" w:eastAsia="fr-FR" w:bidi="fr-FR"/>
        </w:rPr>
        <w:t xml:space="preserve"> The pressure to conform to these values is clearly apparent in the conduct of business, politics, </w:t>
      </w:r>
      <w:r>
        <w:rPr>
          <w:lang w:val="en-US" w:eastAsia="fr-FR" w:bidi="fr-FR"/>
        </w:rPr>
        <w:t>e</w:t>
      </w:r>
      <w:r w:rsidRPr="00290D08">
        <w:rPr>
          <w:lang w:val="en-US" w:eastAsia="fr-FR" w:bidi="fr-FR"/>
        </w:rPr>
        <w:t>ducation, religion, industrial rel</w:t>
      </w:r>
      <w:r w:rsidRPr="00290D08">
        <w:rPr>
          <w:lang w:val="en-US" w:eastAsia="fr-FR" w:bidi="fr-FR"/>
        </w:rPr>
        <w:t>a</w:t>
      </w:r>
      <w:r w:rsidRPr="00290D08">
        <w:rPr>
          <w:lang w:val="en-US" w:eastAsia="fr-FR" w:bidi="fr-FR"/>
        </w:rPr>
        <w:t>tions, and in many other spheres.</w:t>
      </w:r>
    </w:p>
    <w:p w:rsidR="000E2B12" w:rsidRPr="00290D08" w:rsidRDefault="000E2B12" w:rsidP="000E2B12">
      <w:pPr>
        <w:spacing w:before="120" w:after="120"/>
        <w:jc w:val="both"/>
        <w:rPr>
          <w:lang w:val="en-US"/>
        </w:rPr>
      </w:pPr>
      <w:r w:rsidRPr="00290D08">
        <w:rPr>
          <w:lang w:val="en-US" w:eastAsia="fr-FR" w:bidi="fr-FR"/>
        </w:rPr>
        <w:t>In Canada, the strain upon the dominant values of the society has developed out of forces precisely of an opposite character. H</w:t>
      </w:r>
      <w:r w:rsidRPr="00290D08">
        <w:rPr>
          <w:lang w:val="en-US" w:eastAsia="fr-FR" w:bidi="fr-FR"/>
        </w:rPr>
        <w:t>e</w:t>
      </w:r>
      <w:r w:rsidRPr="00290D08">
        <w:rPr>
          <w:lang w:val="en-US" w:eastAsia="fr-FR" w:bidi="fr-FR"/>
        </w:rPr>
        <w:t>re, in face of new technological developments, large-scale immigr</w:t>
      </w:r>
      <w:r w:rsidRPr="00290D08">
        <w:rPr>
          <w:lang w:val="en-US" w:eastAsia="fr-FR" w:bidi="fr-FR"/>
        </w:rPr>
        <w:t>a</w:t>
      </w:r>
      <w:r w:rsidRPr="00290D08">
        <w:rPr>
          <w:lang w:val="en-US" w:eastAsia="fr-FR" w:bidi="fr-FR"/>
        </w:rPr>
        <w:t>tion from Europe, the growth of new media of mass communic</w:t>
      </w:r>
      <w:r w:rsidRPr="00290D08">
        <w:rPr>
          <w:lang w:val="en-US" w:eastAsia="fr-FR" w:bidi="fr-FR"/>
        </w:rPr>
        <w:t>a</w:t>
      </w:r>
      <w:r w:rsidRPr="00290D08">
        <w:rPr>
          <w:lang w:val="en-US" w:eastAsia="fr-FR" w:bidi="fr-FR"/>
        </w:rPr>
        <w:t xml:space="preserve">tion, the vast extension of facilities of </w:t>
      </w:r>
      <w:r>
        <w:rPr>
          <w:lang w:val="en-US" w:eastAsia="fr-FR" w:bidi="fr-FR"/>
        </w:rPr>
        <w:t>e</w:t>
      </w:r>
      <w:r w:rsidRPr="00290D08">
        <w:rPr>
          <w:lang w:val="en-US" w:eastAsia="fr-FR" w:bidi="fr-FR"/>
        </w:rPr>
        <w:t>ducation, and rapid urban</w:t>
      </w:r>
      <w:r w:rsidRPr="00290D08">
        <w:rPr>
          <w:lang w:val="en-US" w:eastAsia="fr-FR" w:bidi="fr-FR"/>
        </w:rPr>
        <w:t>i</w:t>
      </w:r>
      <w:r w:rsidRPr="00290D08">
        <w:rPr>
          <w:lang w:val="en-US" w:eastAsia="fr-FR" w:bidi="fr-FR"/>
        </w:rPr>
        <w:t xml:space="preserve">zation, values long dominant in Canadian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xml:space="preserve">, political, cultural and religious life </w:t>
      </w:r>
      <w:r>
        <w:rPr>
          <w:lang w:val="en-US" w:eastAsia="fr-FR" w:bidi="fr-FR"/>
        </w:rPr>
        <w:t>have</w:t>
      </w:r>
      <w:r w:rsidRPr="00290D08">
        <w:rPr>
          <w:lang w:val="en-US" w:eastAsia="fr-FR" w:bidi="fr-FR"/>
        </w:rPr>
        <w:t xml:space="preserve"> been placed under severe attack. Perhaps as much indicative as anything of the strains in Canadian social institutions and values </w:t>
      </w:r>
      <w:r>
        <w:rPr>
          <w:lang w:val="en-US" w:eastAsia="fr-FR" w:bidi="fr-FR"/>
        </w:rPr>
        <w:t>have</w:t>
      </w:r>
      <w:r w:rsidRPr="00290D08">
        <w:rPr>
          <w:lang w:val="en-US" w:eastAsia="fr-FR" w:bidi="fr-FR"/>
        </w:rPr>
        <w:t xml:space="preserve"> been the almost near breakdown of our parliamentary System of government with the rise of new, non-conforming political parties, and the severe weakening of our f</w:t>
      </w:r>
      <w:r>
        <w:rPr>
          <w:lang w:val="en-US" w:eastAsia="fr-FR" w:bidi="fr-FR"/>
        </w:rPr>
        <w:t>e</w:t>
      </w:r>
      <w:r w:rsidRPr="00290D08">
        <w:rPr>
          <w:lang w:val="en-US" w:eastAsia="fr-FR" w:bidi="fr-FR"/>
        </w:rPr>
        <w:t>d</w:t>
      </w:r>
      <w:r>
        <w:rPr>
          <w:lang w:val="en-US" w:eastAsia="fr-FR" w:bidi="fr-FR"/>
        </w:rPr>
        <w:t>e</w:t>
      </w:r>
      <w:r w:rsidRPr="00290D08">
        <w:rPr>
          <w:lang w:val="en-US" w:eastAsia="fr-FR" w:bidi="fr-FR"/>
        </w:rPr>
        <w:t>ral political structure with the growing d</w:t>
      </w:r>
      <w:r>
        <w:rPr>
          <w:lang w:val="en-US" w:eastAsia="fr-FR" w:bidi="fr-FR"/>
        </w:rPr>
        <w:t>e</w:t>
      </w:r>
      <w:r w:rsidRPr="00290D08">
        <w:rPr>
          <w:lang w:val="en-US" w:eastAsia="fr-FR" w:bidi="fr-FR"/>
        </w:rPr>
        <w:t xml:space="preserve">termination of the provincial governments to play a part in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xml:space="preserve"> development.</w:t>
      </w:r>
    </w:p>
    <w:p w:rsidR="000E2B12" w:rsidRPr="00290D08" w:rsidRDefault="000E2B12" w:rsidP="000E2B12">
      <w:pPr>
        <w:spacing w:before="120" w:after="120"/>
        <w:jc w:val="both"/>
        <w:rPr>
          <w:lang w:val="en-US"/>
        </w:rPr>
      </w:pPr>
      <w:r w:rsidRPr="00290D08">
        <w:rPr>
          <w:lang w:val="en-US" w:eastAsia="fr-FR" w:bidi="fr-FR"/>
        </w:rPr>
        <w:t>But there is no clear and certain sign that the old established v</w:t>
      </w:r>
      <w:r w:rsidRPr="00290D08">
        <w:rPr>
          <w:lang w:val="en-US" w:eastAsia="fr-FR" w:bidi="fr-FR"/>
        </w:rPr>
        <w:t>a</w:t>
      </w:r>
      <w:r w:rsidRPr="00290D08">
        <w:rPr>
          <w:lang w:val="en-US" w:eastAsia="fr-FR" w:bidi="fr-FR"/>
        </w:rPr>
        <w:t>lues of the Canadian society are going to give way to new values, not even in the Province of Quebec where the attack upon the old values has gathered its greatest streng</w:t>
      </w:r>
      <w:r>
        <w:rPr>
          <w:lang w:val="en-US" w:eastAsia="fr-FR" w:bidi="fr-FR"/>
        </w:rPr>
        <w:t>th. Here, in this province, cer</w:t>
      </w:r>
      <w:r w:rsidRPr="00290D08">
        <w:rPr>
          <w:lang w:val="en-US" w:eastAsia="fr-FR" w:bidi="fr-FR"/>
        </w:rPr>
        <w:t xml:space="preserve">tainly, the long established </w:t>
      </w:r>
      <w:r>
        <w:rPr>
          <w:lang w:val="en-US" w:eastAsia="fr-FR" w:bidi="fr-FR"/>
        </w:rPr>
        <w:t>cl</w:t>
      </w:r>
      <w:r w:rsidRPr="00290D08">
        <w:rPr>
          <w:lang w:val="en-US" w:eastAsia="fr-FR" w:bidi="fr-FR"/>
        </w:rPr>
        <w:t xml:space="preserve">aims of the British minority to a position of </w:t>
      </w:r>
      <w:r>
        <w:rPr>
          <w:lang w:val="en-US" w:eastAsia="fr-FR" w:bidi="fr-FR"/>
        </w:rPr>
        <w:t>e</w:t>
      </w:r>
      <w:r w:rsidRPr="00290D08">
        <w:rPr>
          <w:lang w:val="en-US" w:eastAsia="fr-FR" w:bidi="fr-FR"/>
        </w:rPr>
        <w:t>c</w:t>
      </w:r>
      <w:r w:rsidRPr="00290D08">
        <w:rPr>
          <w:lang w:val="en-US" w:eastAsia="fr-FR" w:bidi="fr-FR"/>
        </w:rPr>
        <w:t>o</w:t>
      </w:r>
      <w:r w:rsidRPr="00290D08">
        <w:rPr>
          <w:lang w:val="en-US" w:eastAsia="fr-FR" w:bidi="fr-FR"/>
        </w:rPr>
        <w:t>nomi</w:t>
      </w:r>
      <w:r>
        <w:rPr>
          <w:lang w:val="en-US" w:eastAsia="fr-FR" w:bidi="fr-FR"/>
        </w:rPr>
        <w:t>c</w:t>
      </w:r>
      <w:r w:rsidRPr="00290D08">
        <w:rPr>
          <w:lang w:val="en-US" w:eastAsia="fr-FR" w:bidi="fr-FR"/>
        </w:rPr>
        <w:t xml:space="preserve">, political and cultural supremacy can never again be re-asserted. French-speaking Canadians </w:t>
      </w:r>
      <w:r>
        <w:rPr>
          <w:lang w:val="en-US" w:eastAsia="fr-FR" w:bidi="fr-FR"/>
        </w:rPr>
        <w:t>have</w:t>
      </w:r>
      <w:r w:rsidRPr="00290D08">
        <w:rPr>
          <w:lang w:val="en-US" w:eastAsia="fr-FR" w:bidi="fr-FR"/>
        </w:rPr>
        <w:t xml:space="preserve"> done with symbols which give expression more to Canada’s empire ties than to her n</w:t>
      </w:r>
      <w:r w:rsidRPr="00290D08">
        <w:rPr>
          <w:lang w:val="en-US" w:eastAsia="fr-FR" w:bidi="fr-FR"/>
        </w:rPr>
        <w:t>a</w:t>
      </w:r>
      <w:r w:rsidRPr="00290D08">
        <w:rPr>
          <w:lang w:val="en-US" w:eastAsia="fr-FR" w:bidi="fr-FR"/>
        </w:rPr>
        <w:t xml:space="preserve">tionhood. But as well, if not to the same degree, so </w:t>
      </w:r>
      <w:r>
        <w:rPr>
          <w:lang w:val="en-US" w:eastAsia="fr-FR" w:bidi="fr-FR"/>
        </w:rPr>
        <w:t>have</w:t>
      </w:r>
      <w:r w:rsidRPr="00290D08">
        <w:rPr>
          <w:lang w:val="en-US" w:eastAsia="fr-FR" w:bidi="fr-FR"/>
        </w:rPr>
        <w:t xml:space="preserve"> English- speaking C</w:t>
      </w:r>
      <w:r w:rsidRPr="00290D08">
        <w:rPr>
          <w:lang w:val="en-US" w:eastAsia="fr-FR" w:bidi="fr-FR"/>
        </w:rPr>
        <w:t>a</w:t>
      </w:r>
      <w:r w:rsidRPr="00290D08">
        <w:rPr>
          <w:lang w:val="en-US" w:eastAsia="fr-FR" w:bidi="fr-FR"/>
        </w:rPr>
        <w:t>nadians.</w:t>
      </w:r>
    </w:p>
    <w:p w:rsidR="000E2B12" w:rsidRPr="00290D08" w:rsidRDefault="000E2B12" w:rsidP="000E2B12">
      <w:pPr>
        <w:spacing w:before="120" w:after="120"/>
        <w:jc w:val="both"/>
        <w:rPr>
          <w:lang w:val="en-US"/>
        </w:rPr>
      </w:pPr>
      <w:r w:rsidRPr="00290D08">
        <w:rPr>
          <w:lang w:val="en-US" w:eastAsia="fr-FR" w:bidi="fr-FR"/>
        </w:rPr>
        <w:t>There is being waged within the Canadian society today an i</w:t>
      </w:r>
      <w:r w:rsidRPr="00290D08">
        <w:rPr>
          <w:lang w:val="en-US" w:eastAsia="fr-FR" w:bidi="fr-FR"/>
        </w:rPr>
        <w:t>n</w:t>
      </w:r>
      <w:r w:rsidRPr="00290D08">
        <w:rPr>
          <w:lang w:val="en-US" w:eastAsia="fr-FR" w:bidi="fr-FR"/>
        </w:rPr>
        <w:t>tense- ly severe struggle between English-speaking and French-speaking, but as the struggle is working itself out it is coming less and less to touch upon the area of values. The rapidly growing mi</w:t>
      </w:r>
      <w:r w:rsidRPr="00290D08">
        <w:rPr>
          <w:lang w:val="en-US" w:eastAsia="fr-FR" w:bidi="fr-FR"/>
        </w:rPr>
        <w:t>d</w:t>
      </w:r>
      <w:r w:rsidRPr="00290D08">
        <w:rPr>
          <w:lang w:val="en-US" w:eastAsia="fr-FR" w:bidi="fr-FR"/>
        </w:rPr>
        <w:t xml:space="preserve">dle class in French Canada might well </w:t>
      </w:r>
      <w:r>
        <w:rPr>
          <w:lang w:val="en-US" w:eastAsia="fr-FR" w:bidi="fr-FR"/>
        </w:rPr>
        <w:t>have</w:t>
      </w:r>
      <w:r w:rsidRPr="00290D08">
        <w:rPr>
          <w:lang w:val="en-US" w:eastAsia="fr-FR" w:bidi="fr-FR"/>
        </w:rPr>
        <w:t xml:space="preserve"> taken a lead in the m</w:t>
      </w:r>
      <w:r w:rsidRPr="00290D08">
        <w:rPr>
          <w:lang w:val="en-US" w:eastAsia="fr-FR" w:bidi="fr-FR"/>
        </w:rPr>
        <w:t>a</w:t>
      </w:r>
      <w:r w:rsidRPr="00290D08">
        <w:rPr>
          <w:lang w:val="en-US" w:eastAsia="fr-FR" w:bidi="fr-FR"/>
        </w:rPr>
        <w:t>king over of Canadian society. Certainly, it was a class which could not readily be accommodated within an English-Canadian dominated e</w:t>
      </w:r>
      <w:r w:rsidRPr="00290D08">
        <w:rPr>
          <w:lang w:val="en-US" w:eastAsia="fr-FR" w:bidi="fr-FR"/>
        </w:rPr>
        <w:t>s</w:t>
      </w:r>
      <w:r w:rsidRPr="00290D08">
        <w:rPr>
          <w:lang w:val="en-US" w:eastAsia="fr-FR" w:bidi="fr-FR"/>
        </w:rPr>
        <w:t>tablishment. A few posts, particularly of an honorific chara</w:t>
      </w:r>
      <w:r w:rsidRPr="00290D08">
        <w:rPr>
          <w:lang w:val="en-US" w:eastAsia="fr-FR" w:bidi="fr-FR"/>
        </w:rPr>
        <w:t>c</w:t>
      </w:r>
      <w:r w:rsidRPr="00290D08">
        <w:rPr>
          <w:lang w:val="en-US" w:eastAsia="fr-FR" w:bidi="fr-FR"/>
        </w:rPr>
        <w:t>ter, could be opened up for French-speaking claimants ; there is no bureaucrat who is not alive to the political usefulness of vice-presidential a</w:t>
      </w:r>
      <w:r w:rsidRPr="00290D08">
        <w:rPr>
          <w:lang w:val="en-US" w:eastAsia="fr-FR" w:bidi="fr-FR"/>
        </w:rPr>
        <w:t>p</w:t>
      </w:r>
      <w:r w:rsidRPr="00290D08">
        <w:rPr>
          <w:lang w:val="en-US" w:eastAsia="fr-FR" w:bidi="fr-FR"/>
        </w:rPr>
        <w:t xml:space="preserve">pointments. But the time has long since passed when those French-speaking middle class persons who were not </w:t>
      </w:r>
      <w:r>
        <w:rPr>
          <w:lang w:val="en-US" w:eastAsia="fr-FR" w:bidi="fr-FR"/>
        </w:rPr>
        <w:t>a part of the very narrow politi</w:t>
      </w:r>
      <w:r w:rsidRPr="00290D08">
        <w:rPr>
          <w:lang w:val="en-US" w:eastAsia="fr-FR" w:bidi="fr-FR"/>
        </w:rPr>
        <w:t>cal-ecclesiastical establishment of French Canada could be so accomm</w:t>
      </w:r>
      <w:r w:rsidRPr="00290D08">
        <w:rPr>
          <w:lang w:val="en-US" w:eastAsia="fr-FR" w:bidi="fr-FR"/>
        </w:rPr>
        <w:t>o</w:t>
      </w:r>
      <w:r w:rsidRPr="00290D08">
        <w:rPr>
          <w:lang w:val="en-US" w:eastAsia="fr-FR" w:bidi="fr-FR"/>
        </w:rPr>
        <w:t>dated. The number of such persons has become too gre</w:t>
      </w:r>
      <w:r>
        <w:rPr>
          <w:lang w:val="en-US" w:eastAsia="fr-FR" w:bidi="fr-FR"/>
        </w:rPr>
        <w:t>at, their cl</w:t>
      </w:r>
      <w:r w:rsidRPr="00290D08">
        <w:rPr>
          <w:lang w:val="en-US" w:eastAsia="fr-FR" w:bidi="fr-FR"/>
        </w:rPr>
        <w:t>aims too strong. The resulting social ferment, though still with us, is now becoming a matter of history.</w:t>
      </w:r>
    </w:p>
    <w:p w:rsidR="000E2B12" w:rsidRDefault="000E2B12" w:rsidP="000E2B12">
      <w:pPr>
        <w:spacing w:before="120" w:after="120"/>
        <w:jc w:val="both"/>
        <w:rPr>
          <w:lang w:val="en-US"/>
        </w:rPr>
      </w:pPr>
    </w:p>
    <w:p w:rsidR="000E2B12" w:rsidRPr="00290D08" w:rsidRDefault="000E2B12" w:rsidP="000E2B12">
      <w:pPr>
        <w:spacing w:before="120" w:after="120"/>
        <w:jc w:val="both"/>
        <w:rPr>
          <w:lang w:val="en-US"/>
        </w:rPr>
      </w:pPr>
      <w:r>
        <w:rPr>
          <w:lang w:val="en-US"/>
        </w:rPr>
        <w:t>[100]</w:t>
      </w:r>
    </w:p>
    <w:p w:rsidR="000E2B12" w:rsidRPr="00290D08" w:rsidRDefault="000E2B12" w:rsidP="000E2B12">
      <w:pPr>
        <w:spacing w:before="120" w:after="120"/>
        <w:jc w:val="both"/>
        <w:rPr>
          <w:lang w:val="en-US"/>
        </w:rPr>
      </w:pPr>
      <w:r w:rsidRPr="00290D08">
        <w:rPr>
          <w:lang w:val="en-US" w:eastAsia="fr-FR" w:bidi="fr-FR"/>
        </w:rPr>
        <w:t>It would be highly impertinent on ray part to attempt here to a</w:t>
      </w:r>
      <w:r w:rsidRPr="00290D08">
        <w:rPr>
          <w:lang w:val="en-US" w:eastAsia="fr-FR" w:bidi="fr-FR"/>
        </w:rPr>
        <w:t>s</w:t>
      </w:r>
      <w:r w:rsidRPr="00290D08">
        <w:rPr>
          <w:lang w:val="en-US" w:eastAsia="fr-FR" w:bidi="fr-FR"/>
        </w:rPr>
        <w:t>sess the significance of recent developments in the Province of Quebec. To an outsider like myself there has appeared good reason for applau</w:t>
      </w:r>
      <w:r w:rsidRPr="00290D08">
        <w:rPr>
          <w:lang w:val="en-US" w:eastAsia="fr-FR" w:bidi="fr-FR"/>
        </w:rPr>
        <w:t>d</w:t>
      </w:r>
      <w:r w:rsidRPr="00290D08">
        <w:rPr>
          <w:lang w:val="en-US" w:eastAsia="fr-FR" w:bidi="fr-FR"/>
        </w:rPr>
        <w:t>ing. The attack upon the entrenched position of such institutions as the Church within French Canadian society holds out the promise of bringing into being a much more liberal social State. Even more promising has been the attack upon the entrenched position of the E</w:t>
      </w:r>
      <w:r w:rsidRPr="00290D08">
        <w:rPr>
          <w:lang w:val="en-US" w:eastAsia="fr-FR" w:bidi="fr-FR"/>
        </w:rPr>
        <w:t>n</w:t>
      </w:r>
      <w:r w:rsidRPr="00290D08">
        <w:rPr>
          <w:lang w:val="en-US" w:eastAsia="fr-FR" w:bidi="fr-FR"/>
        </w:rPr>
        <w:t>glish-speaking middle class within the bureaucrati</w:t>
      </w:r>
      <w:r>
        <w:rPr>
          <w:lang w:val="en-US" w:eastAsia="fr-FR" w:bidi="fr-FR"/>
        </w:rPr>
        <w:t>c</w:t>
      </w:r>
      <w:r w:rsidRPr="00290D08">
        <w:rPr>
          <w:lang w:val="en-US" w:eastAsia="fr-FR" w:bidi="fr-FR"/>
        </w:rPr>
        <w:t xml:space="preserve"> structure of the larger Canadian society. Yet there is reason for l</w:t>
      </w:r>
      <w:r w:rsidRPr="00290D08">
        <w:rPr>
          <w:lang w:val="en-US" w:eastAsia="fr-FR" w:bidi="fr-FR"/>
        </w:rPr>
        <w:t>a</w:t>
      </w:r>
      <w:r w:rsidRPr="00290D08">
        <w:rPr>
          <w:lang w:val="en-US" w:eastAsia="fr-FR" w:bidi="fr-FR"/>
        </w:rPr>
        <w:t>ment as well as for applause in the anxious striving of the new mi</w:t>
      </w:r>
      <w:r w:rsidRPr="00290D08">
        <w:rPr>
          <w:lang w:val="en-US" w:eastAsia="fr-FR" w:bidi="fr-FR"/>
        </w:rPr>
        <w:t>d</w:t>
      </w:r>
      <w:r w:rsidRPr="00290D08">
        <w:rPr>
          <w:lang w:val="en-US" w:eastAsia="fr-FR" w:bidi="fr-FR"/>
        </w:rPr>
        <w:t>dle class of French Canada to entrench itself in a bureaucrati</w:t>
      </w:r>
      <w:r>
        <w:rPr>
          <w:lang w:val="en-US" w:eastAsia="fr-FR" w:bidi="fr-FR"/>
        </w:rPr>
        <w:t>c</w:t>
      </w:r>
      <w:r w:rsidRPr="00290D08">
        <w:rPr>
          <w:lang w:val="en-US" w:eastAsia="fr-FR" w:bidi="fr-FR"/>
        </w:rPr>
        <w:t xml:space="preserve"> stru</w:t>
      </w:r>
      <w:r w:rsidRPr="00290D08">
        <w:rPr>
          <w:lang w:val="en-US" w:eastAsia="fr-FR" w:bidi="fr-FR"/>
        </w:rPr>
        <w:t>c</w:t>
      </w:r>
      <w:r w:rsidRPr="00290D08">
        <w:rPr>
          <w:lang w:val="en-US" w:eastAsia="fr-FR" w:bidi="fr-FR"/>
        </w:rPr>
        <w:t>ture even more tightly integrated and sheltered than was the bureaucrati</w:t>
      </w:r>
      <w:r>
        <w:rPr>
          <w:lang w:val="en-US" w:eastAsia="fr-FR" w:bidi="fr-FR"/>
        </w:rPr>
        <w:t>c</w:t>
      </w:r>
      <w:r w:rsidRPr="00290D08">
        <w:rPr>
          <w:lang w:val="en-US" w:eastAsia="fr-FR" w:bidi="fr-FR"/>
        </w:rPr>
        <w:t xml:space="preserve"> structure it so vi</w:t>
      </w:r>
      <w:r w:rsidRPr="00290D08">
        <w:rPr>
          <w:lang w:val="en-US" w:eastAsia="fr-FR" w:bidi="fr-FR"/>
        </w:rPr>
        <w:t>g</w:t>
      </w:r>
      <w:r w:rsidRPr="00290D08">
        <w:rPr>
          <w:lang w:val="en-US" w:eastAsia="fr-FR" w:bidi="fr-FR"/>
        </w:rPr>
        <w:t>orously brought under attack. Feeling against English-speaking Ca</w:t>
      </w:r>
      <w:r w:rsidRPr="00290D08">
        <w:rPr>
          <w:lang w:val="en-US" w:eastAsia="fr-FR" w:bidi="fr-FR"/>
        </w:rPr>
        <w:t>n</w:t>
      </w:r>
      <w:r w:rsidRPr="00290D08">
        <w:rPr>
          <w:lang w:val="en-US" w:eastAsia="fr-FR" w:bidi="fr-FR"/>
        </w:rPr>
        <w:t xml:space="preserve">ada, I am certain, is yet a long way from expiring, but more and more, I suspect, this feeling will give way to an anti-American feeling. It is American influences which will </w:t>
      </w:r>
      <w:r>
        <w:rPr>
          <w:lang w:val="en-US" w:eastAsia="fr-FR" w:bidi="fr-FR"/>
        </w:rPr>
        <w:t>come</w:t>
      </w:r>
      <w:r w:rsidRPr="00290D08">
        <w:rPr>
          <w:lang w:val="en-US" w:eastAsia="fr-FR" w:bidi="fr-FR"/>
        </w:rPr>
        <w:t xml:space="preserve"> to constitute the greatest threat to the newly established position of the middle class in the society of French Canada. The two establishments, the English-speaking and the French-speaking, will discover how much they </w:t>
      </w:r>
      <w:r>
        <w:rPr>
          <w:lang w:val="en-US" w:eastAsia="fr-FR" w:bidi="fr-FR"/>
        </w:rPr>
        <w:t>have</w:t>
      </w:r>
      <w:r w:rsidRPr="00290D08">
        <w:rPr>
          <w:lang w:val="en-US" w:eastAsia="fr-FR" w:bidi="fr-FR"/>
        </w:rPr>
        <w:t xml:space="preserve"> in common. There can be no quarrel between an Ontario Hydro and a Quebec H</w:t>
      </w:r>
      <w:r w:rsidRPr="00290D08">
        <w:rPr>
          <w:lang w:val="en-US" w:eastAsia="fr-FR" w:bidi="fr-FR"/>
        </w:rPr>
        <w:t>y</w:t>
      </w:r>
      <w:r w:rsidRPr="00290D08">
        <w:rPr>
          <w:lang w:val="en-US" w:eastAsia="fr-FR" w:bidi="fr-FR"/>
        </w:rPr>
        <w:t>dro, nor be</w:t>
      </w:r>
      <w:r w:rsidRPr="00290D08">
        <w:rPr>
          <w:lang w:val="en-US" w:eastAsia="fr-FR" w:bidi="fr-FR"/>
        </w:rPr>
        <w:t>t</w:t>
      </w:r>
      <w:r w:rsidRPr="00290D08">
        <w:rPr>
          <w:lang w:val="en-US" w:eastAsia="fr-FR" w:bidi="fr-FR"/>
        </w:rPr>
        <w:t xml:space="preserve">ween an English and a French </w:t>
      </w:r>
      <w:r>
        <w:rPr>
          <w:lang w:val="en-US" w:eastAsia="fr-FR" w:bidi="fr-FR"/>
        </w:rPr>
        <w:t>television</w:t>
      </w:r>
      <w:r w:rsidRPr="00290D08">
        <w:rPr>
          <w:lang w:val="en-US" w:eastAsia="fr-FR" w:bidi="fr-FR"/>
        </w:rPr>
        <w:t xml:space="preserve"> network.</w:t>
      </w:r>
    </w:p>
    <w:p w:rsidR="000E2B12" w:rsidRPr="00290D08" w:rsidRDefault="000E2B12" w:rsidP="000E2B12">
      <w:pPr>
        <w:spacing w:before="120" w:after="120"/>
        <w:jc w:val="both"/>
        <w:rPr>
          <w:lang w:val="en-US"/>
        </w:rPr>
      </w:pPr>
      <w:r w:rsidRPr="00290D08">
        <w:rPr>
          <w:lang w:val="en-US" w:eastAsia="fr-FR" w:bidi="fr-FR"/>
        </w:rPr>
        <w:t>I cannot conclude this paper without some reference to the take over of Canadian business by American firms though it would be highly treacherous for me to undertake any discussion of this pr</w:t>
      </w:r>
      <w:r w:rsidRPr="00290D08">
        <w:rPr>
          <w:lang w:val="en-US" w:eastAsia="fr-FR" w:bidi="fr-FR"/>
        </w:rPr>
        <w:t>o</w:t>
      </w:r>
      <w:r w:rsidRPr="00290D08">
        <w:rPr>
          <w:lang w:val="en-US" w:eastAsia="fr-FR" w:bidi="fr-FR"/>
        </w:rPr>
        <w:t xml:space="preserve">blem. Canadians perhaps </w:t>
      </w:r>
      <w:r>
        <w:rPr>
          <w:lang w:val="en-US" w:eastAsia="fr-FR" w:bidi="fr-FR"/>
        </w:rPr>
        <w:t>have</w:t>
      </w:r>
      <w:r w:rsidRPr="00290D08">
        <w:rPr>
          <w:lang w:val="en-US" w:eastAsia="fr-FR" w:bidi="fr-FR"/>
        </w:rPr>
        <w:t xml:space="preserve"> good reason for concern that such a large part of their resources </w:t>
      </w:r>
      <w:r>
        <w:rPr>
          <w:lang w:val="en-US" w:eastAsia="fr-FR" w:bidi="fr-FR"/>
        </w:rPr>
        <w:t>have</w:t>
      </w:r>
      <w:r w:rsidRPr="00290D08">
        <w:rPr>
          <w:lang w:val="en-US" w:eastAsia="fr-FR" w:bidi="fr-FR"/>
        </w:rPr>
        <w:t xml:space="preserve"> fallen under foreign control. But the very co</w:t>
      </w:r>
      <w:r w:rsidRPr="00290D08">
        <w:rPr>
          <w:lang w:val="en-US" w:eastAsia="fr-FR" w:bidi="fr-FR"/>
        </w:rPr>
        <w:t>n</w:t>
      </w:r>
      <w:r w:rsidRPr="00290D08">
        <w:rPr>
          <w:lang w:val="en-US" w:eastAsia="fr-FR" w:bidi="fr-FR"/>
        </w:rPr>
        <w:t xml:space="preserve">ditions which </w:t>
      </w:r>
      <w:r>
        <w:rPr>
          <w:lang w:val="en-US" w:eastAsia="fr-FR" w:bidi="fr-FR"/>
        </w:rPr>
        <w:t>have</w:t>
      </w:r>
      <w:r w:rsidRPr="00290D08">
        <w:rPr>
          <w:lang w:val="en-US" w:eastAsia="fr-FR" w:bidi="fr-FR"/>
        </w:rPr>
        <w:t xml:space="preserve"> fostered monopolistic type enterpr</w:t>
      </w:r>
      <w:r w:rsidRPr="00290D08">
        <w:rPr>
          <w:lang w:val="en-US" w:eastAsia="fr-FR" w:bidi="fr-FR"/>
        </w:rPr>
        <w:t>i</w:t>
      </w:r>
      <w:r w:rsidRPr="00290D08">
        <w:rPr>
          <w:lang w:val="en-US" w:eastAsia="fr-FR" w:bidi="fr-FR"/>
        </w:rPr>
        <w:t xml:space="preserve">ses under the control of Canadians </w:t>
      </w:r>
      <w:r>
        <w:rPr>
          <w:lang w:val="en-US" w:eastAsia="fr-FR" w:bidi="fr-FR"/>
        </w:rPr>
        <w:t>have</w:t>
      </w:r>
      <w:r w:rsidRPr="00290D08">
        <w:rPr>
          <w:lang w:val="en-US" w:eastAsia="fr-FR" w:bidi="fr-FR"/>
        </w:rPr>
        <w:t xml:space="preserve"> led to the intrusion into the country of m</w:t>
      </w:r>
      <w:r w:rsidRPr="00290D08">
        <w:rPr>
          <w:lang w:val="en-US" w:eastAsia="fr-FR" w:bidi="fr-FR"/>
        </w:rPr>
        <w:t>o</w:t>
      </w:r>
      <w:r w:rsidRPr="00290D08">
        <w:rPr>
          <w:lang w:val="en-US" w:eastAsia="fr-FR" w:bidi="fr-FR"/>
        </w:rPr>
        <w:t>nopolistic type enterprises under the control of Am</w:t>
      </w:r>
      <w:r w:rsidRPr="00290D08">
        <w:rPr>
          <w:lang w:val="en-US" w:eastAsia="fr-FR" w:bidi="fr-FR"/>
        </w:rPr>
        <w:t>e</w:t>
      </w:r>
      <w:r>
        <w:rPr>
          <w:lang w:val="en-US" w:eastAsia="fr-FR" w:bidi="fr-FR"/>
        </w:rPr>
        <w:t>ri</w:t>
      </w:r>
      <w:r w:rsidRPr="00290D08">
        <w:rPr>
          <w:lang w:val="en-US" w:eastAsia="fr-FR" w:bidi="fr-FR"/>
        </w:rPr>
        <w:t xml:space="preserve">cans. In the end, where American control of such vital Canadian enterprises as those of banking and mass communication </w:t>
      </w:r>
      <w:r>
        <w:rPr>
          <w:lang w:val="en-US" w:eastAsia="fr-FR" w:bidi="fr-FR"/>
        </w:rPr>
        <w:t>have</w:t>
      </w:r>
      <w:r w:rsidRPr="00290D08">
        <w:rPr>
          <w:lang w:val="en-US" w:eastAsia="fr-FR" w:bidi="fr-FR"/>
        </w:rPr>
        <w:t xml:space="preserve"> a</w:t>
      </w:r>
      <w:r w:rsidRPr="00290D08">
        <w:rPr>
          <w:lang w:val="en-US" w:eastAsia="fr-FR" w:bidi="fr-FR"/>
        </w:rPr>
        <w:t>p</w:t>
      </w:r>
      <w:r w:rsidRPr="00290D08">
        <w:rPr>
          <w:lang w:val="en-US" w:eastAsia="fr-FR" w:bidi="fr-FR"/>
        </w:rPr>
        <w:t>peared to threaten national independence, the only possible recourse, given the conditions of C</w:t>
      </w:r>
      <w:r w:rsidRPr="00290D08">
        <w:rPr>
          <w:lang w:val="en-US" w:eastAsia="fr-FR" w:bidi="fr-FR"/>
        </w:rPr>
        <w:t>a</w:t>
      </w:r>
      <w:r w:rsidRPr="00290D08">
        <w:rPr>
          <w:lang w:val="en-US" w:eastAsia="fr-FR" w:bidi="fr-FR"/>
        </w:rPr>
        <w:t>nadian development, has been to move in the direction of State socia</w:t>
      </w:r>
      <w:r w:rsidRPr="00290D08">
        <w:rPr>
          <w:lang w:val="en-US" w:eastAsia="fr-FR" w:bidi="fr-FR"/>
        </w:rPr>
        <w:t>l</w:t>
      </w:r>
      <w:r w:rsidRPr="00290D08">
        <w:rPr>
          <w:lang w:val="en-US" w:eastAsia="fr-FR" w:bidi="fr-FR"/>
        </w:rPr>
        <w:t>ism. Canada could become another Cuba, rejecting everything Amer</w:t>
      </w:r>
      <w:r w:rsidRPr="00290D08">
        <w:rPr>
          <w:lang w:val="en-US" w:eastAsia="fr-FR" w:bidi="fr-FR"/>
        </w:rPr>
        <w:t>i</w:t>
      </w:r>
      <w:r w:rsidRPr="00290D08">
        <w:rPr>
          <w:lang w:val="en-US" w:eastAsia="fr-FR" w:bidi="fr-FR"/>
        </w:rPr>
        <w:t xml:space="preserve">can in the interest of maintaining a State of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w:t>
      </w:r>
      <w:r w:rsidRPr="00290D08">
        <w:rPr>
          <w:lang w:val="en-US" w:eastAsia="fr-FR" w:bidi="fr-FR"/>
        </w:rPr>
        <w:t>o</w:t>
      </w:r>
      <w:r w:rsidRPr="00290D08">
        <w:rPr>
          <w:lang w:val="en-US" w:eastAsia="fr-FR" w:bidi="fr-FR"/>
        </w:rPr>
        <w:t>litical and cultural independence, and the cons</w:t>
      </w:r>
      <w:r>
        <w:rPr>
          <w:lang w:val="en-US" w:eastAsia="fr-FR" w:bidi="fr-FR"/>
        </w:rPr>
        <w:t>e</w:t>
      </w:r>
      <w:r w:rsidRPr="00290D08">
        <w:rPr>
          <w:lang w:val="en-US" w:eastAsia="fr-FR" w:bidi="fr-FR"/>
        </w:rPr>
        <w:t>quences, I fear, for the great mass of the people, would be little more fortunate. We are bi</w:t>
      </w:r>
      <w:r w:rsidRPr="00290D08">
        <w:rPr>
          <w:lang w:val="en-US" w:eastAsia="fr-FR" w:bidi="fr-FR"/>
        </w:rPr>
        <w:t>g</w:t>
      </w:r>
      <w:r w:rsidRPr="00290D08">
        <w:rPr>
          <w:lang w:val="en-US" w:eastAsia="fr-FR" w:bidi="fr-FR"/>
        </w:rPr>
        <w:t>ger than Cuba, and wealthier, but not that much bigger and wealthier that we can withdraw from the la</w:t>
      </w:r>
      <w:r w:rsidRPr="00290D08">
        <w:rPr>
          <w:lang w:val="en-US" w:eastAsia="fr-FR" w:bidi="fr-FR"/>
        </w:rPr>
        <w:t>r</w:t>
      </w:r>
      <w:r w:rsidRPr="00290D08">
        <w:rPr>
          <w:lang w:val="en-US" w:eastAsia="fr-FR" w:bidi="fr-FR"/>
        </w:rPr>
        <w:t xml:space="preserve">ger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xml:space="preserve"> and cultural world of North America without paying a heavy price.</w:t>
      </w:r>
    </w:p>
    <w:p w:rsidR="000E2B12" w:rsidRPr="00290D08" w:rsidRDefault="000E2B12" w:rsidP="000E2B12">
      <w:pPr>
        <w:spacing w:before="120" w:after="120"/>
        <w:jc w:val="both"/>
        <w:rPr>
          <w:lang w:val="en-US"/>
        </w:rPr>
      </w:pPr>
      <w:r w:rsidRPr="00290D08">
        <w:rPr>
          <w:lang w:val="en-US" w:eastAsia="fr-FR" w:bidi="fr-FR"/>
        </w:rPr>
        <w:t>It may be argued that the price is worth it, and if it is clear that the great mass of Canadians agr</w:t>
      </w:r>
      <w:r>
        <w:rPr>
          <w:lang w:val="en-US" w:eastAsia="fr-FR" w:bidi="fr-FR"/>
        </w:rPr>
        <w:t>ee</w:t>
      </w:r>
      <w:r w:rsidRPr="00290D08">
        <w:rPr>
          <w:lang w:val="en-US" w:eastAsia="fr-FR" w:bidi="fr-FR"/>
        </w:rPr>
        <w:t xml:space="preserve"> on such a view there can be no cause for complaint. But I am not convinced that such is the case, any more today than one hundred or two hundred years ago. The middle class in Canada is still exceedingly small, entrenched very largely within a bureaucrati</w:t>
      </w:r>
      <w:r>
        <w:rPr>
          <w:lang w:val="en-US" w:eastAsia="fr-FR" w:bidi="fr-FR"/>
        </w:rPr>
        <w:t>c</w:t>
      </w:r>
      <w:r w:rsidRPr="00290D08">
        <w:rPr>
          <w:lang w:val="en-US" w:eastAsia="fr-FR" w:bidi="fr-FR"/>
        </w:rPr>
        <w:t xml:space="preserve"> structure of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political, cult</w:t>
      </w:r>
      <w:r w:rsidRPr="00290D08">
        <w:rPr>
          <w:lang w:val="en-US" w:eastAsia="fr-FR" w:bidi="fr-FR"/>
        </w:rPr>
        <w:t>u</w:t>
      </w:r>
      <w:r w:rsidRPr="00290D08">
        <w:rPr>
          <w:lang w:val="en-US" w:eastAsia="fr-FR" w:bidi="fr-FR"/>
        </w:rPr>
        <w:t>ral</w:t>
      </w:r>
      <w:r>
        <w:rPr>
          <w:lang w:val="en-US"/>
        </w:rPr>
        <w:t xml:space="preserve"> [101] </w:t>
      </w:r>
      <w:r w:rsidRPr="00290D08">
        <w:rPr>
          <w:lang w:val="en-US" w:eastAsia="fr-FR" w:bidi="fr-FR"/>
        </w:rPr>
        <w:t>and reli</w:t>
      </w:r>
      <w:r w:rsidRPr="00290D08">
        <w:rPr>
          <w:lang w:val="en-US" w:eastAsia="fr-FR" w:bidi="fr-FR"/>
        </w:rPr>
        <w:t>g</w:t>
      </w:r>
      <w:r w:rsidRPr="00290D08">
        <w:rPr>
          <w:lang w:val="en-US" w:eastAsia="fr-FR" w:bidi="fr-FR"/>
        </w:rPr>
        <w:t>ious life. For this middle class, isolationism offers very substantial compensations. Sheltered from the comp</w:t>
      </w:r>
      <w:r>
        <w:rPr>
          <w:lang w:val="en-US" w:eastAsia="fr-FR" w:bidi="fr-FR"/>
        </w:rPr>
        <w:t>e</w:t>
      </w:r>
      <w:r w:rsidRPr="00290D08">
        <w:rPr>
          <w:lang w:val="en-US" w:eastAsia="fr-FR" w:bidi="fr-FR"/>
        </w:rPr>
        <w:t>titive struggle of the larger North American society, the members of the middle class can remain secure in their middle class positions within the Canadian society. But for such isolationism, the price paid by the great mass of Canadians can be a heavy one. The fact that there may be widespread popular su</w:t>
      </w:r>
      <w:r>
        <w:rPr>
          <w:lang w:val="en-US" w:eastAsia="fr-FR" w:bidi="fr-FR"/>
        </w:rPr>
        <w:t>pport for isolationist program</w:t>
      </w:r>
      <w:r w:rsidRPr="00290D08">
        <w:rPr>
          <w:lang w:val="en-US" w:eastAsia="fr-FR" w:bidi="fr-FR"/>
        </w:rPr>
        <w:t>s can be accepted as no arg</w:t>
      </w:r>
      <w:r w:rsidRPr="00290D08">
        <w:rPr>
          <w:lang w:val="en-US" w:eastAsia="fr-FR" w:bidi="fr-FR"/>
        </w:rPr>
        <w:t>u</w:t>
      </w:r>
      <w:r w:rsidRPr="00290D08">
        <w:rPr>
          <w:lang w:val="en-US" w:eastAsia="fr-FR" w:bidi="fr-FR"/>
        </w:rPr>
        <w:t>ment in their favour. It is the middle class which is in command of the impo</w:t>
      </w:r>
      <w:r w:rsidRPr="00290D08">
        <w:rPr>
          <w:lang w:val="en-US" w:eastAsia="fr-FR" w:bidi="fr-FR"/>
        </w:rPr>
        <w:t>r</w:t>
      </w:r>
      <w:r w:rsidRPr="00290D08">
        <w:rPr>
          <w:lang w:val="en-US" w:eastAsia="fr-FR" w:bidi="fr-FR"/>
        </w:rPr>
        <w:t>tant edu</w:t>
      </w:r>
      <w:r>
        <w:rPr>
          <w:lang w:val="en-US" w:eastAsia="fr-FR" w:bidi="fr-FR"/>
        </w:rPr>
        <w:t>cational and propagandist agen</w:t>
      </w:r>
      <w:r w:rsidRPr="00290D08">
        <w:rPr>
          <w:lang w:val="en-US" w:eastAsia="fr-FR" w:bidi="fr-FR"/>
        </w:rPr>
        <w:t>cies in the cou</w:t>
      </w:r>
      <w:r w:rsidRPr="00290D08">
        <w:rPr>
          <w:lang w:val="en-US" w:eastAsia="fr-FR" w:bidi="fr-FR"/>
        </w:rPr>
        <w:t>n</w:t>
      </w:r>
      <w:r w:rsidRPr="00290D08">
        <w:rPr>
          <w:lang w:val="en-US" w:eastAsia="fr-FR" w:bidi="fr-FR"/>
        </w:rPr>
        <w:t>try with the r</w:t>
      </w:r>
      <w:r w:rsidRPr="00290D08">
        <w:rPr>
          <w:lang w:val="en-US" w:eastAsia="fr-FR" w:bidi="fr-FR"/>
        </w:rPr>
        <w:t>e</w:t>
      </w:r>
      <w:r w:rsidRPr="00290D08">
        <w:rPr>
          <w:lang w:val="en-US" w:eastAsia="fr-FR" w:bidi="fr-FR"/>
        </w:rPr>
        <w:t>su</w:t>
      </w:r>
      <w:r>
        <w:rPr>
          <w:lang w:val="en-US" w:eastAsia="fr-FR" w:bidi="fr-FR"/>
        </w:rPr>
        <w:t>l</w:t>
      </w:r>
      <w:r w:rsidRPr="00290D08">
        <w:rPr>
          <w:lang w:val="en-US" w:eastAsia="fr-FR" w:bidi="fr-FR"/>
        </w:rPr>
        <w:t>t, as in the past, that it is those values which give e</w:t>
      </w:r>
      <w:r w:rsidRPr="00290D08">
        <w:rPr>
          <w:lang w:val="en-US" w:eastAsia="fr-FR" w:bidi="fr-FR"/>
        </w:rPr>
        <w:t>x</w:t>
      </w:r>
      <w:r w:rsidRPr="00290D08">
        <w:rPr>
          <w:lang w:val="en-US" w:eastAsia="fr-FR" w:bidi="fr-FR"/>
        </w:rPr>
        <w:t>pression to the interests of the middle class which are represented as distin</w:t>
      </w:r>
      <w:r w:rsidRPr="00290D08">
        <w:rPr>
          <w:lang w:val="en-US" w:eastAsia="fr-FR" w:bidi="fr-FR"/>
        </w:rPr>
        <w:t>c</w:t>
      </w:r>
      <w:r w:rsidRPr="00290D08">
        <w:rPr>
          <w:lang w:val="en-US" w:eastAsia="fr-FR" w:bidi="fr-FR"/>
        </w:rPr>
        <w:t>tively C</w:t>
      </w:r>
      <w:r w:rsidRPr="00290D08">
        <w:rPr>
          <w:lang w:val="en-US" w:eastAsia="fr-FR" w:bidi="fr-FR"/>
        </w:rPr>
        <w:t>a</w:t>
      </w:r>
      <w:r w:rsidRPr="00290D08">
        <w:rPr>
          <w:lang w:val="en-US" w:eastAsia="fr-FR" w:bidi="fr-FR"/>
        </w:rPr>
        <w:t>nadian. Where there has been offered an opportunity for a true expre</w:t>
      </w:r>
      <w:r w:rsidRPr="00290D08">
        <w:rPr>
          <w:lang w:val="en-US" w:eastAsia="fr-FR" w:bidi="fr-FR"/>
        </w:rPr>
        <w:t>s</w:t>
      </w:r>
      <w:r w:rsidRPr="00290D08">
        <w:rPr>
          <w:lang w:val="en-US" w:eastAsia="fr-FR" w:bidi="fr-FR"/>
        </w:rPr>
        <w:t>sion of mass sent</w:t>
      </w:r>
      <w:r w:rsidRPr="00290D08">
        <w:rPr>
          <w:lang w:val="en-US" w:eastAsia="fr-FR" w:bidi="fr-FR"/>
        </w:rPr>
        <w:t>i</w:t>
      </w:r>
      <w:r w:rsidRPr="00290D08">
        <w:rPr>
          <w:lang w:val="en-US" w:eastAsia="fr-FR" w:bidi="fr-FR"/>
        </w:rPr>
        <w:t>ments and attitudes, in the province of Quebec as elsewhere in C</w:t>
      </w:r>
      <w:r w:rsidRPr="00290D08">
        <w:rPr>
          <w:lang w:val="en-US" w:eastAsia="fr-FR" w:bidi="fr-FR"/>
        </w:rPr>
        <w:t>a</w:t>
      </w:r>
      <w:r w:rsidRPr="00290D08">
        <w:rPr>
          <w:lang w:val="en-US" w:eastAsia="fr-FR" w:bidi="fr-FR"/>
        </w:rPr>
        <w:t xml:space="preserve">nada, support for isolationist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political and cultural pr</w:t>
      </w:r>
      <w:r w:rsidRPr="00290D08">
        <w:rPr>
          <w:lang w:val="en-US" w:eastAsia="fr-FR" w:bidi="fr-FR"/>
        </w:rPr>
        <w:t>o</w:t>
      </w:r>
      <w:r>
        <w:rPr>
          <w:lang w:val="en-US" w:eastAsia="fr-FR" w:bidi="fr-FR"/>
        </w:rPr>
        <w:t>gram</w:t>
      </w:r>
      <w:r w:rsidRPr="00290D08">
        <w:rPr>
          <w:lang w:val="en-US" w:eastAsia="fr-FR" w:bidi="fr-FR"/>
        </w:rPr>
        <w:t xml:space="preserve">s has been very much less </w:t>
      </w:r>
      <w:r>
        <w:rPr>
          <w:lang w:val="en-US" w:eastAsia="fr-FR" w:bidi="fr-FR"/>
        </w:rPr>
        <w:t>e</w:t>
      </w:r>
      <w:r w:rsidRPr="00290D08">
        <w:rPr>
          <w:lang w:val="en-US" w:eastAsia="fr-FR" w:bidi="fr-FR"/>
        </w:rPr>
        <w:t>vident. The opportunit</w:t>
      </w:r>
      <w:r>
        <w:rPr>
          <w:lang w:val="en-US" w:eastAsia="fr-FR" w:bidi="fr-FR"/>
        </w:rPr>
        <w:t>ie</w:t>
      </w:r>
      <w:r w:rsidRPr="00290D08">
        <w:rPr>
          <w:lang w:val="en-US" w:eastAsia="fr-FR" w:bidi="fr-FR"/>
        </w:rPr>
        <w:t>s for advancement offered by participation in the la</w:t>
      </w:r>
      <w:r w:rsidRPr="00290D08">
        <w:rPr>
          <w:lang w:val="en-US" w:eastAsia="fr-FR" w:bidi="fr-FR"/>
        </w:rPr>
        <w:t>r</w:t>
      </w:r>
      <w:r w:rsidRPr="00290D08">
        <w:rPr>
          <w:lang w:val="en-US" w:eastAsia="fr-FR" w:bidi="fr-FR"/>
        </w:rPr>
        <w:t xml:space="preserve">ger </w:t>
      </w:r>
      <w:r>
        <w:rPr>
          <w:lang w:val="en-US" w:eastAsia="fr-FR" w:bidi="fr-FR"/>
        </w:rPr>
        <w:t>e</w:t>
      </w:r>
      <w:r w:rsidRPr="00290D08">
        <w:rPr>
          <w:lang w:val="en-US" w:eastAsia="fr-FR" w:bidi="fr-FR"/>
        </w:rPr>
        <w:t>conomi</w:t>
      </w:r>
      <w:r>
        <w:rPr>
          <w:lang w:val="en-US" w:eastAsia="fr-FR" w:bidi="fr-FR"/>
        </w:rPr>
        <w:t>c</w:t>
      </w:r>
      <w:r w:rsidRPr="00290D08">
        <w:rPr>
          <w:lang w:val="en-US" w:eastAsia="fr-FR" w:bidi="fr-FR"/>
        </w:rPr>
        <w:t xml:space="preserve"> and cultural, if not political, society of North America </w:t>
      </w:r>
      <w:r>
        <w:rPr>
          <w:lang w:val="en-US" w:eastAsia="fr-FR" w:bidi="fr-FR"/>
        </w:rPr>
        <w:t>have</w:t>
      </w:r>
      <w:r w:rsidRPr="00290D08">
        <w:rPr>
          <w:lang w:val="en-US" w:eastAsia="fr-FR" w:bidi="fr-FR"/>
        </w:rPr>
        <w:t xml:space="preserve"> been too invi</w:t>
      </w:r>
      <w:r w:rsidRPr="00290D08">
        <w:rPr>
          <w:lang w:val="en-US" w:eastAsia="fr-FR" w:bidi="fr-FR"/>
        </w:rPr>
        <w:t>t</w:t>
      </w:r>
      <w:r w:rsidRPr="00290D08">
        <w:rPr>
          <w:lang w:val="en-US" w:eastAsia="fr-FR" w:bidi="fr-FR"/>
        </w:rPr>
        <w:t>ing.</w:t>
      </w:r>
    </w:p>
    <w:p w:rsidR="000E2B12" w:rsidRDefault="000E2B12" w:rsidP="000E2B12">
      <w:pPr>
        <w:rPr>
          <w:lang w:val="en-US" w:eastAsia="fr-FR" w:bidi="fr-FR"/>
        </w:rPr>
      </w:pPr>
    </w:p>
    <w:p w:rsidR="000E2B12" w:rsidRPr="00290D08" w:rsidRDefault="000E2B12" w:rsidP="000E2B12">
      <w:pPr>
        <w:rPr>
          <w:rStyle w:val="Corpsdutexte814ptGrasNonItalique"/>
          <w:b w:val="0"/>
          <w:i w:val="0"/>
          <w:iCs w:val="0"/>
          <w:lang w:val="en-US"/>
        </w:rPr>
      </w:pPr>
    </w:p>
    <w:p w:rsidR="000E2B12" w:rsidRPr="00B53C7F" w:rsidRDefault="000E2B12" w:rsidP="000E2B12">
      <w:pPr>
        <w:pStyle w:val="p"/>
        <w:rPr>
          <w:lang w:eastAsia="fr-FR" w:bidi="fr-FR"/>
        </w:rPr>
      </w:pPr>
      <w:r w:rsidRPr="00B53C7F">
        <w:rPr>
          <w:lang w:eastAsia="fr-FR" w:bidi="fr-FR"/>
        </w:rPr>
        <w:t>[102]</w:t>
      </w:r>
    </w:p>
    <w:p w:rsidR="000E2B12" w:rsidRPr="00B53C7F" w:rsidRDefault="000E2B12" w:rsidP="000E2B12">
      <w:pPr>
        <w:pStyle w:val="p"/>
      </w:pPr>
      <w:r w:rsidRPr="00B53C7F">
        <w:br w:type="page"/>
        <w:t>[103]</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2" w:name="Dualite_can_texte_10"/>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Investissements et souveraineté :</w:t>
      </w:r>
      <w:r>
        <w:br/>
        <w:t>un point de vue québécois</w:t>
      </w:r>
      <w:r w:rsidRPr="00105D62">
        <w:t>.”</w:t>
      </w:r>
    </w:p>
    <w:bookmarkEnd w:id="12"/>
    <w:p w:rsidR="000E2B12" w:rsidRPr="00E07116" w:rsidRDefault="000E2B12" w:rsidP="000E2B12">
      <w:pPr>
        <w:jc w:val="both"/>
      </w:pPr>
    </w:p>
    <w:p w:rsidR="000E2B12" w:rsidRPr="00105D62" w:rsidRDefault="000E2B12" w:rsidP="000E2B12">
      <w:pPr>
        <w:pStyle w:val="suite"/>
      </w:pPr>
      <w:r>
        <w:t>Eric KIERANS</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B53C7F" w:rsidRDefault="000E2B12" w:rsidP="000E2B12">
      <w:pPr>
        <w:spacing w:before="120" w:after="120"/>
        <w:jc w:val="both"/>
      </w:pPr>
      <w:r w:rsidRPr="00B53C7F">
        <w:rPr>
          <w:lang w:eastAsia="fr-FR" w:bidi="fr-FR"/>
        </w:rPr>
        <w:t>Le produit national brut canadien était de 12 milliards en 1944, de 25 milliards en 1954 et de 45 milliards, probablement, en 1964. Même si l’on considère ces chiffres en dollars constants 1949, la progression est remarquable : 16 milliards en 1944, 20 milliards en 1954 et plus de 30 milliards pour 1964.</w:t>
      </w:r>
    </w:p>
    <w:p w:rsidR="000E2B12" w:rsidRPr="00B53C7F" w:rsidRDefault="000E2B12" w:rsidP="000E2B12">
      <w:pPr>
        <w:spacing w:before="120" w:after="120"/>
        <w:jc w:val="both"/>
      </w:pPr>
      <w:r w:rsidRPr="00B53C7F">
        <w:rPr>
          <w:lang w:eastAsia="fr-FR" w:bidi="fr-FR"/>
        </w:rPr>
        <w:t>Ainsi les investissements, en grande partie étrangers, ont prov</w:t>
      </w:r>
      <w:r w:rsidRPr="00B53C7F">
        <w:rPr>
          <w:lang w:eastAsia="fr-FR" w:bidi="fr-FR"/>
        </w:rPr>
        <w:t>o</w:t>
      </w:r>
      <w:r w:rsidRPr="00B53C7F">
        <w:rPr>
          <w:lang w:eastAsia="fr-FR" w:bidi="fr-FR"/>
        </w:rPr>
        <w:t>qué un développement considérable de notre économie. Nos expo</w:t>
      </w:r>
      <w:r w:rsidRPr="00B53C7F">
        <w:rPr>
          <w:lang w:eastAsia="fr-FR" w:bidi="fr-FR"/>
        </w:rPr>
        <w:t>r</w:t>
      </w:r>
      <w:r w:rsidRPr="00B53C7F">
        <w:rPr>
          <w:lang w:eastAsia="fr-FR" w:bidi="fr-FR"/>
        </w:rPr>
        <w:t>tations, notre capacité de production et nos ressources naturelles ont grossi sans cesse grâce aux capitaux des organisations qui ont am</w:t>
      </w:r>
      <w:r w:rsidRPr="00B53C7F">
        <w:rPr>
          <w:lang w:eastAsia="fr-FR" w:bidi="fr-FR"/>
        </w:rPr>
        <w:t>e</w:t>
      </w:r>
      <w:r w:rsidRPr="00B53C7F">
        <w:rPr>
          <w:lang w:eastAsia="fr-FR" w:bidi="fr-FR"/>
        </w:rPr>
        <w:t>né chez nous leurs connaissances techniques, leurs services de r</w:t>
      </w:r>
      <w:r w:rsidRPr="00B53C7F">
        <w:rPr>
          <w:lang w:eastAsia="fr-FR" w:bidi="fr-FR"/>
        </w:rPr>
        <w:t>e</w:t>
      </w:r>
      <w:r w:rsidRPr="00B53C7F">
        <w:rPr>
          <w:lang w:eastAsia="fr-FR" w:bidi="fr-FR"/>
        </w:rPr>
        <w:t>cherche, leurs méthodes de mise en valeur et un sens très sûr de l’organisation adm</w:t>
      </w:r>
      <w:r w:rsidRPr="00B53C7F">
        <w:rPr>
          <w:lang w:eastAsia="fr-FR" w:bidi="fr-FR"/>
        </w:rPr>
        <w:t>i</w:t>
      </w:r>
      <w:r w:rsidRPr="00B53C7F">
        <w:rPr>
          <w:lang w:eastAsia="fr-FR" w:bidi="fr-FR"/>
        </w:rPr>
        <w:t>nistrative.</w:t>
      </w:r>
    </w:p>
    <w:p w:rsidR="000E2B12" w:rsidRPr="00B53C7F" w:rsidRDefault="000E2B12" w:rsidP="000E2B12">
      <w:pPr>
        <w:spacing w:before="120" w:after="120"/>
        <w:jc w:val="both"/>
      </w:pPr>
      <w:r w:rsidRPr="00B53C7F">
        <w:rPr>
          <w:lang w:eastAsia="fr-FR" w:bidi="fr-FR"/>
        </w:rPr>
        <w:t>En même temps, notre capacité de faire face à l’accroissement des coûts et des charges que représente un tel développement n’a pas ce</w:t>
      </w:r>
      <w:r w:rsidRPr="00B53C7F">
        <w:rPr>
          <w:lang w:eastAsia="fr-FR" w:bidi="fr-FR"/>
        </w:rPr>
        <w:t>s</w:t>
      </w:r>
      <w:r w:rsidRPr="00B53C7F">
        <w:rPr>
          <w:lang w:eastAsia="fr-FR" w:bidi="fr-FR"/>
        </w:rPr>
        <w:t>sé d’augmenter.</w:t>
      </w:r>
    </w:p>
    <w:p w:rsidR="000E2B12" w:rsidRPr="00B53C7F" w:rsidRDefault="000E2B12" w:rsidP="000E2B12">
      <w:pPr>
        <w:spacing w:before="120" w:after="120"/>
        <w:jc w:val="both"/>
      </w:pPr>
      <w:r w:rsidRPr="00B53C7F">
        <w:rPr>
          <w:lang w:eastAsia="fr-FR" w:bidi="fr-FR"/>
        </w:rPr>
        <w:t>Disons ici que, si tout ceci ne s’était pas produit, notre croissa</w:t>
      </w:r>
      <w:r w:rsidRPr="00B53C7F">
        <w:rPr>
          <w:lang w:eastAsia="fr-FR" w:bidi="fr-FR"/>
        </w:rPr>
        <w:t>n</w:t>
      </w:r>
      <w:r w:rsidRPr="00B53C7F">
        <w:rPr>
          <w:lang w:eastAsia="fr-FR" w:bidi="fr-FR"/>
        </w:rPr>
        <w:t>ce aurait été beaucoup plus lente, notre chômage aurait été plus i</w:t>
      </w:r>
      <w:r w:rsidRPr="00B53C7F">
        <w:rPr>
          <w:lang w:eastAsia="fr-FR" w:bidi="fr-FR"/>
        </w:rPr>
        <w:t>n</w:t>
      </w:r>
      <w:r w:rsidRPr="00B53C7F">
        <w:rPr>
          <w:lang w:eastAsia="fr-FR" w:bidi="fr-FR"/>
        </w:rPr>
        <w:t>tense, notre position internationale plus effacée. Il faut que ces ch</w:t>
      </w:r>
      <w:r w:rsidRPr="00B53C7F">
        <w:rPr>
          <w:lang w:eastAsia="fr-FR" w:bidi="fr-FR"/>
        </w:rPr>
        <w:t>o</w:t>
      </w:r>
      <w:r w:rsidRPr="00B53C7F">
        <w:rPr>
          <w:lang w:eastAsia="fr-FR" w:bidi="fr-FR"/>
        </w:rPr>
        <w:t>ses-là soient dites. Que nous n’aimions pas nous les faire dire, ça, c’est une autre paire de manches et d’ailleurs je reviendrai sur cet aspect que de bonnes âmes aiment à examiner avec une sollicitude dont les motifs, étonnamment, sont souvent diamétralement opp</w:t>
      </w:r>
      <w:r w:rsidRPr="00B53C7F">
        <w:rPr>
          <w:lang w:eastAsia="fr-FR" w:bidi="fr-FR"/>
        </w:rPr>
        <w:t>o</w:t>
      </w:r>
      <w:r w:rsidRPr="00B53C7F">
        <w:rPr>
          <w:lang w:eastAsia="fr-FR" w:bidi="fr-FR"/>
        </w:rPr>
        <w:t>sés.</w:t>
      </w:r>
    </w:p>
    <w:p w:rsidR="000E2B12" w:rsidRPr="00B53C7F" w:rsidRDefault="000E2B12" w:rsidP="000E2B12">
      <w:pPr>
        <w:spacing w:before="120" w:after="120"/>
        <w:jc w:val="both"/>
      </w:pPr>
      <w:r w:rsidRPr="00B53C7F">
        <w:rPr>
          <w:lang w:eastAsia="fr-FR" w:bidi="fr-FR"/>
        </w:rPr>
        <w:t>Comme je l’ai déclaré en juin dernier à M. Walter Gordon au le</w:t>
      </w:r>
      <w:r w:rsidRPr="00B53C7F">
        <w:rPr>
          <w:lang w:eastAsia="fr-FR" w:bidi="fr-FR"/>
        </w:rPr>
        <w:t>n</w:t>
      </w:r>
      <w:r w:rsidRPr="00B53C7F">
        <w:rPr>
          <w:lang w:eastAsia="fr-FR" w:bidi="fr-FR"/>
        </w:rPr>
        <w:t>demain de l’annonce de la taxe de 30% sur les investissements étra</w:t>
      </w:r>
      <w:r w:rsidRPr="00B53C7F">
        <w:rPr>
          <w:lang w:eastAsia="fr-FR" w:bidi="fr-FR"/>
        </w:rPr>
        <w:t>n</w:t>
      </w:r>
      <w:r w:rsidRPr="00B53C7F">
        <w:rPr>
          <w:lang w:eastAsia="fr-FR" w:bidi="fr-FR"/>
        </w:rPr>
        <w:t>gers, des mesures semblables sont basées sur une erreur fo</w:t>
      </w:r>
      <w:r w:rsidRPr="00B53C7F">
        <w:rPr>
          <w:lang w:eastAsia="fr-FR" w:bidi="fr-FR"/>
        </w:rPr>
        <w:t>n</w:t>
      </w:r>
      <w:r w:rsidRPr="00B53C7F">
        <w:rPr>
          <w:lang w:eastAsia="fr-FR" w:bidi="fr-FR"/>
        </w:rPr>
        <w:t>damentale, à savoir celle qui consiste à penser qu’il n’y a aucun avantage à ce qu’une société étrangère s’établisse au Canada et en particulier au Québec. Une telle optique est fausse, et les victimes de cette optique sont les consommateurs. Les nouveaux propriéta</w:t>
      </w:r>
      <w:r w:rsidRPr="00B53C7F">
        <w:rPr>
          <w:lang w:eastAsia="fr-FR" w:bidi="fr-FR"/>
        </w:rPr>
        <w:t>i</w:t>
      </w:r>
      <w:r w:rsidRPr="00B53C7F">
        <w:rPr>
          <w:lang w:eastAsia="fr-FR" w:bidi="fr-FR"/>
        </w:rPr>
        <w:t>res apportent leur technologie, leurs nouveaux produits, en un mot des éléments positifs qui favorisent les consommateurs et qui leur seraient refusés, en cou</w:t>
      </w:r>
      <w:r w:rsidRPr="00B53C7F">
        <w:rPr>
          <w:lang w:eastAsia="fr-FR" w:bidi="fr-FR"/>
        </w:rPr>
        <w:t>r</w:t>
      </w:r>
      <w:r w:rsidRPr="00B53C7F">
        <w:rPr>
          <w:lang w:eastAsia="fr-FR" w:bidi="fr-FR"/>
        </w:rPr>
        <w:t>te période, s’il en était autrement. Les a</w:t>
      </w:r>
      <w:r w:rsidRPr="00B53C7F">
        <w:rPr>
          <w:lang w:eastAsia="fr-FR" w:bidi="fr-FR"/>
        </w:rPr>
        <w:t>n</w:t>
      </w:r>
      <w:r w:rsidRPr="00B53C7F">
        <w:rPr>
          <w:lang w:eastAsia="fr-FR" w:bidi="fr-FR"/>
        </w:rPr>
        <w:t>ciens propriétaires de l’entreprise reçoivent des capitaux qui pe</w:t>
      </w:r>
      <w:r w:rsidRPr="00B53C7F">
        <w:rPr>
          <w:lang w:eastAsia="fr-FR" w:bidi="fr-FR"/>
        </w:rPr>
        <w:t>u</w:t>
      </w:r>
      <w:r w:rsidRPr="00B53C7F">
        <w:rPr>
          <w:lang w:eastAsia="fr-FR" w:bidi="fr-FR"/>
        </w:rPr>
        <w:t>vent aller s’investir dans de nouvelles firmes canadiennes ou dans des sociétés</w:t>
      </w:r>
      <w:r>
        <w:rPr>
          <w:lang w:eastAsia="fr-FR" w:bidi="fr-FR"/>
        </w:rPr>
        <w:t xml:space="preserve"> </w:t>
      </w:r>
      <w:r w:rsidRPr="00B53C7F">
        <w:t>[104]</w:t>
      </w:r>
      <w:r>
        <w:t xml:space="preserve"> </w:t>
      </w:r>
      <w:r w:rsidRPr="00B53C7F">
        <w:rPr>
          <w:lang w:eastAsia="fr-FR" w:bidi="fr-FR"/>
        </w:rPr>
        <w:t>gouvern</w:t>
      </w:r>
      <w:r w:rsidRPr="00B53C7F">
        <w:rPr>
          <w:lang w:eastAsia="fr-FR" w:bidi="fr-FR"/>
        </w:rPr>
        <w:t>e</w:t>
      </w:r>
      <w:r w:rsidRPr="00B53C7F">
        <w:rPr>
          <w:lang w:eastAsia="fr-FR" w:bidi="fr-FR"/>
        </w:rPr>
        <w:t>mentales, contribuant ainsi à l’expansion de notre écon</w:t>
      </w:r>
      <w:r w:rsidRPr="00B53C7F">
        <w:rPr>
          <w:lang w:eastAsia="fr-FR" w:bidi="fr-FR"/>
        </w:rPr>
        <w:t>o</w:t>
      </w:r>
      <w:r w:rsidRPr="00B53C7F">
        <w:rPr>
          <w:lang w:eastAsia="fr-FR" w:bidi="fr-FR"/>
        </w:rPr>
        <w:t>mie. Et même si les anciens propriétaires canadiens investissent à l’étranger, il n’y a pas perte sèche car une telle opération réduit le so</w:t>
      </w:r>
      <w:r w:rsidRPr="00B53C7F">
        <w:rPr>
          <w:lang w:eastAsia="fr-FR" w:bidi="fr-FR"/>
        </w:rPr>
        <w:t>l</w:t>
      </w:r>
      <w:r w:rsidRPr="00B53C7F">
        <w:rPr>
          <w:lang w:eastAsia="fr-FR" w:bidi="fr-FR"/>
        </w:rPr>
        <w:t>de de notre dette internationale tandis que les revenus sous la forme de dividendes et d’intérêt, que rapportent nos investissements à l’étranger, améliorent notre balance des paiements en réduisant les sorties nettes du compte courant. Tout ceci est élémentaire.</w:t>
      </w:r>
    </w:p>
    <w:p w:rsidR="000E2B12" w:rsidRPr="00B53C7F" w:rsidRDefault="000E2B12" w:rsidP="000E2B12">
      <w:pPr>
        <w:spacing w:before="120" w:after="120"/>
        <w:jc w:val="both"/>
      </w:pPr>
      <w:r w:rsidRPr="00B53C7F">
        <w:rPr>
          <w:lang w:eastAsia="fr-FR" w:bidi="fr-FR"/>
        </w:rPr>
        <w:t>Tout ceci ne veut pas dire non plus que l’importance des investi</w:t>
      </w:r>
      <w:r w:rsidRPr="00B53C7F">
        <w:rPr>
          <w:lang w:eastAsia="fr-FR" w:bidi="fr-FR"/>
        </w:rPr>
        <w:t>s</w:t>
      </w:r>
      <w:r w:rsidRPr="00B53C7F">
        <w:rPr>
          <w:lang w:eastAsia="fr-FR" w:bidi="fr-FR"/>
        </w:rPr>
        <w:t>sements étrangers ne constitue pas un problème au Canada. Mais le point important, qu’il faut garder constamment présent à l’esprit, est que ces investissements ne sont pas le fait de gouvernements étra</w:t>
      </w:r>
      <w:r w:rsidRPr="00B53C7F">
        <w:rPr>
          <w:lang w:eastAsia="fr-FR" w:bidi="fr-FR"/>
        </w:rPr>
        <w:t>n</w:t>
      </w:r>
      <w:r w:rsidRPr="00B53C7F">
        <w:rPr>
          <w:lang w:eastAsia="fr-FR" w:bidi="fr-FR"/>
        </w:rPr>
        <w:t>gers, mais de sociétés étrangères qui prennent la décision d’investir au Canada après avoir constaté le résultat positif que donne une comp</w:t>
      </w:r>
      <w:r w:rsidRPr="00B53C7F">
        <w:rPr>
          <w:lang w:eastAsia="fr-FR" w:bidi="fr-FR"/>
        </w:rPr>
        <w:t>a</w:t>
      </w:r>
      <w:r w:rsidRPr="00B53C7F">
        <w:rPr>
          <w:lang w:eastAsia="fr-FR" w:bidi="fr-FR"/>
        </w:rPr>
        <w:t>raison entre l’efficacité marginale canadienne de leurs capitaux et le taux d’intérêt que l’on demande pour ces cap</w:t>
      </w:r>
      <w:r w:rsidRPr="00B53C7F">
        <w:rPr>
          <w:lang w:eastAsia="fr-FR" w:bidi="fr-FR"/>
        </w:rPr>
        <w:t>i</w:t>
      </w:r>
      <w:r w:rsidRPr="00B53C7F">
        <w:rPr>
          <w:lang w:eastAsia="fr-FR" w:bidi="fr-FR"/>
        </w:rPr>
        <w:t>taux. L’investissement étranger n’est pas poussé par le désir de porter atteinte à la souvera</w:t>
      </w:r>
      <w:r w:rsidRPr="00B53C7F">
        <w:rPr>
          <w:lang w:eastAsia="fr-FR" w:bidi="fr-FR"/>
        </w:rPr>
        <w:t>i</w:t>
      </w:r>
      <w:r w:rsidRPr="00B53C7F">
        <w:rPr>
          <w:lang w:eastAsia="fr-FR" w:bidi="fr-FR"/>
        </w:rPr>
        <w:t>neté politique du pays où il s’installe : je suggère fortement aux e</w:t>
      </w:r>
      <w:r w:rsidRPr="00B53C7F">
        <w:rPr>
          <w:lang w:eastAsia="fr-FR" w:bidi="fr-FR"/>
        </w:rPr>
        <w:t>x</w:t>
      </w:r>
      <w:r w:rsidRPr="00B53C7F">
        <w:rPr>
          <w:lang w:eastAsia="fr-FR" w:bidi="fr-FR"/>
        </w:rPr>
        <w:t>trémistes de droite et de gauche qu’ils se cherchent un autre cheval de bataille, en tout cas en ce qui concerne le gouvernement du Québec. Nous sommes prêts à défendre avec une intransigeance acharnée tout empiètement sur notre autorité politique. Nous l’avons prouvé et le prouverons encore. Ceci dit, et compris de tous ceux qui nous appr</w:t>
      </w:r>
      <w:r w:rsidRPr="00B53C7F">
        <w:rPr>
          <w:lang w:eastAsia="fr-FR" w:bidi="fr-FR"/>
        </w:rPr>
        <w:t>o</w:t>
      </w:r>
      <w:r w:rsidRPr="00B53C7F">
        <w:rPr>
          <w:lang w:eastAsia="fr-FR" w:bidi="fr-FR"/>
        </w:rPr>
        <w:t>chent, nous considérons que beaucoup d’investissements dans le Qu</w:t>
      </w:r>
      <w:r w:rsidRPr="00B53C7F">
        <w:rPr>
          <w:lang w:eastAsia="fr-FR" w:bidi="fr-FR"/>
        </w:rPr>
        <w:t>é</w:t>
      </w:r>
      <w:r w:rsidRPr="00B53C7F">
        <w:rPr>
          <w:lang w:eastAsia="fr-FR" w:bidi="fr-FR"/>
        </w:rPr>
        <w:t>bec ont pour origine les épargnes de nos amis canadiens-anglais, am</w:t>
      </w:r>
      <w:r w:rsidRPr="00B53C7F">
        <w:rPr>
          <w:lang w:eastAsia="fr-FR" w:bidi="fr-FR"/>
        </w:rPr>
        <w:t>é</w:t>
      </w:r>
      <w:r w:rsidRPr="00B53C7F">
        <w:rPr>
          <w:lang w:eastAsia="fr-FR" w:bidi="fr-FR"/>
        </w:rPr>
        <w:t>ricains et européens et que, si leurs investissements réussissent, cela est dû à leur esprit d’entreprise et aux initiatives dont ils font preuve dans la gestion de leurs affaires.</w:t>
      </w:r>
    </w:p>
    <w:p w:rsidR="000E2B12" w:rsidRPr="00B53C7F" w:rsidRDefault="000E2B12" w:rsidP="000E2B12">
      <w:pPr>
        <w:spacing w:before="120" w:after="120"/>
        <w:jc w:val="both"/>
      </w:pPr>
      <w:r w:rsidRPr="00B53C7F">
        <w:rPr>
          <w:lang w:eastAsia="fr-FR" w:bidi="fr-FR"/>
        </w:rPr>
        <w:t>L’antidote à une trop grande proportion d’investissements étra</w:t>
      </w:r>
      <w:r w:rsidRPr="00B53C7F">
        <w:rPr>
          <w:lang w:eastAsia="fr-FR" w:bidi="fr-FR"/>
        </w:rPr>
        <w:t>n</w:t>
      </w:r>
      <w:r w:rsidRPr="00B53C7F">
        <w:rPr>
          <w:lang w:eastAsia="fr-FR" w:bidi="fr-FR"/>
        </w:rPr>
        <w:t>gers au Québec peut être trouvé soit dans les ressources de notre pr</w:t>
      </w:r>
      <w:r w:rsidRPr="00B53C7F">
        <w:rPr>
          <w:lang w:eastAsia="fr-FR" w:bidi="fr-FR"/>
        </w:rPr>
        <w:t>o</w:t>
      </w:r>
      <w:r w:rsidRPr="00B53C7F">
        <w:rPr>
          <w:lang w:eastAsia="fr-FR" w:bidi="fr-FR"/>
        </w:rPr>
        <w:t>pre secteur privé, soit dans la pensée économique de l’autorité polit</w:t>
      </w:r>
      <w:r w:rsidRPr="00B53C7F">
        <w:rPr>
          <w:lang w:eastAsia="fr-FR" w:bidi="fr-FR"/>
        </w:rPr>
        <w:t>i</w:t>
      </w:r>
      <w:r w:rsidRPr="00B53C7F">
        <w:rPr>
          <w:lang w:eastAsia="fr-FR" w:bidi="fr-FR"/>
        </w:rPr>
        <w:t>que québécoise. Ces deux solutions sont d’application délicate et constituent dans certains cas un véritable défi. Nous les adoptons s</w:t>
      </w:r>
      <w:r w:rsidRPr="00B53C7F">
        <w:rPr>
          <w:lang w:eastAsia="fr-FR" w:bidi="fr-FR"/>
        </w:rPr>
        <w:t>i</w:t>
      </w:r>
      <w:r w:rsidRPr="00B53C7F">
        <w:rPr>
          <w:lang w:eastAsia="fr-FR" w:bidi="fr-FR"/>
        </w:rPr>
        <w:t>multanément tout en maintenant constamment une attitude ouve</w:t>
      </w:r>
      <w:r w:rsidRPr="00B53C7F">
        <w:rPr>
          <w:lang w:eastAsia="fr-FR" w:bidi="fr-FR"/>
        </w:rPr>
        <w:t>r</w:t>
      </w:r>
      <w:r w:rsidRPr="00B53C7F">
        <w:rPr>
          <w:lang w:eastAsia="fr-FR" w:bidi="fr-FR"/>
        </w:rPr>
        <w:t>te à l’égard des capitaux étrangers que nous avons recherchés, sur lesquels nous avons compté et grâce auxquels nous avons progressé pendant plusieurs générations. Tout en appliquant une politique r</w:t>
      </w:r>
      <w:r w:rsidRPr="00B53C7F">
        <w:rPr>
          <w:lang w:eastAsia="fr-FR" w:bidi="fr-FR"/>
        </w:rPr>
        <w:t>é</w:t>
      </w:r>
      <w:r w:rsidRPr="00B53C7F">
        <w:rPr>
          <w:lang w:eastAsia="fr-FR" w:bidi="fr-FR"/>
        </w:rPr>
        <w:t>aliste dans le domaine des investissements, nous n’avons nullement l’intention de faire voler en éclats le crédit et la confiance que nous avons su nous obtenir au cours des années passées.</w:t>
      </w:r>
    </w:p>
    <w:p w:rsidR="000E2B12" w:rsidRPr="00B53C7F" w:rsidRDefault="000E2B12" w:rsidP="000E2B12">
      <w:pPr>
        <w:spacing w:before="120" w:after="120"/>
        <w:jc w:val="both"/>
      </w:pPr>
      <w:r w:rsidRPr="00B53C7F">
        <w:rPr>
          <w:lang w:eastAsia="fr-FR" w:bidi="fr-FR"/>
        </w:rPr>
        <w:t>Même si certains d’entre vous ne font pas d’études économ</w:t>
      </w:r>
      <w:r w:rsidRPr="00B53C7F">
        <w:rPr>
          <w:lang w:eastAsia="fr-FR" w:bidi="fr-FR"/>
        </w:rPr>
        <w:t>i</w:t>
      </w:r>
      <w:r w:rsidRPr="00B53C7F">
        <w:rPr>
          <w:lang w:eastAsia="fr-FR" w:bidi="fr-FR"/>
        </w:rPr>
        <w:t>ques, vous savez tous, j’en suis sûr, que la politique économique des pays modernes est fondée sur la poursuite du mieux-être indiv</w:t>
      </w:r>
      <w:r w:rsidRPr="00B53C7F">
        <w:rPr>
          <w:lang w:eastAsia="fr-FR" w:bidi="fr-FR"/>
        </w:rPr>
        <w:t>i</w:t>
      </w:r>
      <w:r w:rsidRPr="00B53C7F">
        <w:rPr>
          <w:lang w:eastAsia="fr-FR" w:bidi="fr-FR"/>
        </w:rPr>
        <w:t xml:space="preserve">duel. Telle est également ma conception de l’objectif économique visé par le Québec. Cet objectif économique doit tenir compte d’une triple contrainte : une contrainte de nature </w:t>
      </w:r>
      <w:r w:rsidRPr="00B53C7F">
        <w:t>politique</w:t>
      </w:r>
      <w:r w:rsidRPr="00B53C7F">
        <w:rPr>
          <w:lang w:eastAsia="fr-FR" w:bidi="fr-FR"/>
        </w:rPr>
        <w:t> : le Qu</w:t>
      </w:r>
      <w:r w:rsidRPr="00B53C7F">
        <w:rPr>
          <w:lang w:eastAsia="fr-FR" w:bidi="fr-FR"/>
        </w:rPr>
        <w:t>é</w:t>
      </w:r>
      <w:r w:rsidRPr="00B53C7F">
        <w:rPr>
          <w:lang w:eastAsia="fr-FR" w:bidi="fr-FR"/>
        </w:rPr>
        <w:t xml:space="preserve">bec est l’expression politique du Canada français ; une contrainte de nature </w:t>
      </w:r>
      <w:r w:rsidRPr="00B53C7F">
        <w:t>technique :</w:t>
      </w:r>
      <w:r w:rsidRPr="00B53C7F">
        <w:rPr>
          <w:lang w:eastAsia="fr-FR" w:bidi="fr-FR"/>
        </w:rPr>
        <w:t xml:space="preserve"> nous avons un nombre insuffisant d’experts dans les disc</w:t>
      </w:r>
      <w:r w:rsidRPr="00B53C7F">
        <w:rPr>
          <w:lang w:eastAsia="fr-FR" w:bidi="fr-FR"/>
        </w:rPr>
        <w:t>i</w:t>
      </w:r>
      <w:r w:rsidRPr="00B53C7F">
        <w:rPr>
          <w:lang w:eastAsia="fr-FR" w:bidi="fr-FR"/>
        </w:rPr>
        <w:t>plines que le contexte actuel fait apparaître comme fondamentales ;</w:t>
      </w:r>
      <w:r>
        <w:rPr>
          <w:lang w:eastAsia="fr-FR" w:bidi="fr-FR"/>
        </w:rPr>
        <w:t xml:space="preserve"> </w:t>
      </w:r>
      <w:r>
        <w:t xml:space="preserve">[105] </w:t>
      </w:r>
      <w:r w:rsidRPr="00B53C7F">
        <w:rPr>
          <w:lang w:eastAsia="fr-FR" w:bidi="fr-FR"/>
        </w:rPr>
        <w:t xml:space="preserve">une contrainte de nature </w:t>
      </w:r>
      <w:r w:rsidRPr="00B53C7F">
        <w:rPr>
          <w:i/>
        </w:rPr>
        <w:t>socio-psychologique</w:t>
      </w:r>
      <w:r w:rsidRPr="00B53C7F">
        <w:rPr>
          <w:i/>
          <w:lang w:eastAsia="fr-FR" w:bidi="fr-FR"/>
        </w:rPr>
        <w:t> </w:t>
      </w:r>
      <w:r w:rsidRPr="00B53C7F">
        <w:rPr>
          <w:lang w:eastAsia="fr-FR" w:bidi="fr-FR"/>
        </w:rPr>
        <w:t>: l’exode des campagnes vers les villes, exode accéléré par la centralisation indu</w:t>
      </w:r>
      <w:r w:rsidRPr="00B53C7F">
        <w:rPr>
          <w:lang w:eastAsia="fr-FR" w:bidi="fr-FR"/>
        </w:rPr>
        <w:t>s</w:t>
      </w:r>
      <w:r w:rsidRPr="00B53C7F">
        <w:rPr>
          <w:lang w:eastAsia="fr-FR" w:bidi="fr-FR"/>
        </w:rPr>
        <w:t>trielle, et l’héritage de vingt ans de duplessisme.</w:t>
      </w:r>
    </w:p>
    <w:p w:rsidR="000E2B12" w:rsidRPr="00B53C7F" w:rsidRDefault="000E2B12" w:rsidP="000E2B12">
      <w:pPr>
        <w:spacing w:before="120" w:after="120"/>
        <w:jc w:val="both"/>
      </w:pPr>
      <w:r w:rsidRPr="00B53C7F">
        <w:rPr>
          <w:lang w:eastAsia="fr-FR" w:bidi="fr-FR"/>
        </w:rPr>
        <w:t>Cette triple contrainte étant admise, sur quoi devons-nous faire porter notre effort afin de réussir la réalisation de notre objectif, à s</w:t>
      </w:r>
      <w:r w:rsidRPr="00B53C7F">
        <w:rPr>
          <w:lang w:eastAsia="fr-FR" w:bidi="fr-FR"/>
        </w:rPr>
        <w:t>a</w:t>
      </w:r>
      <w:r w:rsidRPr="00B53C7F">
        <w:rPr>
          <w:lang w:eastAsia="fr-FR" w:bidi="fr-FR"/>
        </w:rPr>
        <w:t>voir la poursuite du mieux-être individuel ? La réponse à ceci est év</w:t>
      </w:r>
      <w:r w:rsidRPr="00B53C7F">
        <w:rPr>
          <w:lang w:eastAsia="fr-FR" w:bidi="fr-FR"/>
        </w:rPr>
        <w:t>i</w:t>
      </w:r>
      <w:r w:rsidRPr="00B53C7F">
        <w:rPr>
          <w:lang w:eastAsia="fr-FR" w:bidi="fr-FR"/>
        </w:rPr>
        <w:t xml:space="preserve">dente : nous devons </w:t>
      </w:r>
      <w:r w:rsidRPr="00B53C7F">
        <w:rPr>
          <w:i/>
        </w:rPr>
        <w:t>concurremment</w:t>
      </w:r>
      <w:r w:rsidRPr="00B53C7F">
        <w:rPr>
          <w:lang w:eastAsia="fr-FR" w:bidi="fr-FR"/>
        </w:rPr>
        <w:t xml:space="preserve"> porter l’emploi à un niveau élevé et stable </w:t>
      </w:r>
      <w:r w:rsidRPr="00B53C7F">
        <w:t>et</w:t>
      </w:r>
      <w:r w:rsidRPr="00B53C7F">
        <w:rPr>
          <w:lang w:eastAsia="fr-FR" w:bidi="fr-FR"/>
        </w:rPr>
        <w:t xml:space="preserve"> obtenir le taux de croissance économique le plus élevé possible. C’est là la tâche que le gouvernement du Québec s’est ass</w:t>
      </w:r>
      <w:r w:rsidRPr="00B53C7F">
        <w:rPr>
          <w:lang w:eastAsia="fr-FR" w:bidi="fr-FR"/>
        </w:rPr>
        <w:t>i</w:t>
      </w:r>
      <w:r w:rsidRPr="00B53C7F">
        <w:rPr>
          <w:lang w:eastAsia="fr-FR" w:bidi="fr-FR"/>
        </w:rPr>
        <w:t>gnée. Avant d’exposer plus en détail ces deux points, je tiens ici à mentionner la nécessité de maximiser le capital social sans lequel un niveau élevé d’emploi et de taux de croissance est impossible : par maximisation du capital social, j’entends toute ce</w:t>
      </w:r>
      <w:r w:rsidRPr="00B53C7F">
        <w:rPr>
          <w:lang w:eastAsia="fr-FR" w:bidi="fr-FR"/>
        </w:rPr>
        <w:t>t</w:t>
      </w:r>
      <w:r w:rsidRPr="00B53C7F">
        <w:rPr>
          <w:lang w:eastAsia="fr-FR" w:bidi="fr-FR"/>
        </w:rPr>
        <w:t>te infrastructure constituée par l’amélioration de l’éducation, la r</w:t>
      </w:r>
      <w:r w:rsidRPr="00B53C7F">
        <w:rPr>
          <w:lang w:eastAsia="fr-FR" w:bidi="fr-FR"/>
        </w:rPr>
        <w:t>é</w:t>
      </w:r>
      <w:r w:rsidRPr="00B53C7F">
        <w:rPr>
          <w:lang w:eastAsia="fr-FR" w:bidi="fr-FR"/>
        </w:rPr>
        <w:t>forme de la fonction publique, les mesures favorisant l’équilibre de la cellule familiale, la législation sur la santé, la modernisation du réseau routier, la réalis</w:t>
      </w:r>
      <w:r w:rsidRPr="00B53C7F">
        <w:rPr>
          <w:lang w:eastAsia="fr-FR" w:bidi="fr-FR"/>
        </w:rPr>
        <w:t>a</w:t>
      </w:r>
      <w:r w:rsidRPr="00B53C7F">
        <w:rPr>
          <w:lang w:eastAsia="fr-FR" w:bidi="fr-FR"/>
        </w:rPr>
        <w:t>tion d’un ensemble indispensable de tr</w:t>
      </w:r>
      <w:r w:rsidRPr="00B53C7F">
        <w:rPr>
          <w:lang w:eastAsia="fr-FR" w:bidi="fr-FR"/>
        </w:rPr>
        <w:t>a</w:t>
      </w:r>
      <w:r w:rsidRPr="00B53C7F">
        <w:rPr>
          <w:lang w:eastAsia="fr-FR" w:bidi="fr-FR"/>
        </w:rPr>
        <w:t>vaux publics et de barrages. Vous constaterez que le gouvernement québécois a déployé, à juste titre, ses efforts dans ce domaine fo</w:t>
      </w:r>
      <w:r w:rsidRPr="00B53C7F">
        <w:rPr>
          <w:lang w:eastAsia="fr-FR" w:bidi="fr-FR"/>
        </w:rPr>
        <w:t>n</w:t>
      </w:r>
      <w:r w:rsidRPr="00B53C7F">
        <w:rPr>
          <w:lang w:eastAsia="fr-FR" w:bidi="fr-FR"/>
        </w:rPr>
        <w:t>damental au cours des quatre dernières années.</w:t>
      </w:r>
    </w:p>
    <w:p w:rsidR="000E2B12" w:rsidRPr="00B53C7F" w:rsidRDefault="000E2B12" w:rsidP="000E2B12">
      <w:pPr>
        <w:spacing w:before="120" w:after="120"/>
        <w:jc w:val="both"/>
      </w:pPr>
      <w:r w:rsidRPr="00B53C7F">
        <w:rPr>
          <w:lang w:eastAsia="fr-FR" w:bidi="fr-FR"/>
        </w:rPr>
        <w:t>Et maintenant ? Maintenant nous devons augmenter notre produ</w:t>
      </w:r>
      <w:r w:rsidRPr="00B53C7F">
        <w:rPr>
          <w:lang w:eastAsia="fr-FR" w:bidi="fr-FR"/>
        </w:rPr>
        <w:t>c</w:t>
      </w:r>
      <w:r w:rsidRPr="00B53C7F">
        <w:rPr>
          <w:lang w:eastAsia="fr-FR" w:bidi="fr-FR"/>
        </w:rPr>
        <w:t>tion de biens et services. Nos investissements dans le capital social du Québec n’ont fait que jeter les bases de notre expansion industrielle. Ces investissements ont certainement créé un suppl</w:t>
      </w:r>
      <w:r w:rsidRPr="00B53C7F">
        <w:rPr>
          <w:lang w:eastAsia="fr-FR" w:bidi="fr-FR"/>
        </w:rPr>
        <w:t>é</w:t>
      </w:r>
      <w:r w:rsidRPr="00B53C7F">
        <w:rPr>
          <w:lang w:eastAsia="fr-FR" w:bidi="fr-FR"/>
        </w:rPr>
        <w:t>ment d’emploi et de revenu, mais ce supplément n’est que temporaire et doit se pou</w:t>
      </w:r>
      <w:r w:rsidRPr="00B53C7F">
        <w:rPr>
          <w:lang w:eastAsia="fr-FR" w:bidi="fr-FR"/>
        </w:rPr>
        <w:t>r</w:t>
      </w:r>
      <w:r w:rsidRPr="00B53C7F">
        <w:rPr>
          <w:lang w:eastAsia="fr-FR" w:bidi="fr-FR"/>
        </w:rPr>
        <w:t>suivre par des injections continues de nouveaux capitaux afin d’obtenir une augmentation permanente de l’emploi et de la produ</w:t>
      </w:r>
      <w:r w:rsidRPr="00B53C7F">
        <w:rPr>
          <w:lang w:eastAsia="fr-FR" w:bidi="fr-FR"/>
        </w:rPr>
        <w:t>c</w:t>
      </w:r>
      <w:r w:rsidRPr="00B53C7F">
        <w:rPr>
          <w:lang w:eastAsia="fr-FR" w:bidi="fr-FR"/>
        </w:rPr>
        <w:t>tion, en particulier dans le nord et l’est du Québec. La théorie écon</w:t>
      </w:r>
      <w:r w:rsidRPr="00B53C7F">
        <w:rPr>
          <w:lang w:eastAsia="fr-FR" w:bidi="fr-FR"/>
        </w:rPr>
        <w:t>o</w:t>
      </w:r>
      <w:r w:rsidRPr="00B53C7F">
        <w:rPr>
          <w:lang w:eastAsia="fr-FR" w:bidi="fr-FR"/>
        </w:rPr>
        <w:t>mique suggère que nous attendions les effets bénéfiques de nos inve</w:t>
      </w:r>
      <w:r w:rsidRPr="00B53C7F">
        <w:rPr>
          <w:lang w:eastAsia="fr-FR" w:bidi="fr-FR"/>
        </w:rPr>
        <w:t>s</w:t>
      </w:r>
      <w:r w:rsidRPr="00B53C7F">
        <w:rPr>
          <w:lang w:eastAsia="fr-FR" w:bidi="fr-FR"/>
        </w:rPr>
        <w:t>tissements infrastructurels. Il nous faut dépasser la théorie économ</w:t>
      </w:r>
      <w:r w:rsidRPr="00B53C7F">
        <w:rPr>
          <w:lang w:eastAsia="fr-FR" w:bidi="fr-FR"/>
        </w:rPr>
        <w:t>i</w:t>
      </w:r>
      <w:r w:rsidRPr="00B53C7F">
        <w:rPr>
          <w:lang w:eastAsia="fr-FR" w:bidi="fr-FR"/>
        </w:rPr>
        <w:t>que, parce que nous ne pouvons simplement pas attendre que l’industrialisation se fasse. Je considère que c’est une vue de l’esprit de dire que l’entreprise privée investira lorsque les conditions profit</w:t>
      </w:r>
      <w:r w:rsidRPr="00B53C7F">
        <w:rPr>
          <w:lang w:eastAsia="fr-FR" w:bidi="fr-FR"/>
        </w:rPr>
        <w:t>a</w:t>
      </w:r>
      <w:r w:rsidRPr="00B53C7F">
        <w:rPr>
          <w:lang w:eastAsia="fr-FR" w:bidi="fr-FR"/>
        </w:rPr>
        <w:t>bles existent dans une région donnée. Il y a un certain nombre de ra</w:t>
      </w:r>
      <w:r w:rsidRPr="00B53C7F">
        <w:rPr>
          <w:lang w:eastAsia="fr-FR" w:bidi="fr-FR"/>
        </w:rPr>
        <w:t>i</w:t>
      </w:r>
      <w:r w:rsidRPr="00B53C7F">
        <w:rPr>
          <w:lang w:eastAsia="fr-FR" w:bidi="fr-FR"/>
        </w:rPr>
        <w:t>sons, pas nécessairement économiques, qui font que rien ne se pr</w:t>
      </w:r>
      <w:r w:rsidRPr="00B53C7F">
        <w:rPr>
          <w:lang w:eastAsia="fr-FR" w:bidi="fr-FR"/>
        </w:rPr>
        <w:t>o</w:t>
      </w:r>
      <w:r w:rsidRPr="00B53C7F">
        <w:rPr>
          <w:lang w:eastAsia="fr-FR" w:bidi="fr-FR"/>
        </w:rPr>
        <w:t>duit : par exemple, la myopie et l’inertie de nos institutions financi</w:t>
      </w:r>
      <w:r w:rsidRPr="00B53C7F">
        <w:rPr>
          <w:lang w:eastAsia="fr-FR" w:bidi="fr-FR"/>
        </w:rPr>
        <w:t>è</w:t>
      </w:r>
      <w:r w:rsidRPr="00B53C7F">
        <w:rPr>
          <w:lang w:eastAsia="fr-FR" w:bidi="fr-FR"/>
        </w:rPr>
        <w:t>res, le manque de cadres ou de chefs d’entreprise dans cette région, les réticences que certains cadres manifestent lorsqu’il s’agit d’aller vivre dans des zones peu développées, les hésitations des détenteurs de c</w:t>
      </w:r>
      <w:r w:rsidRPr="00B53C7F">
        <w:rPr>
          <w:lang w:eastAsia="fr-FR" w:bidi="fr-FR"/>
        </w:rPr>
        <w:t>a</w:t>
      </w:r>
      <w:r w:rsidRPr="00B53C7F">
        <w:rPr>
          <w:lang w:eastAsia="fr-FR" w:bidi="fr-FR"/>
        </w:rPr>
        <w:t>pitaux lorsqu’il s’agit d’investir en dehors des grands centres. Bref, il y a des empêch</w:t>
      </w:r>
      <w:r w:rsidRPr="00B53C7F">
        <w:rPr>
          <w:lang w:eastAsia="fr-FR" w:bidi="fr-FR"/>
        </w:rPr>
        <w:t>e</w:t>
      </w:r>
      <w:r w:rsidRPr="00B53C7F">
        <w:rPr>
          <w:lang w:eastAsia="fr-FR" w:bidi="fr-FR"/>
        </w:rPr>
        <w:t>ments non seulement économiques, mais également sociologiques, au développement de nos régions sous-développées. La solution est entre les mains du gouvernement du Québec.</w:t>
      </w:r>
    </w:p>
    <w:p w:rsidR="000E2B12" w:rsidRPr="00B53C7F" w:rsidRDefault="000E2B12" w:rsidP="000E2B12">
      <w:pPr>
        <w:spacing w:before="120" w:after="120"/>
        <w:jc w:val="both"/>
      </w:pPr>
      <w:r w:rsidRPr="00B53C7F">
        <w:rPr>
          <w:lang w:eastAsia="fr-FR" w:bidi="fr-FR"/>
        </w:rPr>
        <w:t>Premièrement, nous avons donc deux avantages en ce qui concerne ces régions : les richesses naturelles qu’elles possèdent et la disponib</w:t>
      </w:r>
      <w:r w:rsidRPr="00B53C7F">
        <w:rPr>
          <w:lang w:eastAsia="fr-FR" w:bidi="fr-FR"/>
        </w:rPr>
        <w:t>i</w:t>
      </w:r>
      <w:r w:rsidRPr="00B53C7F">
        <w:rPr>
          <w:lang w:eastAsia="fr-FR" w:bidi="fr-FR"/>
        </w:rPr>
        <w:t>lité de notre infrastructure économique (communic</w:t>
      </w:r>
      <w:r w:rsidRPr="00B53C7F">
        <w:rPr>
          <w:lang w:eastAsia="fr-FR" w:bidi="fr-FR"/>
        </w:rPr>
        <w:t>a</w:t>
      </w:r>
      <w:r w:rsidRPr="00B53C7F">
        <w:rPr>
          <w:lang w:eastAsia="fr-FR" w:bidi="fr-FR"/>
        </w:rPr>
        <w:t>tions, énergie, éducation). Ultérieurement, un troisième avantage se dégagera de</w:t>
      </w:r>
      <w:r>
        <w:rPr>
          <w:lang w:eastAsia="fr-FR" w:bidi="fr-FR"/>
        </w:rPr>
        <w:t xml:space="preserve"> </w:t>
      </w:r>
      <w:r>
        <w:t xml:space="preserve">[106] </w:t>
      </w:r>
      <w:r w:rsidRPr="00B53C7F">
        <w:rPr>
          <w:lang w:eastAsia="fr-FR" w:bidi="fr-FR"/>
        </w:rPr>
        <w:t>notre situation géographique : pour le Québec, l’ouverture sur le monde est chose facile. Il nous suffira de considérer que notre ma</w:t>
      </w:r>
      <w:r w:rsidRPr="00B53C7F">
        <w:rPr>
          <w:lang w:eastAsia="fr-FR" w:bidi="fr-FR"/>
        </w:rPr>
        <w:t>r</w:t>
      </w:r>
      <w:r w:rsidRPr="00B53C7F">
        <w:rPr>
          <w:lang w:eastAsia="fr-FR" w:bidi="fr-FR"/>
        </w:rPr>
        <w:t>ché intérieur n’est pas le seul disponible, qu’il en existe d’autres tels que les deux Amériques, l’Europe et l’Afrique. Savez-vous qu’il est déjà moins coûteux d’expédier des marchandises à Dakar qu’à Vanco</w:t>
      </w:r>
      <w:r w:rsidRPr="00B53C7F">
        <w:rPr>
          <w:lang w:eastAsia="fr-FR" w:bidi="fr-FR"/>
        </w:rPr>
        <w:t>u</w:t>
      </w:r>
      <w:r w:rsidRPr="00B53C7F">
        <w:rPr>
          <w:lang w:eastAsia="fr-FR" w:bidi="fr-FR"/>
        </w:rPr>
        <w:t>ver ? Et ce n’est pourtant pas le gouvernement du Québec qui déte</w:t>
      </w:r>
      <w:r w:rsidRPr="00B53C7F">
        <w:rPr>
          <w:lang w:eastAsia="fr-FR" w:bidi="fr-FR"/>
        </w:rPr>
        <w:t>r</w:t>
      </w:r>
      <w:r w:rsidRPr="00B53C7F">
        <w:rPr>
          <w:lang w:eastAsia="fr-FR" w:bidi="fr-FR"/>
        </w:rPr>
        <w:t>mine les tarifs de fret ! D’ici quelques années, la navigation d’hiver sera pratique courante sur le St-Laurent et nous aurons alors l’accès le moins coûteux qui soit aux grands marchés du globe, les anciens comme ceux d’Europe ou les nouveaux co</w:t>
      </w:r>
      <w:r w:rsidRPr="00B53C7F">
        <w:rPr>
          <w:lang w:eastAsia="fr-FR" w:bidi="fr-FR"/>
        </w:rPr>
        <w:t>m</w:t>
      </w:r>
      <w:r w:rsidRPr="00B53C7F">
        <w:rPr>
          <w:lang w:eastAsia="fr-FR" w:bidi="fr-FR"/>
        </w:rPr>
        <w:t>me ceux d’Afrique.</w:t>
      </w:r>
    </w:p>
    <w:p w:rsidR="000E2B12" w:rsidRPr="00B53C7F" w:rsidRDefault="000E2B12" w:rsidP="000E2B12">
      <w:pPr>
        <w:spacing w:before="120" w:after="120"/>
        <w:jc w:val="both"/>
      </w:pPr>
      <w:r w:rsidRPr="00B53C7F">
        <w:rPr>
          <w:lang w:eastAsia="fr-FR" w:bidi="fr-FR"/>
        </w:rPr>
        <w:t>Deuxièmement, nous considérons que l’activité industrielle et commerciale du Québec s’effectue dans le cadre des directives du gouvernement. Les décisions, les désirs et la politique économique du Québec ont un effet immédiat et substantiel sur le secteur privé. Ceci provient non seulement de l’influence déterminante qu’exercent les dépenses gouvernementales et la politique fiscale, mais aussi du fait que nous entendons bien que l’autorité politique ait la primauté et la préséance sur les puissances économiques. C’est ainsi que le gouve</w:t>
      </w:r>
      <w:r w:rsidRPr="00B53C7F">
        <w:rPr>
          <w:lang w:eastAsia="fr-FR" w:bidi="fr-FR"/>
        </w:rPr>
        <w:t>r</w:t>
      </w:r>
      <w:r w:rsidRPr="00B53C7F">
        <w:rPr>
          <w:lang w:eastAsia="fr-FR" w:bidi="fr-FR"/>
        </w:rPr>
        <w:t>nement du Québec détermine les règles à suivre et les objectifs à a</w:t>
      </w:r>
      <w:r w:rsidRPr="00B53C7F">
        <w:rPr>
          <w:lang w:eastAsia="fr-FR" w:bidi="fr-FR"/>
        </w:rPr>
        <w:t>t</w:t>
      </w:r>
      <w:r w:rsidRPr="00B53C7F">
        <w:rPr>
          <w:lang w:eastAsia="fr-FR" w:bidi="fr-FR"/>
        </w:rPr>
        <w:t>teindre, et c’est dans ce cadre que l’investissement privé et les grandes sociétés doivent évoluer et s’équilibrer.</w:t>
      </w:r>
    </w:p>
    <w:p w:rsidR="000E2B12" w:rsidRPr="00B53C7F" w:rsidRDefault="000E2B12" w:rsidP="000E2B12">
      <w:pPr>
        <w:spacing w:before="120" w:after="120"/>
        <w:jc w:val="both"/>
      </w:pPr>
      <w:r w:rsidRPr="00B53C7F">
        <w:rPr>
          <w:lang w:eastAsia="fr-FR" w:bidi="fr-FR"/>
        </w:rPr>
        <w:t>Le problème majeur étant l’obtention d’un taux d’emploi élevé par un taux de croissance élevé, comment se présente le problème du f</w:t>
      </w:r>
      <w:r w:rsidRPr="00B53C7F">
        <w:rPr>
          <w:lang w:eastAsia="fr-FR" w:bidi="fr-FR"/>
        </w:rPr>
        <w:t>i</w:t>
      </w:r>
      <w:r w:rsidRPr="00B53C7F">
        <w:rPr>
          <w:lang w:eastAsia="fr-FR" w:bidi="fr-FR"/>
        </w:rPr>
        <w:t>nancement de cette croissance ?</w:t>
      </w:r>
    </w:p>
    <w:p w:rsidR="000E2B12" w:rsidRPr="00B53C7F" w:rsidRDefault="000E2B12" w:rsidP="000E2B12">
      <w:pPr>
        <w:spacing w:before="120" w:after="120"/>
        <w:jc w:val="both"/>
      </w:pPr>
      <w:r w:rsidRPr="00B53C7F">
        <w:rPr>
          <w:lang w:eastAsia="fr-FR" w:bidi="fr-FR"/>
        </w:rPr>
        <w:t>Le gouvernement espère que cette croissance sera financée à la fois par les investissements privés et par les investissements p</w:t>
      </w:r>
      <w:r w:rsidRPr="00B53C7F">
        <w:rPr>
          <w:lang w:eastAsia="fr-FR" w:bidi="fr-FR"/>
        </w:rPr>
        <w:t>u</w:t>
      </w:r>
      <w:r w:rsidRPr="00B53C7F">
        <w:rPr>
          <w:lang w:eastAsia="fr-FR" w:bidi="fr-FR"/>
        </w:rPr>
        <w:t>blics. Pour les fervents de la synthèse néo-classique, nous avons bien l’intention d’accroître G', si I' n’est pas suffisant, jusqu’à ce que E' (taux élevé d’emploi) soit atteint.</w:t>
      </w:r>
    </w:p>
    <w:p w:rsidR="000E2B12" w:rsidRPr="00B53C7F" w:rsidRDefault="000E2B12" w:rsidP="000E2B12">
      <w:pPr>
        <w:spacing w:before="120" w:after="120"/>
        <w:jc w:val="both"/>
      </w:pPr>
      <w:r w:rsidRPr="00B53C7F">
        <w:rPr>
          <w:lang w:eastAsia="fr-FR" w:bidi="fr-FR"/>
        </w:rPr>
        <w:t xml:space="preserve">Voyons tout d’abord les investissements privés. Nous ne pensons pas que la croissance que nous cherchons à obtenir puisse être obtenue simplement en encourageant les petites entreprises et en attendant qu’elles atteignent le stade d’entreprises moyennes, puis celui de grandes entreprises. C’était peut-être le processus du </w:t>
      </w:r>
      <w:r w:rsidRPr="00B53C7F">
        <w:t>XIX</w:t>
      </w:r>
      <w:r w:rsidRPr="00B53C7F">
        <w:rPr>
          <w:vertAlign w:val="superscript"/>
        </w:rPr>
        <w:t>e</w:t>
      </w:r>
      <w:r w:rsidRPr="00B53C7F">
        <w:t xml:space="preserve"> </w:t>
      </w:r>
      <w:r w:rsidRPr="00B53C7F">
        <w:rPr>
          <w:lang w:eastAsia="fr-FR" w:bidi="fr-FR"/>
        </w:rPr>
        <w:t>siècle, mais cela ne suffit plus au Québec en 1965. De nos jours, le moyen le plus rapide d’industrialisation consiste à favoriser dans les régions en voie de développement l’établissement de grandes unités, de succurs</w:t>
      </w:r>
      <w:r w:rsidRPr="00B53C7F">
        <w:rPr>
          <w:lang w:eastAsia="fr-FR" w:bidi="fr-FR"/>
        </w:rPr>
        <w:t>a</w:t>
      </w:r>
      <w:r w:rsidRPr="00B53C7F">
        <w:rPr>
          <w:lang w:eastAsia="fr-FR" w:bidi="fr-FR"/>
        </w:rPr>
        <w:t>les ou filiales, appartenant à de grandes sociétés nationales ou étrang</w:t>
      </w:r>
      <w:r w:rsidRPr="00B53C7F">
        <w:rPr>
          <w:lang w:eastAsia="fr-FR" w:bidi="fr-FR"/>
        </w:rPr>
        <w:t>è</w:t>
      </w:r>
      <w:r w:rsidRPr="00B53C7F">
        <w:rPr>
          <w:lang w:eastAsia="fr-FR" w:bidi="fr-FR"/>
        </w:rPr>
        <w:t>res. Seules ces grandes unités permettent une croissance véritable et sont capables d’attirer les petites et moyennes entreprises vers de no</w:t>
      </w:r>
      <w:r w:rsidRPr="00B53C7F">
        <w:rPr>
          <w:lang w:eastAsia="fr-FR" w:bidi="fr-FR"/>
        </w:rPr>
        <w:t>u</w:t>
      </w:r>
      <w:r w:rsidRPr="00B53C7F">
        <w:rPr>
          <w:lang w:eastAsia="fr-FR" w:bidi="fr-FR"/>
        </w:rPr>
        <w:t>velles régions industrielles.</w:t>
      </w:r>
    </w:p>
    <w:p w:rsidR="000E2B12" w:rsidRPr="00B53C7F" w:rsidRDefault="000E2B12" w:rsidP="000E2B12">
      <w:pPr>
        <w:spacing w:before="120" w:after="120"/>
        <w:jc w:val="both"/>
      </w:pPr>
      <w:r w:rsidRPr="00B53C7F">
        <w:rPr>
          <w:lang w:eastAsia="fr-FR" w:bidi="fr-FR"/>
        </w:rPr>
        <w:t>Nous voilà maintenant au cœur de la grande controverse. Si, pour être véritablement mise en valeur, une région doit être dotée de gra</w:t>
      </w:r>
      <w:r w:rsidRPr="00B53C7F">
        <w:rPr>
          <w:lang w:eastAsia="fr-FR" w:bidi="fr-FR"/>
        </w:rPr>
        <w:t>n</w:t>
      </w:r>
      <w:r w:rsidRPr="00B53C7F">
        <w:rPr>
          <w:lang w:eastAsia="fr-FR" w:bidi="fr-FR"/>
        </w:rPr>
        <w:t>des unités industrielles, quelle importance doit-on accorder à la nati</w:t>
      </w:r>
      <w:r w:rsidRPr="00B53C7F">
        <w:rPr>
          <w:lang w:eastAsia="fr-FR" w:bidi="fr-FR"/>
        </w:rPr>
        <w:t>o</w:t>
      </w:r>
      <w:r w:rsidRPr="00B53C7F">
        <w:rPr>
          <w:lang w:eastAsia="fr-FR" w:bidi="fr-FR"/>
        </w:rPr>
        <w:t>nalité de ces grandes unités ? Et je réponds : on doit accorder à la n</w:t>
      </w:r>
      <w:r w:rsidRPr="00B53C7F">
        <w:rPr>
          <w:lang w:eastAsia="fr-FR" w:bidi="fr-FR"/>
        </w:rPr>
        <w:t>a</w:t>
      </w:r>
      <w:r w:rsidRPr="00B53C7F">
        <w:rPr>
          <w:lang w:eastAsia="fr-FR" w:bidi="fr-FR"/>
        </w:rPr>
        <w:t>tionalité de ces grandes unités une importance toute relative. Pou</w:t>
      </w:r>
      <w:r w:rsidRPr="00B53C7F">
        <w:rPr>
          <w:lang w:eastAsia="fr-FR" w:bidi="fr-FR"/>
        </w:rPr>
        <w:t>r</w:t>
      </w:r>
      <w:r w:rsidRPr="00B53C7F">
        <w:rPr>
          <w:lang w:eastAsia="fr-FR" w:bidi="fr-FR"/>
        </w:rPr>
        <w:t>quoi ? Parce que, bien que je souhaite ardemment que notre</w:t>
      </w:r>
      <w:r>
        <w:rPr>
          <w:lang w:eastAsia="fr-FR" w:bidi="fr-FR"/>
        </w:rPr>
        <w:t xml:space="preserve"> </w:t>
      </w:r>
      <w:r>
        <w:t xml:space="preserve">[107] </w:t>
      </w:r>
      <w:r w:rsidRPr="00B53C7F">
        <w:rPr>
          <w:lang w:eastAsia="fr-FR" w:bidi="fr-FR"/>
        </w:rPr>
        <w:t>croissance soit financée par nous-mêmes, j’estime faire preuve de r</w:t>
      </w:r>
      <w:r w:rsidRPr="00B53C7F">
        <w:rPr>
          <w:lang w:eastAsia="fr-FR" w:bidi="fr-FR"/>
        </w:rPr>
        <w:t>é</w:t>
      </w:r>
      <w:r w:rsidRPr="00B53C7F">
        <w:rPr>
          <w:lang w:eastAsia="fr-FR" w:bidi="fr-FR"/>
        </w:rPr>
        <w:t>alisme, aussi déplaisant que cela puisse être pour nos réactionnaires comme pour nos révolutionnaires, en affirmant que les problèmes que constituent notre chômage et notre expansion économique ne seront pas résolus par le maintien des barrières tarifaires ou par l’avènement du socialisme intégral. Dans le premier cas, nous avons une solution artificielle ; dans le second cas, nous avons une solution fausse. Dans les deux cas, c’est l’individu, qu’il soit chômeur ou consommateur, qui en souffre.</w:t>
      </w:r>
    </w:p>
    <w:p w:rsidR="000E2B12" w:rsidRDefault="000E2B12" w:rsidP="000E2B12">
      <w:pPr>
        <w:spacing w:before="120" w:after="120"/>
        <w:jc w:val="both"/>
        <w:rPr>
          <w:lang w:eastAsia="fr-FR" w:bidi="fr-FR"/>
        </w:rPr>
      </w:pPr>
    </w:p>
    <w:p w:rsidR="000E2B12" w:rsidRPr="00B53C7F" w:rsidRDefault="000E2B12" w:rsidP="000E2B12">
      <w:pPr>
        <w:pStyle w:val="a"/>
      </w:pPr>
      <w:r w:rsidRPr="00B53C7F">
        <w:t>Voyons les choses en</w:t>
      </w:r>
      <w:r>
        <w:t xml:space="preserve"> face :</w:t>
      </w:r>
      <w:r>
        <w:br/>
      </w:r>
      <w:r w:rsidRPr="00B53C7F">
        <w:t>de quoi s’agit-il ?</w:t>
      </w:r>
    </w:p>
    <w:p w:rsidR="000E2B12" w:rsidRDefault="000E2B12" w:rsidP="000E2B12">
      <w:pPr>
        <w:spacing w:before="120" w:after="120"/>
        <w:jc w:val="both"/>
        <w:rPr>
          <w:lang w:eastAsia="fr-FR" w:bidi="fr-FR"/>
        </w:rPr>
      </w:pPr>
    </w:p>
    <w:p w:rsidR="000E2B12" w:rsidRPr="00B53C7F" w:rsidRDefault="000E2B12" w:rsidP="000E2B12">
      <w:pPr>
        <w:spacing w:before="120" w:after="120"/>
        <w:jc w:val="both"/>
      </w:pPr>
      <w:r w:rsidRPr="00B53C7F">
        <w:rPr>
          <w:lang w:eastAsia="fr-FR" w:bidi="fr-FR"/>
        </w:rPr>
        <w:t>1° Un moulin à papier de $50 millions peut rapporter $1 million en dividendes à ses propriétaires étrangers. Par contre, cette usine peut grossir de $35 millions le produit national brut du Québec ; elle peut donner de l’emploi, dans les ateliers ou sur les terrains de coupe, à 1,500 personnes et, indirectement, à des centaines d’autres ; $10 mi</w:t>
      </w:r>
      <w:r w:rsidRPr="00B53C7F">
        <w:rPr>
          <w:lang w:eastAsia="fr-FR" w:bidi="fr-FR"/>
        </w:rPr>
        <w:t>l</w:t>
      </w:r>
      <w:r w:rsidRPr="00B53C7F">
        <w:rPr>
          <w:lang w:eastAsia="fr-FR" w:bidi="fr-FR"/>
        </w:rPr>
        <w:t>lions seront peut-être versés sous la forme de salaires ; les achats de matières premières, d’énergie et de moyens de transport s’élèveront peut-être à $15 millions ; cette nouvelle entreprise versera $3 millions aux gouvernements tant fédéral que provincial ou municipal ; elle di</w:t>
      </w:r>
      <w:r w:rsidRPr="00B53C7F">
        <w:rPr>
          <w:lang w:eastAsia="fr-FR" w:bidi="fr-FR"/>
        </w:rPr>
        <w:t>s</w:t>
      </w:r>
      <w:r w:rsidRPr="00B53C7F">
        <w:rPr>
          <w:lang w:eastAsia="fr-FR" w:bidi="fr-FR"/>
        </w:rPr>
        <w:t>posera peut-être encore de plusieurs millions de dollars qu’elle pourra réinvestir ou utiliser pour fins d’extension. Avec de tels résultats, je ne vois vraiment pas pourquoi l’on doit s’inquiéter des maigres sommes versées aux propriétaires, qu’ils soient canadiens ou américains. Les dividendes constituent le plus petit des bénéfices que cet investiss</w:t>
      </w:r>
      <w:r w:rsidRPr="00B53C7F">
        <w:rPr>
          <w:lang w:eastAsia="fr-FR" w:bidi="fr-FR"/>
        </w:rPr>
        <w:t>e</w:t>
      </w:r>
      <w:r w:rsidRPr="00B53C7F">
        <w:rPr>
          <w:lang w:eastAsia="fr-FR" w:bidi="fr-FR"/>
        </w:rPr>
        <w:t>ment de $50 millions a rapportés. Les dividendes sont moins élevés que les bénéfices non distribués ; ils sont beaucoup moins élevés que l’ensemble des taxes versées et, naturellement, ils ne représentent qu’une fraction très minime des salaires et des sommes dépensées pour la transformation de la matière première. Dans ces conditions, je vous le demand</w:t>
      </w:r>
      <w:r>
        <w:rPr>
          <w:lang w:eastAsia="fr-FR" w:bidi="fr-FR"/>
        </w:rPr>
        <w:t>e, mais de quoi nous plaignons-</w:t>
      </w:r>
      <w:r w:rsidRPr="00B53C7F">
        <w:rPr>
          <w:lang w:eastAsia="fr-FR" w:bidi="fr-FR"/>
        </w:rPr>
        <w:t>nous ?...</w:t>
      </w:r>
    </w:p>
    <w:p w:rsidR="000E2B12" w:rsidRPr="00B53C7F" w:rsidRDefault="000E2B12" w:rsidP="000E2B12">
      <w:pPr>
        <w:spacing w:before="120" w:after="120"/>
        <w:jc w:val="both"/>
      </w:pPr>
      <w:r w:rsidRPr="00B53C7F">
        <w:rPr>
          <w:lang w:eastAsia="fr-FR" w:bidi="fr-FR"/>
        </w:rPr>
        <w:t>2° Comme je l’ai dit précédemment, les entreprises fonctionnent dans le cadre de règles fixées par les gouvernements. Nos lois tarifa</w:t>
      </w:r>
      <w:r w:rsidRPr="00B53C7F">
        <w:rPr>
          <w:lang w:eastAsia="fr-FR" w:bidi="fr-FR"/>
        </w:rPr>
        <w:t>i</w:t>
      </w:r>
      <w:r w:rsidRPr="00B53C7F">
        <w:rPr>
          <w:lang w:eastAsia="fr-FR" w:bidi="fr-FR"/>
        </w:rPr>
        <w:t>res fédérales ont transformé l’économie canadienne en un système de filiales en impliquant que notre marché intérieur n’était accessible qu’aux produits fabriqués dans les usines établies à l’intérieur de nos barrières tarifaires. Une société s’installe au Canada pour obtenir sa part de notre marché, et non pour exporter vers les 21 autres pays où ses filiales sont déjà en opération. Je pense en particulier au cas d’un industriel qui refusait de s’établir au Canada à cause de nos réticences à l’égard des capitaux étrangers. Cela s’est simplement traduit par 200 « jobs » de moins.</w:t>
      </w:r>
    </w:p>
    <w:p w:rsidR="000E2B12" w:rsidRPr="00B53C7F" w:rsidRDefault="000E2B12" w:rsidP="000E2B12">
      <w:pPr>
        <w:spacing w:before="120" w:after="120"/>
        <w:jc w:val="both"/>
      </w:pPr>
      <w:r w:rsidRPr="00B53C7F">
        <w:rPr>
          <w:lang w:eastAsia="fr-FR" w:bidi="fr-FR"/>
        </w:rPr>
        <w:t>3° Il est vrai que de nombreuses filiales canadiennes n’exportent pas ou ne sont pas autorisées à exporter. Mais, dans une telle situation, ne sont-elles pas désavantagées, du fait même que leur activité</w:t>
      </w:r>
      <w:r>
        <w:rPr>
          <w:lang w:eastAsia="fr-FR" w:bidi="fr-FR"/>
        </w:rPr>
        <w:t xml:space="preserve"> </w:t>
      </w:r>
      <w:r>
        <w:t xml:space="preserve">[106] </w:t>
      </w:r>
      <w:r w:rsidRPr="00B53C7F">
        <w:rPr>
          <w:lang w:eastAsia="fr-FR" w:bidi="fr-FR"/>
        </w:rPr>
        <w:t>est restreinte à ce pays, par comparaison avec les entreprises can</w:t>
      </w:r>
      <w:r w:rsidRPr="00B53C7F">
        <w:rPr>
          <w:lang w:eastAsia="fr-FR" w:bidi="fr-FR"/>
        </w:rPr>
        <w:t>a</w:t>
      </w:r>
      <w:r w:rsidRPr="00B53C7F">
        <w:rPr>
          <w:lang w:eastAsia="fr-FR" w:bidi="fr-FR"/>
        </w:rPr>
        <w:t xml:space="preserve">diennes qui peuvent exporter où elles veulent — si elles le veulent ? car voilà le </w:t>
      </w:r>
      <w:r w:rsidRPr="00B53C7F">
        <w:t>hic.</w:t>
      </w:r>
      <w:r w:rsidRPr="00B53C7F">
        <w:rPr>
          <w:lang w:eastAsia="fr-FR" w:bidi="fr-FR"/>
        </w:rPr>
        <w:t xml:space="preserve"> Ce n’est pas du fait que les filiales n’exportent pas que nous devons nous plaindre </w:t>
      </w:r>
      <w:r>
        <w:rPr>
          <w:lang w:eastAsia="fr-FR" w:bidi="fr-FR"/>
        </w:rPr>
        <w:t>— mais plutôt du fait que nous-</w:t>
      </w:r>
      <w:r w:rsidRPr="00B53C7F">
        <w:rPr>
          <w:lang w:eastAsia="fr-FR" w:bidi="fr-FR"/>
        </w:rPr>
        <w:t>m</w:t>
      </w:r>
      <w:r w:rsidRPr="00B53C7F">
        <w:rPr>
          <w:lang w:eastAsia="fr-FR" w:bidi="fr-FR"/>
        </w:rPr>
        <w:t>ê</w:t>
      </w:r>
      <w:r w:rsidRPr="00B53C7F">
        <w:rPr>
          <w:lang w:eastAsia="fr-FR" w:bidi="fr-FR"/>
        </w:rPr>
        <w:t>mes, que nos propres compagnies n’exportent pas plus.</w:t>
      </w:r>
    </w:p>
    <w:p w:rsidR="000E2B12" w:rsidRPr="00B53C7F" w:rsidRDefault="000E2B12" w:rsidP="000E2B12">
      <w:pPr>
        <w:spacing w:before="120" w:after="120"/>
        <w:jc w:val="both"/>
      </w:pPr>
      <w:r w:rsidRPr="00B53C7F">
        <w:rPr>
          <w:lang w:eastAsia="fr-FR" w:bidi="fr-FR"/>
        </w:rPr>
        <w:t xml:space="preserve">4° Il est véritablement étrange que les Canadiens commencent soudainement à s’affoler devant les dangers de la propriété étrangère précisément au moment où les propriétaires des grandes entreprises n’ont plus aucune importance, à toute fin pratique. Ces propriétaires, les actionnaires, sont tellement disséminés que le véritable contrôle de l’entreprise se trouve de plus en plus entre les mains des directeurs, des </w:t>
      </w:r>
      <w:r w:rsidRPr="00B53C7F">
        <w:rPr>
          <w:i/>
        </w:rPr>
        <w:t>managers</w:t>
      </w:r>
      <w:r w:rsidRPr="00B53C7F">
        <w:rPr>
          <w:lang w:eastAsia="fr-FR" w:bidi="fr-FR"/>
        </w:rPr>
        <w:t xml:space="preserve"> comme l’on dit en anglais. Et ce qui guide les </w:t>
      </w:r>
      <w:r w:rsidRPr="00B53C7F">
        <w:t>man</w:t>
      </w:r>
      <w:r w:rsidRPr="00B53C7F">
        <w:t>a</w:t>
      </w:r>
      <w:r w:rsidRPr="00B53C7F">
        <w:t>gers</w:t>
      </w:r>
      <w:r w:rsidRPr="00B53C7F">
        <w:rPr>
          <w:lang w:eastAsia="fr-FR" w:bidi="fr-FR"/>
        </w:rPr>
        <w:t>, ce sont des normes techniques et économiques, des normes d’efficacité. Les actionnaires et investisseurs sont uniquement guidés, et à juste titre, par le rendement de leurs investissements et par la fro</w:t>
      </w:r>
      <w:r w:rsidRPr="00B53C7F">
        <w:rPr>
          <w:lang w:eastAsia="fr-FR" w:bidi="fr-FR"/>
        </w:rPr>
        <w:t>i</w:t>
      </w:r>
      <w:r w:rsidRPr="00B53C7F">
        <w:rPr>
          <w:lang w:eastAsia="fr-FR" w:bidi="fr-FR"/>
        </w:rPr>
        <w:t>de réalité des rapports prix-bénéfice. Il est ridicule de prétendre que les placeurs de fonds agissent dans leur intérêt, ou dans celui de leur pays, en plaçant leur argent à 2% chez eux au lieu de le placer en a</w:t>
      </w:r>
      <w:r w:rsidRPr="00B53C7F">
        <w:rPr>
          <w:lang w:eastAsia="fr-FR" w:bidi="fr-FR"/>
        </w:rPr>
        <w:t>c</w:t>
      </w:r>
      <w:r w:rsidRPr="00B53C7F">
        <w:rPr>
          <w:lang w:eastAsia="fr-FR" w:bidi="fr-FR"/>
        </w:rPr>
        <w:t>tions de grandes sociétés internationales rapportant 5%.</w:t>
      </w:r>
    </w:p>
    <w:p w:rsidR="000E2B12" w:rsidRPr="00B53C7F" w:rsidRDefault="000E2B12" w:rsidP="000E2B12">
      <w:pPr>
        <w:spacing w:before="120" w:after="120"/>
        <w:jc w:val="both"/>
      </w:pPr>
      <w:r w:rsidRPr="00B53C7F">
        <w:rPr>
          <w:lang w:eastAsia="fr-FR" w:bidi="fr-FR"/>
        </w:rPr>
        <w:t>De nos jours ce sont les gouvernements qui modèlent le dévelo</w:t>
      </w:r>
      <w:r w:rsidRPr="00B53C7F">
        <w:rPr>
          <w:lang w:eastAsia="fr-FR" w:bidi="fr-FR"/>
        </w:rPr>
        <w:t>p</w:t>
      </w:r>
      <w:r w:rsidRPr="00B53C7F">
        <w:rPr>
          <w:lang w:eastAsia="fr-FR" w:bidi="fr-FR"/>
        </w:rPr>
        <w:t>pement des pays dont ils ont la charge. L’autorité politique a la pr</w:t>
      </w:r>
      <w:r w:rsidRPr="00B53C7F">
        <w:rPr>
          <w:lang w:eastAsia="fr-FR" w:bidi="fr-FR"/>
        </w:rPr>
        <w:t>é</w:t>
      </w:r>
      <w:r w:rsidRPr="00B53C7F">
        <w:rPr>
          <w:lang w:eastAsia="fr-FR" w:bidi="fr-FR"/>
        </w:rPr>
        <w:t xml:space="preserve">éminence sur la puissance économique. </w:t>
      </w:r>
      <w:r>
        <w:rPr>
          <w:lang w:eastAsia="fr-FR" w:bidi="fr-FR"/>
        </w:rPr>
        <w:t>À</w:t>
      </w:r>
      <w:r w:rsidRPr="00B53C7F">
        <w:rPr>
          <w:lang w:eastAsia="fr-FR" w:bidi="fr-FR"/>
        </w:rPr>
        <w:t xml:space="preserve"> l’heure de l'économie concertée, au principe duquel je souscris entièrement, c’est au cours de discussions entre les comités gouvernementaux de planification, les chefs d’entreprises et les syndicats que les formules à suivre sont m</w:t>
      </w:r>
      <w:r w:rsidRPr="00B53C7F">
        <w:rPr>
          <w:lang w:eastAsia="fr-FR" w:bidi="fr-FR"/>
        </w:rPr>
        <w:t>i</w:t>
      </w:r>
      <w:r w:rsidRPr="00B53C7F">
        <w:rPr>
          <w:lang w:eastAsia="fr-FR" w:bidi="fr-FR"/>
        </w:rPr>
        <w:t>ses au point, et non au cours des assemblées d’actionnaires dont Berle et Means ont signalé depuis longtemps l’effacement.</w:t>
      </w:r>
    </w:p>
    <w:p w:rsidR="000E2B12" w:rsidRPr="00B53C7F" w:rsidRDefault="000E2B12" w:rsidP="000E2B12">
      <w:pPr>
        <w:spacing w:before="120" w:after="120"/>
        <w:jc w:val="both"/>
      </w:pPr>
      <w:r w:rsidRPr="00B53C7F">
        <w:rPr>
          <w:lang w:eastAsia="fr-FR" w:bidi="fr-FR"/>
        </w:rPr>
        <w:t>On semble vouloir faire grand cas de la perte de souveraineté que provoqueraient les capitaux étrangers. Je ne suis pas d’accord avec cette objection qui ne vise bien souvent qu’à sauvegarder des intérêts acquis qui ne méritent plus de le rester, intérêts acquis qu’il est polit</w:t>
      </w:r>
      <w:r w:rsidRPr="00B53C7F">
        <w:rPr>
          <w:lang w:eastAsia="fr-FR" w:bidi="fr-FR"/>
        </w:rPr>
        <w:t>i</w:t>
      </w:r>
      <w:r w:rsidRPr="00B53C7F">
        <w:rPr>
          <w:lang w:eastAsia="fr-FR" w:bidi="fr-FR"/>
        </w:rPr>
        <w:t>quement facile, avec un groupe de pression bien organisé, de draper dans les plis d’un patriotisme dont seules les classes populaires font les frais ; intérêts acquis à la défense desquels il est également facile de mobiliser un nationalisme aveuglé par des appels malveillants qui ne visent la plupart du temps qu’à aliéner des émotions profondes au profit d’intérêts occultes.</w:t>
      </w:r>
    </w:p>
    <w:p w:rsidR="000E2B12" w:rsidRDefault="000E2B12" w:rsidP="000E2B12">
      <w:pPr>
        <w:spacing w:before="120" w:after="120"/>
        <w:jc w:val="both"/>
        <w:rPr>
          <w:lang w:eastAsia="fr-FR" w:bidi="fr-FR"/>
        </w:rPr>
      </w:pPr>
    </w:p>
    <w:p w:rsidR="000E2B12" w:rsidRPr="00B53C7F" w:rsidRDefault="000E2B12" w:rsidP="000E2B12">
      <w:pPr>
        <w:pStyle w:val="a"/>
      </w:pPr>
      <w:r w:rsidRPr="00B53C7F">
        <w:t>Voyons maintenant l’autre aspect du</w:t>
      </w:r>
      <w:r>
        <w:t xml:space="preserve"> diptyque,</w:t>
      </w:r>
      <w:r>
        <w:br/>
      </w:r>
      <w:r w:rsidRPr="00B53C7F">
        <w:t>à savoir les inve</w:t>
      </w:r>
      <w:r w:rsidRPr="00B53C7F">
        <w:t>s</w:t>
      </w:r>
      <w:r w:rsidRPr="00B53C7F">
        <w:t>tissements publics.</w:t>
      </w:r>
    </w:p>
    <w:p w:rsidR="000E2B12" w:rsidRDefault="000E2B12" w:rsidP="000E2B12">
      <w:pPr>
        <w:spacing w:before="120" w:after="120"/>
        <w:jc w:val="both"/>
        <w:rPr>
          <w:lang w:eastAsia="fr-FR" w:bidi="fr-FR"/>
        </w:rPr>
      </w:pPr>
    </w:p>
    <w:p w:rsidR="000E2B12" w:rsidRPr="00B53C7F" w:rsidRDefault="000E2B12" w:rsidP="000E2B12">
      <w:pPr>
        <w:spacing w:before="120" w:after="120"/>
        <w:jc w:val="both"/>
      </w:pPr>
      <w:r w:rsidRPr="00B53C7F">
        <w:rPr>
          <w:lang w:eastAsia="fr-FR" w:bidi="fr-FR"/>
        </w:rPr>
        <w:t>Face aux structures industrielles complètes et adultes établies par les investissements étrangers, il ne semble pas, au premier abord, qu’il y ait beaucoup de place pour une nouvelle élite, réaliste et de mieux en mieux préparée, d’expression française, et désireuse de mettre en valeur et de développer une puissance industrielle de son cru. Les e</w:t>
      </w:r>
      <w:r w:rsidRPr="00B53C7F">
        <w:rPr>
          <w:lang w:eastAsia="fr-FR" w:bidi="fr-FR"/>
        </w:rPr>
        <w:t>n</w:t>
      </w:r>
      <w:r w:rsidRPr="00B53C7F">
        <w:rPr>
          <w:lang w:eastAsia="fr-FR" w:bidi="fr-FR"/>
        </w:rPr>
        <w:t>treprises familiales ne sont plus en mesure, en général, d’élargir</w:t>
      </w:r>
      <w:r>
        <w:rPr>
          <w:lang w:eastAsia="fr-FR" w:bidi="fr-FR"/>
        </w:rPr>
        <w:t xml:space="preserve"> </w:t>
      </w:r>
      <w:r>
        <w:t xml:space="preserve">[109] </w:t>
      </w:r>
      <w:r w:rsidRPr="00B53C7F">
        <w:rPr>
          <w:lang w:eastAsia="fr-FR" w:bidi="fr-FR"/>
        </w:rPr>
        <w:t>leurs marchés et leurs sphères d’influence et, de ce fait, ces entr</w:t>
      </w:r>
      <w:r w:rsidRPr="00B53C7F">
        <w:rPr>
          <w:lang w:eastAsia="fr-FR" w:bidi="fr-FR"/>
        </w:rPr>
        <w:t>e</w:t>
      </w:r>
      <w:r w:rsidRPr="00B53C7F">
        <w:rPr>
          <w:lang w:eastAsia="fr-FR" w:bidi="fr-FR"/>
        </w:rPr>
        <w:t>prises se trouvent placées dans une situation où leur existence même est m</w:t>
      </w:r>
      <w:r w:rsidRPr="00B53C7F">
        <w:rPr>
          <w:lang w:eastAsia="fr-FR" w:bidi="fr-FR"/>
        </w:rPr>
        <w:t>e</w:t>
      </w:r>
      <w:r w:rsidRPr="00B53C7F">
        <w:rPr>
          <w:lang w:eastAsia="fr-FR" w:bidi="fr-FR"/>
        </w:rPr>
        <w:t>nacée par les grandes sociétés internationales et par leurs fili</w:t>
      </w:r>
      <w:r w:rsidRPr="00B53C7F">
        <w:rPr>
          <w:lang w:eastAsia="fr-FR" w:bidi="fr-FR"/>
        </w:rPr>
        <w:t>a</w:t>
      </w:r>
      <w:r w:rsidRPr="00B53C7F">
        <w:rPr>
          <w:lang w:eastAsia="fr-FR" w:bidi="fr-FR"/>
        </w:rPr>
        <w:t>les, plus efficientes du fait de leur expérience et plus solides du fait de leur puissance financière.</w:t>
      </w:r>
    </w:p>
    <w:p w:rsidR="000E2B12" w:rsidRPr="00B53C7F" w:rsidRDefault="000E2B12" w:rsidP="000E2B12">
      <w:pPr>
        <w:spacing w:before="120" w:after="120"/>
        <w:jc w:val="both"/>
      </w:pPr>
      <w:r w:rsidRPr="00B53C7F">
        <w:rPr>
          <w:lang w:eastAsia="fr-FR" w:bidi="fr-FR"/>
        </w:rPr>
        <w:t>En un mot, donc, l’apparition de firmes nouvelles sur la scène n</w:t>
      </w:r>
      <w:r w:rsidRPr="00B53C7F">
        <w:rPr>
          <w:lang w:eastAsia="fr-FR" w:bidi="fr-FR"/>
        </w:rPr>
        <w:t>a</w:t>
      </w:r>
      <w:r w:rsidRPr="00B53C7F">
        <w:rPr>
          <w:lang w:eastAsia="fr-FR" w:bidi="fr-FR"/>
        </w:rPr>
        <w:t>tionale est devenue hasardeuse juste au moment où une nation nouve</w:t>
      </w:r>
      <w:r w:rsidRPr="00B53C7F">
        <w:rPr>
          <w:lang w:eastAsia="fr-FR" w:bidi="fr-FR"/>
        </w:rPr>
        <w:t>l</w:t>
      </w:r>
      <w:r w:rsidRPr="00B53C7F">
        <w:rPr>
          <w:lang w:eastAsia="fr-FR" w:bidi="fr-FR"/>
        </w:rPr>
        <w:t>le désire désespérément prendre son essor. Il est extrêmement coûteux d’entrer en concurrence avec la compagnie établie depuis longtemps et dont les reins sont solides ; il est virtuellement impossible, pour des hommes nouveaux, de rassembler une épargne privée qui permette de procéder au lancement de grandes entreprises. Les impôts peuvent financer le raffinement du capital humain et les investissements i</w:t>
      </w:r>
      <w:r w:rsidRPr="00B53C7F">
        <w:rPr>
          <w:lang w:eastAsia="fr-FR" w:bidi="fr-FR"/>
        </w:rPr>
        <w:t>n</w:t>
      </w:r>
      <w:r w:rsidRPr="00B53C7F">
        <w:rPr>
          <w:lang w:eastAsia="fr-FR" w:bidi="fr-FR"/>
        </w:rPr>
        <w:t>frastructurels. Par contre, le poids de la fiscalité diminue la possibilité d’épargner et d’accumuler les capitaux. De plus, de nombreux disp</w:t>
      </w:r>
      <w:r w:rsidRPr="00B53C7F">
        <w:rPr>
          <w:lang w:eastAsia="fr-FR" w:bidi="fr-FR"/>
        </w:rPr>
        <w:t>o</w:t>
      </w:r>
      <w:r w:rsidRPr="00B53C7F">
        <w:rPr>
          <w:lang w:eastAsia="fr-FR" w:bidi="fr-FR"/>
        </w:rPr>
        <w:t>sitifs « monopolis</w:t>
      </w:r>
      <w:r>
        <w:rPr>
          <w:lang w:eastAsia="fr-FR" w:bidi="fr-FR"/>
        </w:rPr>
        <w:t>t</w:t>
      </w:r>
      <w:r w:rsidRPr="00B53C7F">
        <w:rPr>
          <w:lang w:eastAsia="fr-FR" w:bidi="fr-FR"/>
        </w:rPr>
        <w:t>iques » empêchent l’individu de faire son entrée dans la plupart des industries. Les géants industriels sont là ; ils sont efficients, puissants, légalement éternels.</w:t>
      </w:r>
    </w:p>
    <w:p w:rsidR="000E2B12" w:rsidRPr="00B53C7F" w:rsidRDefault="000E2B12" w:rsidP="000E2B12">
      <w:pPr>
        <w:spacing w:before="120" w:after="120"/>
        <w:jc w:val="both"/>
      </w:pPr>
      <w:r w:rsidRPr="00B53C7F">
        <w:rPr>
          <w:lang w:eastAsia="fr-FR" w:bidi="fr-FR"/>
        </w:rPr>
        <w:t>Il s’ensuit que les gouvernements ont un rôle valable et nécessaire à jouer non seulement dans la mise en valeur des ressources humaines, mais également dans la mise au point de programmes qui permettront de promouvoir au mieux l’utilisation la plus efficiente possible de nos richesses et de leurs possibilités industrielles.</w:t>
      </w:r>
    </w:p>
    <w:p w:rsidR="000E2B12" w:rsidRPr="00B53C7F" w:rsidRDefault="000E2B12" w:rsidP="000E2B12">
      <w:pPr>
        <w:spacing w:before="120" w:after="120"/>
        <w:jc w:val="both"/>
      </w:pPr>
      <w:r w:rsidRPr="00B53C7F">
        <w:rPr>
          <w:lang w:eastAsia="fr-FR" w:bidi="fr-FR"/>
        </w:rPr>
        <w:t>Un peuple désireux d’augmenter son standard de vie et son taux de croissance, un peuple décidé à réduire le nombre de ses chômeurs se doit de faire usage de l’assistance puissante et de la coopération que les gouvernements peuvent lui accorder.</w:t>
      </w:r>
    </w:p>
    <w:p w:rsidR="000E2B12" w:rsidRPr="00B53C7F" w:rsidRDefault="000E2B12" w:rsidP="000E2B12">
      <w:pPr>
        <w:spacing w:before="120" w:after="120"/>
        <w:jc w:val="both"/>
      </w:pPr>
      <w:r w:rsidRPr="00B53C7F">
        <w:rPr>
          <w:lang w:eastAsia="fr-FR" w:bidi="fr-FR"/>
        </w:rPr>
        <w:t>Avant que ne soient mises en valeur, par exemple, la Gaspésie ou la Côte Nord, devons-nous ici, à Québec, attendre qu’aillent s’établir là-bas, volontairement, de petites affaires privées ? Pouvons-nous a</w:t>
      </w:r>
      <w:r w:rsidRPr="00B53C7F">
        <w:rPr>
          <w:lang w:eastAsia="fr-FR" w:bidi="fr-FR"/>
        </w:rPr>
        <w:t>t</w:t>
      </w:r>
      <w:r w:rsidRPr="00B53C7F">
        <w:rPr>
          <w:lang w:eastAsia="fr-FR" w:bidi="fr-FR"/>
        </w:rPr>
        <w:t>tendre, pendant plusieurs générations, que ces petites entreprises atte</w:t>
      </w:r>
      <w:r w:rsidRPr="00B53C7F">
        <w:rPr>
          <w:lang w:eastAsia="fr-FR" w:bidi="fr-FR"/>
        </w:rPr>
        <w:t>i</w:t>
      </w:r>
      <w:r w:rsidRPr="00B53C7F">
        <w:rPr>
          <w:lang w:eastAsia="fr-FR" w:bidi="fr-FR"/>
        </w:rPr>
        <w:t>gnent le stade de la maturité économique ? Non, nous devons enco</w:t>
      </w:r>
      <w:r w:rsidRPr="00B53C7F">
        <w:rPr>
          <w:lang w:eastAsia="fr-FR" w:bidi="fr-FR"/>
        </w:rPr>
        <w:t>u</w:t>
      </w:r>
      <w:r w:rsidRPr="00B53C7F">
        <w:rPr>
          <w:lang w:eastAsia="fr-FR" w:bidi="fr-FR"/>
        </w:rPr>
        <w:t>rager activement l’essor de ces régions par une assistance financière constructive, par un système d’entreprises mixtes et par l’institution de sociétés de la Couronne. Lorsque cela signifie qu’une intervention supplémentaire du gouvernement est rendue nécessaire, directement ou indirectement, eh bien ! nous intervenons. Ce n’est d’ailleurs pas là une raison, en passant, pour conclure immédiatement que la liberté individuelle sera supprimée ou que nos dirigeants politiques ne sont qu’une bande de dictateurs communistes ou fascistes. L’opposition, de nature presque réactionnaire, de certains hommes d’affaires ne peut évidemment qu’être contrebalancée par des prises de position tout aussi extrêmes de la part de nos révolutionnaires. Si, d’un côté, nous agissons avec persévérance afin de modifier les rapports de force entre Ottawa et Québec, nous sommes par ailleurs en mesure d’aller au-devant des thèses les plus progressives de nos jeunes intellectuels gr</w:t>
      </w:r>
      <w:r w:rsidRPr="00B53C7F">
        <w:rPr>
          <w:lang w:eastAsia="fr-FR" w:bidi="fr-FR"/>
        </w:rPr>
        <w:t>â</w:t>
      </w:r>
      <w:r w:rsidRPr="00B53C7F">
        <w:rPr>
          <w:lang w:eastAsia="fr-FR" w:bidi="fr-FR"/>
        </w:rPr>
        <w:t>ce à un certain nombre de mesures modernes</w:t>
      </w:r>
      <w:r>
        <w:rPr>
          <w:lang w:eastAsia="fr-FR" w:bidi="fr-FR"/>
        </w:rPr>
        <w:t xml:space="preserve"> de notre cru, telles que la S.G.</w:t>
      </w:r>
      <w:r w:rsidRPr="00B53C7F">
        <w:rPr>
          <w:lang w:eastAsia="fr-FR" w:bidi="fr-FR"/>
        </w:rPr>
        <w:t>F., le plan de retraite et Sidbec.</w:t>
      </w:r>
    </w:p>
    <w:p w:rsidR="000E2B12" w:rsidRPr="00B53C7F" w:rsidRDefault="000E2B12" w:rsidP="000E2B12">
      <w:pPr>
        <w:spacing w:before="120" w:after="120"/>
        <w:jc w:val="both"/>
      </w:pPr>
      <w:r>
        <w:t>[110]</w:t>
      </w:r>
    </w:p>
    <w:p w:rsidR="000E2B12" w:rsidRPr="00B53C7F" w:rsidRDefault="000E2B12" w:rsidP="000E2B12">
      <w:pPr>
        <w:spacing w:before="120" w:after="120"/>
        <w:jc w:val="both"/>
      </w:pPr>
      <w:r w:rsidRPr="00B53C7F">
        <w:rPr>
          <w:lang w:eastAsia="fr-FR" w:bidi="fr-FR"/>
        </w:rPr>
        <w:t>Personnellement, je désire voir le secteur privé prendre toute l’ampleur dont il est capable ; par contre, je suis convaincu que le gouvernement a la responsabilité de promouvoir un supplément d’activité économique de nature à faire diminuer le chômage et à augmenter la production. Cela revient à dire que, dans mon échelle de valeurs, je place le besoin de travailler des Québécois au-dessus de cette sacro-sainte inviolabilité des systèmes établis.</w:t>
      </w:r>
    </w:p>
    <w:p w:rsidR="000E2B12" w:rsidRPr="00B53C7F" w:rsidRDefault="000E2B12" w:rsidP="000E2B12">
      <w:pPr>
        <w:spacing w:before="120" w:after="120"/>
        <w:jc w:val="both"/>
      </w:pPr>
      <w:r w:rsidRPr="00B53C7F">
        <w:rPr>
          <w:lang w:eastAsia="fr-FR" w:bidi="fr-FR"/>
        </w:rPr>
        <w:t>Le gouvernement du Québec a des objectifs précis qu’il a déterm</w:t>
      </w:r>
      <w:r w:rsidRPr="00B53C7F">
        <w:rPr>
          <w:lang w:eastAsia="fr-FR" w:bidi="fr-FR"/>
        </w:rPr>
        <w:t>i</w:t>
      </w:r>
      <w:r w:rsidRPr="00B53C7F">
        <w:rPr>
          <w:lang w:eastAsia="fr-FR" w:bidi="fr-FR"/>
        </w:rPr>
        <w:t>nés avec clairvoyance. Il a l’intention d’atteindre ces objectifs par des efforts incessants en s’appuyant sur le principe fondamental de la s</w:t>
      </w:r>
      <w:r w:rsidRPr="00B53C7F">
        <w:rPr>
          <w:lang w:eastAsia="fr-FR" w:bidi="fr-FR"/>
        </w:rPr>
        <w:t>u</w:t>
      </w:r>
      <w:r w:rsidRPr="00B53C7F">
        <w:rPr>
          <w:lang w:eastAsia="fr-FR" w:bidi="fr-FR"/>
        </w:rPr>
        <w:t>prématie de l’autorité politique sur la puissance économique. Les i</w:t>
      </w:r>
      <w:r w:rsidRPr="00B53C7F">
        <w:rPr>
          <w:lang w:eastAsia="fr-FR" w:bidi="fr-FR"/>
        </w:rPr>
        <w:t>n</w:t>
      </w:r>
      <w:r w:rsidRPr="00B53C7F">
        <w:rPr>
          <w:lang w:eastAsia="fr-FR" w:bidi="fr-FR"/>
        </w:rPr>
        <w:t>vestissements étrangers ne constituent donc pas une atteinte à la so</w:t>
      </w:r>
      <w:r w:rsidRPr="00B53C7F">
        <w:rPr>
          <w:lang w:eastAsia="fr-FR" w:bidi="fr-FR"/>
        </w:rPr>
        <w:t>u</w:t>
      </w:r>
      <w:r w:rsidRPr="00B53C7F">
        <w:rPr>
          <w:lang w:eastAsia="fr-FR" w:bidi="fr-FR"/>
        </w:rPr>
        <w:t>veraineté du Québec parce que les chefs d’entreprises ne peuvent pas aller et ne vont pas à l’encontre des désirs du Canada français dont le gouvernement du Québec est l’expression politique et suprême.</w:t>
      </w:r>
    </w:p>
    <w:p w:rsidR="000E2B12" w:rsidRDefault="000E2B12" w:rsidP="000E2B12">
      <w:pPr>
        <w:spacing w:before="120" w:after="120"/>
        <w:jc w:val="both"/>
        <w:rPr>
          <w:lang w:eastAsia="fr-FR" w:bidi="fr-FR"/>
        </w:rPr>
      </w:pPr>
    </w:p>
    <w:p w:rsidR="000E2B12" w:rsidRPr="00B53C7F" w:rsidRDefault="000E2B12" w:rsidP="000E2B12">
      <w:pPr>
        <w:spacing w:before="120" w:after="120"/>
        <w:jc w:val="right"/>
      </w:pPr>
      <w:r w:rsidRPr="00B53C7F">
        <w:rPr>
          <w:lang w:eastAsia="fr-FR" w:bidi="fr-FR"/>
        </w:rPr>
        <w:t>Eric Kierans</w:t>
      </w:r>
    </w:p>
    <w:p w:rsidR="000E2B12" w:rsidRDefault="000E2B12" w:rsidP="000E2B12">
      <w:pPr>
        <w:pStyle w:val="p"/>
      </w:pPr>
      <w:r w:rsidRPr="00B53C7F">
        <w:br w:type="page"/>
      </w:r>
      <w:r>
        <w:t>[111]</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3" w:name="Dualite_can_texte_11"/>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Dépendance économique</w:t>
      </w:r>
      <w:r>
        <w:br/>
        <w:t>et souveraineté canadienne</w:t>
      </w:r>
      <w:r w:rsidRPr="00105D62">
        <w:t>.”</w:t>
      </w:r>
    </w:p>
    <w:bookmarkEnd w:id="13"/>
    <w:p w:rsidR="000E2B12" w:rsidRPr="00E07116" w:rsidRDefault="000E2B12" w:rsidP="000E2B12">
      <w:pPr>
        <w:jc w:val="both"/>
      </w:pPr>
    </w:p>
    <w:p w:rsidR="000E2B12" w:rsidRPr="00105D62" w:rsidRDefault="000E2B12" w:rsidP="000E2B12">
      <w:pPr>
        <w:pStyle w:val="suite"/>
      </w:pPr>
      <w:r>
        <w:t>Michel Van SCHENDEL</w:t>
      </w:r>
    </w:p>
    <w:p w:rsidR="000E2B12" w:rsidRDefault="000E2B12" w:rsidP="000E2B12">
      <w:pPr>
        <w:jc w:val="both"/>
      </w:pP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B53C7F" w:rsidRDefault="000E2B12" w:rsidP="000E2B12">
      <w:pPr>
        <w:spacing w:before="120" w:after="120"/>
        <w:jc w:val="both"/>
      </w:pPr>
      <w:r w:rsidRPr="00B53C7F">
        <w:rPr>
          <w:lang w:eastAsia="fr-FR" w:bidi="fr-FR"/>
        </w:rPr>
        <w:t>La présence du ministre du Revenu à ce colloque devrait inspirer au simple journaliste que je suis une conduite prudente, meilleur moyen d’aller aux sources, « et d’écouter les voix ». Mais un journ</w:t>
      </w:r>
      <w:r w:rsidRPr="00B53C7F">
        <w:rPr>
          <w:lang w:eastAsia="fr-FR" w:bidi="fr-FR"/>
        </w:rPr>
        <w:t>a</w:t>
      </w:r>
      <w:r w:rsidRPr="00B53C7F">
        <w:rPr>
          <w:lang w:eastAsia="fr-FR" w:bidi="fr-FR"/>
        </w:rPr>
        <w:t>liste n’est pas une Jeanne d’Arc. Je tiens, n’en déplaise à messieurs Wagner et Arsenault, qu’il est un provocateur de bon aloi. Car son métier est d’informer, c’est-à-dire de contraindre les informateurs. C’est parce que j’ai monsieur Kierans en haute estime et que je prends habituellement soin de l’écouter, que je pose aujourd’hui, à lui comme à vous, certaines questions dont la discussion ne me trouve pas indi</w:t>
      </w:r>
      <w:r w:rsidRPr="00B53C7F">
        <w:rPr>
          <w:lang w:eastAsia="fr-FR" w:bidi="fr-FR"/>
        </w:rPr>
        <w:t>f</w:t>
      </w:r>
      <w:r w:rsidRPr="00B53C7F">
        <w:rPr>
          <w:lang w:eastAsia="fr-FR" w:bidi="fr-FR"/>
        </w:rPr>
        <w:t>férent. Pour provoquer, il faut savoir s’exposer. C’est ce que je vais faire avec votre permission.</w:t>
      </w:r>
    </w:p>
    <w:p w:rsidR="000E2B12" w:rsidRPr="00B53C7F" w:rsidRDefault="000E2B12" w:rsidP="000E2B12">
      <w:pPr>
        <w:spacing w:before="120" w:after="120"/>
        <w:jc w:val="both"/>
      </w:pPr>
      <w:r w:rsidRPr="00B53C7F">
        <w:rPr>
          <w:lang w:eastAsia="fr-FR" w:bidi="fr-FR"/>
        </w:rPr>
        <w:t>Le thème proposé à notre examen me fait, je vous l’avoue, quelque peu tiquer. Non que je ne sois conscient des problèmes singulièrement entremêlés que pose la dépendance économique à l’endroit des U. S. A. Mais il me paraît faux d’en parler à un point de vue que l’on nous demande de privilégier sans nous expliquer pourquoi nous devrions le faire. Si on nous l’expliquait, on s’apercevrait sans doute qu’il est un peu gênant d’opposer à la réalité de la dépendance le concept de la souveraineté canadienne. Cela, pour une raison très évidente. C’est que la dépendance joue en sens divers, voire opposé, et que la souv</w:t>
      </w:r>
      <w:r w:rsidRPr="00B53C7F">
        <w:rPr>
          <w:lang w:eastAsia="fr-FR" w:bidi="fr-FR"/>
        </w:rPr>
        <w:t>e</w:t>
      </w:r>
      <w:r w:rsidRPr="00B53C7F">
        <w:rPr>
          <w:lang w:eastAsia="fr-FR" w:bidi="fr-FR"/>
        </w:rPr>
        <w:t>raineté ne paraît pas également impliquée selon que l’on identifie le Canada au nationalisme contradictoire de l’« establishment » ontarien, qu’on le situe dans la perspective du développement régional, celui par exemple de la Colombie-Britannique, ou que, d’une façon plus subtile mais plus exigeante, on s’attache aux intérêts du Québec. En d’autres termes, il n’y a pas une image unique de la dépendance éc</w:t>
      </w:r>
      <w:r w:rsidRPr="00B53C7F">
        <w:rPr>
          <w:lang w:eastAsia="fr-FR" w:bidi="fr-FR"/>
        </w:rPr>
        <w:t>o</w:t>
      </w:r>
      <w:r w:rsidRPr="00B53C7F">
        <w:rPr>
          <w:lang w:eastAsia="fr-FR" w:bidi="fr-FR"/>
        </w:rPr>
        <w:t>nomique. Il y en a plusieurs dont certaines sont assez inquiétantes pour mettre en doute la valeur des solutions proposées, à l’échelon central par exemple.</w:t>
      </w:r>
    </w:p>
    <w:p w:rsidR="000E2B12" w:rsidRPr="00B53C7F" w:rsidRDefault="000E2B12" w:rsidP="000E2B12">
      <w:pPr>
        <w:spacing w:before="120" w:after="120"/>
        <w:jc w:val="both"/>
      </w:pPr>
      <w:r w:rsidRPr="00B53C7F">
        <w:rPr>
          <w:lang w:eastAsia="fr-FR" w:bidi="fr-FR"/>
        </w:rPr>
        <w:t>Les effets globaux de dépendance, ceux que traduisent notamment les déficits de la balance des paiem</w:t>
      </w:r>
      <w:r>
        <w:rPr>
          <w:lang w:eastAsia="fr-FR" w:bidi="fr-FR"/>
        </w:rPr>
        <w:t>ents canadiens, ne peuvent eux-</w:t>
      </w:r>
      <w:r w:rsidRPr="00B53C7F">
        <w:rPr>
          <w:lang w:eastAsia="fr-FR" w:bidi="fr-FR"/>
        </w:rPr>
        <w:t>mêmes s’apprécier correctement que par leur incidence sur le dév</w:t>
      </w:r>
      <w:r w:rsidRPr="00B53C7F">
        <w:rPr>
          <w:lang w:eastAsia="fr-FR" w:bidi="fr-FR"/>
        </w:rPr>
        <w:t>e</w:t>
      </w:r>
      <w:r w:rsidRPr="00B53C7F">
        <w:rPr>
          <w:lang w:eastAsia="fr-FR" w:bidi="fr-FR"/>
        </w:rPr>
        <w:t>loppement ou le retard des entités régionales distinctes, dont la disp</w:t>
      </w:r>
      <w:r w:rsidRPr="00B53C7F">
        <w:rPr>
          <w:lang w:eastAsia="fr-FR" w:bidi="fr-FR"/>
        </w:rPr>
        <w:t>a</w:t>
      </w:r>
      <w:r w:rsidRPr="00B53C7F">
        <w:rPr>
          <w:lang w:eastAsia="fr-FR" w:bidi="fr-FR"/>
        </w:rPr>
        <w:t>rité est singulièrement prononcée au Canada. Un examen des</w:t>
      </w:r>
      <w:r>
        <w:t xml:space="preserve"> [112] </w:t>
      </w:r>
      <w:r w:rsidRPr="00B53C7F">
        <w:rPr>
          <w:lang w:eastAsia="fr-FR" w:bidi="fr-FR"/>
        </w:rPr>
        <w:t>relations économiques entre les diverses provinces et entre chacune d’elles et les États-Unis ferait voir probablement une image fort diff</w:t>
      </w:r>
      <w:r w:rsidRPr="00B53C7F">
        <w:rPr>
          <w:lang w:eastAsia="fr-FR" w:bidi="fr-FR"/>
        </w:rPr>
        <w:t>é</w:t>
      </w:r>
      <w:r w:rsidRPr="00B53C7F">
        <w:rPr>
          <w:lang w:eastAsia="fr-FR" w:bidi="fr-FR"/>
        </w:rPr>
        <w:t>rente de celle, globale, que tracent, chaque année, les comptes du C</w:t>
      </w:r>
      <w:r w:rsidRPr="00B53C7F">
        <w:rPr>
          <w:lang w:eastAsia="fr-FR" w:bidi="fr-FR"/>
        </w:rPr>
        <w:t>a</w:t>
      </w:r>
      <w:r w:rsidRPr="00B53C7F">
        <w:rPr>
          <w:lang w:eastAsia="fr-FR" w:bidi="fr-FR"/>
        </w:rPr>
        <w:t>nada. Les provinces qui présentent un développement relativement harmonieux, celles où l’industrie est diversifiée — on songe nature</w:t>
      </w:r>
      <w:r w:rsidRPr="00B53C7F">
        <w:rPr>
          <w:lang w:eastAsia="fr-FR" w:bidi="fr-FR"/>
        </w:rPr>
        <w:t>l</w:t>
      </w:r>
      <w:r w:rsidRPr="00B53C7F">
        <w:rPr>
          <w:lang w:eastAsia="fr-FR" w:bidi="fr-FR"/>
        </w:rPr>
        <w:t>lement à l’Ontario —, ont deux moyens d’estomper sur leur territoire les ralentissements ou les inégalités de croissance qu’entraîne la pe</w:t>
      </w:r>
      <w:r w:rsidRPr="00B53C7F">
        <w:rPr>
          <w:lang w:eastAsia="fr-FR" w:bidi="fr-FR"/>
        </w:rPr>
        <w:t>r</w:t>
      </w:r>
      <w:r w:rsidRPr="00B53C7F">
        <w:rPr>
          <w:lang w:eastAsia="fr-FR" w:bidi="fr-FR"/>
        </w:rPr>
        <w:t>manence des déficits. Elles peuvent compenser une partie des plac</w:t>
      </w:r>
      <w:r w:rsidRPr="00B53C7F">
        <w:rPr>
          <w:lang w:eastAsia="fr-FR" w:bidi="fr-FR"/>
        </w:rPr>
        <w:t>e</w:t>
      </w:r>
      <w:r w:rsidRPr="00B53C7F">
        <w:rPr>
          <w:lang w:eastAsia="fr-FR" w:bidi="fr-FR"/>
        </w:rPr>
        <w:t>ments de fonds à l’étranger et des paiements de dividendes et d’obligations aux Américains par l’investissement dans les provinces en voie d’industrialisation mais encore sous-développées, c’est-à-dire par le drainage des profits et des épargnes hors de ces provinces. Leur appareil de production est en outre assez moderne et suffisamment diversifié, toutes proportions gardées, pour soutenir un commerce d’exportation excédentaire avec tous les pays autres que les États-Unis. Au contraire, les provinces économiquement marginales, telles les Maritimes, mais plus encore les régions inégalement développées de l’ensemble québécois, doivent supporter plus que leur part du fa</w:t>
      </w:r>
      <w:r w:rsidRPr="00B53C7F">
        <w:rPr>
          <w:lang w:eastAsia="fr-FR" w:bidi="fr-FR"/>
        </w:rPr>
        <w:t>r</w:t>
      </w:r>
      <w:r w:rsidRPr="00B53C7F">
        <w:rPr>
          <w:lang w:eastAsia="fr-FR" w:bidi="fr-FR"/>
        </w:rPr>
        <w:t>deau du déficit. Ainsi s’aggravent ces provinces de seconde zone, e</w:t>
      </w:r>
      <w:r w:rsidRPr="00B53C7F">
        <w:rPr>
          <w:lang w:eastAsia="fr-FR" w:bidi="fr-FR"/>
        </w:rPr>
        <w:t>f</w:t>
      </w:r>
      <w:r w:rsidRPr="00B53C7F">
        <w:rPr>
          <w:lang w:eastAsia="fr-FR" w:bidi="fr-FR"/>
        </w:rPr>
        <w:t>fets de dépendance liés à leur situation de sous-développement. Cela est particulièrement vrai du Québec. Ici, l’économie est assez organ</w:t>
      </w:r>
      <w:r w:rsidRPr="00B53C7F">
        <w:rPr>
          <w:lang w:eastAsia="fr-FR" w:bidi="fr-FR"/>
        </w:rPr>
        <w:t>i</w:t>
      </w:r>
      <w:r w:rsidRPr="00B53C7F">
        <w:rPr>
          <w:lang w:eastAsia="fr-FR" w:bidi="fr-FR"/>
        </w:rPr>
        <w:t>sée pour ne pas justifier en bloc le genre de subsides, de subventions à perte qui permettent, bon an mal an, de minimiser les déficits des pr</w:t>
      </w:r>
      <w:r w:rsidRPr="00B53C7F">
        <w:rPr>
          <w:lang w:eastAsia="fr-FR" w:bidi="fr-FR"/>
        </w:rPr>
        <w:t>o</w:t>
      </w:r>
      <w:r w:rsidRPr="00B53C7F">
        <w:rPr>
          <w:lang w:eastAsia="fr-FR" w:bidi="fr-FR"/>
        </w:rPr>
        <w:t>vinces Maritimes. Mais, mal différenciée ou présentant trop d’écarts de structure, mal répartie, exploitée en fonction d’autres intérêts, l’économie québécoise a l’exode des énergies et des capitaux, elle f</w:t>
      </w:r>
      <w:r w:rsidRPr="00B53C7F">
        <w:rPr>
          <w:lang w:eastAsia="fr-FR" w:bidi="fr-FR"/>
        </w:rPr>
        <w:t>a</w:t>
      </w:r>
      <w:r w:rsidRPr="00B53C7F">
        <w:rPr>
          <w:lang w:eastAsia="fr-FR" w:bidi="fr-FR"/>
        </w:rPr>
        <w:t>vorise même cet exode et se trouve finalement, malgré une supériorité de croissance, dans une plus grande instabilité que celle des Maritimes dont la faiblesse leur est une sorte de garantie. D’ailleurs, à même l’exode des capitaux vers l’Ontario où ils grossissent l’assiette fiscale du gouvernement d’Ottawa, le Québec paie probablement une bonne part des subsides fédéraux au Nouveau-Brunswick ou à la Nouvelle-Écosse. Hélas, à ma connaissance, il n’existe pas de statistiques o</w:t>
      </w:r>
      <w:r w:rsidRPr="00B53C7F">
        <w:rPr>
          <w:lang w:eastAsia="fr-FR" w:bidi="fr-FR"/>
        </w:rPr>
        <w:t>f</w:t>
      </w:r>
      <w:r w:rsidRPr="00B53C7F">
        <w:rPr>
          <w:lang w:eastAsia="fr-FR" w:bidi="fr-FR"/>
        </w:rPr>
        <w:t>frant un calcul exact de ces phénomènes. Au chapitre des échanges avec l’étranger et des phénomènes dérivés, le Bureau des statistiques du Canada ne rend compte que de chiffres globaux.</w:t>
      </w:r>
    </w:p>
    <w:p w:rsidR="000E2B12" w:rsidRPr="00B53C7F" w:rsidRDefault="000E2B12" w:rsidP="000E2B12">
      <w:pPr>
        <w:spacing w:before="120" w:after="120"/>
        <w:jc w:val="both"/>
      </w:pPr>
      <w:r w:rsidRPr="00B53C7F">
        <w:rPr>
          <w:lang w:eastAsia="fr-FR" w:bidi="fr-FR"/>
        </w:rPr>
        <w:t>Avant d’aller plus avant, on me permettra de dégager une première conclusion, par elle-même susceptible d’orienter notre enquête. Non seulement il est impossible de décrire la dépendance économique du Canada sans évoquer les écarts interrégionaux, les différences de st</w:t>
      </w:r>
      <w:r w:rsidRPr="00B53C7F">
        <w:rPr>
          <w:lang w:eastAsia="fr-FR" w:bidi="fr-FR"/>
        </w:rPr>
        <w:t>a</w:t>
      </w:r>
      <w:r w:rsidRPr="00B53C7F">
        <w:rPr>
          <w:lang w:eastAsia="fr-FR" w:bidi="fr-FR"/>
        </w:rPr>
        <w:t>tut économique entre les quelques provinces-clés du Canada, mais le jeu qu’entretient la dépendance avec le système politique actuel du Canada aggrave ces différences au point que toutes deux ne sont que des aspects complémentaires d’une même réalité.</w:t>
      </w:r>
    </w:p>
    <w:p w:rsidR="000E2B12" w:rsidRPr="00B53C7F" w:rsidRDefault="000E2B12" w:rsidP="000E2B12">
      <w:pPr>
        <w:spacing w:before="120" w:after="120"/>
        <w:jc w:val="both"/>
      </w:pPr>
      <w:r w:rsidRPr="00B53C7F">
        <w:rPr>
          <w:lang w:eastAsia="fr-FR" w:bidi="fr-FR"/>
        </w:rPr>
        <w:t>J’irai plus loin. Si la brève analyse que je viens d’esquisser est exacte, nous devons dépasser le régionalisme ou l’autonomie même renforcée des provinces. Car la tendance présente au régionalisme ne fait dans une large mesure que traduire la pression de la dépendance.</w:t>
      </w:r>
      <w:r>
        <w:rPr>
          <w:lang w:eastAsia="fr-FR" w:bidi="fr-FR"/>
        </w:rPr>
        <w:t xml:space="preserve"> </w:t>
      </w:r>
      <w:r>
        <w:t xml:space="preserve">[113] </w:t>
      </w:r>
      <w:r w:rsidRPr="00B53C7F">
        <w:rPr>
          <w:lang w:eastAsia="fr-FR" w:bidi="fr-FR"/>
        </w:rPr>
        <w:t>Mais le régionalisme manifeste en même temps des éléments de santé à récupérer et à organiser, de façon à enrayer ou à contourner la dépendance. Le Québec, quant à lui, se trouve dans une situation tout à fait particulière qui justifie des solutions assez radicales, de par la logique même des faits, des solutions plus complètes que celles qu’entrevoit le gouvernement Lesage. Il nous faut ici décrire un pr</w:t>
      </w:r>
      <w:r w:rsidRPr="00B53C7F">
        <w:rPr>
          <w:lang w:eastAsia="fr-FR" w:bidi="fr-FR"/>
        </w:rPr>
        <w:t>o</w:t>
      </w:r>
      <w:r w:rsidRPr="00B53C7F">
        <w:rPr>
          <w:lang w:eastAsia="fr-FR" w:bidi="fr-FR"/>
        </w:rPr>
        <w:t>cessus qui pourrait bien être irréversible, par delà ses contradictions ou en raison de ces dernières.</w:t>
      </w:r>
    </w:p>
    <w:p w:rsidR="000E2B12" w:rsidRPr="00B53C7F" w:rsidRDefault="000E2B12" w:rsidP="000E2B12">
      <w:pPr>
        <w:spacing w:before="120" w:after="120"/>
        <w:jc w:val="both"/>
      </w:pPr>
      <w:r w:rsidRPr="00B53C7F">
        <w:rPr>
          <w:lang w:eastAsia="fr-FR" w:bidi="fr-FR"/>
        </w:rPr>
        <w:t xml:space="preserve">Reprenons les choses à leur début. Au delà des différences parfois considérables d’une province à une autre, le Canada anglais a organisé son système économique depuis le début du siècle en fonction de la dépendance vis-à-vis des </w:t>
      </w:r>
      <w:r>
        <w:rPr>
          <w:lang w:eastAsia="fr-FR" w:bidi="fr-FR"/>
        </w:rPr>
        <w:t>État</w:t>
      </w:r>
      <w:r w:rsidRPr="00B53C7F">
        <w:rPr>
          <w:lang w:eastAsia="fr-FR" w:bidi="fr-FR"/>
        </w:rPr>
        <w:t>s-Unis. Cette dépendance, il l’a rendue viable. Il y a même puisé suffisamment de force pour contester les effets négatifs de la puissance économique voisine et pour structurer cette contestation, sans jamais toutefois se soustraire aux nécessités de sa sujétion. En quelque sorte, il est devenu le partenaire subordonné d’une expansion économique assez vaste pour lui être également pr</w:t>
      </w:r>
      <w:r w:rsidRPr="00B53C7F">
        <w:rPr>
          <w:lang w:eastAsia="fr-FR" w:bidi="fr-FR"/>
        </w:rPr>
        <w:t>o</w:t>
      </w:r>
      <w:r w:rsidRPr="00B53C7F">
        <w:rPr>
          <w:lang w:eastAsia="fr-FR" w:bidi="fr-FR"/>
        </w:rPr>
        <w:t>fitable. Il était d’ailleurs bien placé pour en tirer profit. Inutile de ra</w:t>
      </w:r>
      <w:r w:rsidRPr="00B53C7F">
        <w:rPr>
          <w:lang w:eastAsia="fr-FR" w:bidi="fr-FR"/>
        </w:rPr>
        <w:t>p</w:t>
      </w:r>
      <w:r w:rsidRPr="00B53C7F">
        <w:rPr>
          <w:lang w:eastAsia="fr-FR" w:bidi="fr-FR"/>
        </w:rPr>
        <w:t>peler les conditions dans lesquelles il avait fait un aménagement pr</w:t>
      </w:r>
      <w:r w:rsidRPr="00B53C7F">
        <w:rPr>
          <w:lang w:eastAsia="fr-FR" w:bidi="fr-FR"/>
        </w:rPr>
        <w:t>é</w:t>
      </w:r>
      <w:r w:rsidRPr="00B53C7F">
        <w:rPr>
          <w:lang w:eastAsia="fr-FR" w:bidi="fr-FR"/>
        </w:rPr>
        <w:t>alable des territoires les meilleurs qu’il s’était réservés en tant que c</w:t>
      </w:r>
      <w:r w:rsidRPr="00B53C7F">
        <w:rPr>
          <w:lang w:eastAsia="fr-FR" w:bidi="fr-FR"/>
        </w:rPr>
        <w:t>o</w:t>
      </w:r>
      <w:r w:rsidRPr="00B53C7F">
        <w:rPr>
          <w:lang w:eastAsia="fr-FR" w:bidi="fr-FR"/>
        </w:rPr>
        <w:t>lonisateur. Le produit de l’exploitation primaire du sol avait payé les travaux d’infrastructure industrielle ; la construction du chemin de fer avait organisé de nouveaux moyens pour un peuplement harmonieux de l’Ontario. Tout cela lui appartenait, comme aussi un début de gra</w:t>
      </w:r>
      <w:r w:rsidRPr="00B53C7F">
        <w:rPr>
          <w:lang w:eastAsia="fr-FR" w:bidi="fr-FR"/>
        </w:rPr>
        <w:t>n</w:t>
      </w:r>
      <w:r w:rsidRPr="00B53C7F">
        <w:rPr>
          <w:lang w:eastAsia="fr-FR" w:bidi="fr-FR"/>
        </w:rPr>
        <w:t>de industrie et, déjà, une accumulation de capitaux. Il était équipé, il était prêt à tirer tout le parti voulu du gigantesque essor du Middle-West américain, à prolonger cet essor au delà des Grands Lacs. Ainsi, la proximité des grandes voies de communication et de la concentr</w:t>
      </w:r>
      <w:r w:rsidRPr="00B53C7F">
        <w:rPr>
          <w:lang w:eastAsia="fr-FR" w:bidi="fr-FR"/>
        </w:rPr>
        <w:t>a</w:t>
      </w:r>
      <w:r w:rsidRPr="00B53C7F">
        <w:rPr>
          <w:lang w:eastAsia="fr-FR" w:bidi="fr-FR"/>
        </w:rPr>
        <w:t>tion de la sidérurgie américaine de l’autre côté de la frontière.</w:t>
      </w:r>
    </w:p>
    <w:p w:rsidR="000E2B12" w:rsidRPr="00B53C7F" w:rsidRDefault="000E2B12" w:rsidP="000E2B12">
      <w:pPr>
        <w:spacing w:before="120" w:after="120"/>
        <w:jc w:val="both"/>
      </w:pPr>
      <w:r w:rsidRPr="00B53C7F">
        <w:rPr>
          <w:lang w:eastAsia="fr-FR" w:bidi="fr-FR"/>
        </w:rPr>
        <w:t>Cela, c’est l’histoire. Nous la connaissons. Il ne serait pas utile d’y faire allusion sinon pour souligner le principe d’une collaboration r</w:t>
      </w:r>
      <w:r w:rsidRPr="00B53C7F">
        <w:rPr>
          <w:lang w:eastAsia="fr-FR" w:bidi="fr-FR"/>
        </w:rPr>
        <w:t>e</w:t>
      </w:r>
      <w:r w:rsidRPr="00B53C7F">
        <w:rPr>
          <w:lang w:eastAsia="fr-FR" w:bidi="fr-FR"/>
        </w:rPr>
        <w:t>lativement efficace de la bourgeoisie anglo-canadienne avec le capital américain. Aujourd’hui qu’on veut nous laisser croire que tout est r</w:t>
      </w:r>
      <w:r w:rsidRPr="00B53C7F">
        <w:rPr>
          <w:lang w:eastAsia="fr-FR" w:bidi="fr-FR"/>
        </w:rPr>
        <w:t>e</w:t>
      </w:r>
      <w:r w:rsidRPr="00B53C7F">
        <w:rPr>
          <w:lang w:eastAsia="fr-FR" w:bidi="fr-FR"/>
        </w:rPr>
        <w:t xml:space="preserve">mis en cause, il est également opportun de rappeler la permanence de cette collaboration depuis la Première guerre mondiale jusqu’à nos jours. Et quand je dis </w:t>
      </w:r>
      <w:r w:rsidRPr="006E33AB">
        <w:rPr>
          <w:i/>
        </w:rPr>
        <w:t>collaboration</w:t>
      </w:r>
      <w:r w:rsidRPr="00B53C7F">
        <w:rPr>
          <w:lang w:eastAsia="fr-FR" w:bidi="fr-FR"/>
        </w:rPr>
        <w:t>, je veux également parler d’un ce</w:t>
      </w:r>
      <w:r w:rsidRPr="00B53C7F">
        <w:rPr>
          <w:lang w:eastAsia="fr-FR" w:bidi="fr-FR"/>
        </w:rPr>
        <w:t>r</w:t>
      </w:r>
      <w:r w:rsidRPr="00B53C7F">
        <w:rPr>
          <w:lang w:eastAsia="fr-FR" w:bidi="fr-FR"/>
        </w:rPr>
        <w:t>tain contrôle que l’« establishment » de Bay Street a conservé sur les moyens financiers de l’expansion américaine au Canada. Il est vrai que le Canada, même le Canada développé de l’Ontario, est demeuré un bien petit marché. Il n’est guère possible de financer les emprunts d’une compagnie canadienne en expansion sans recourir pour une bonne part au marché financier américain. C’est d’ailleurs probabl</w:t>
      </w:r>
      <w:r w:rsidRPr="00B53C7F">
        <w:rPr>
          <w:lang w:eastAsia="fr-FR" w:bidi="fr-FR"/>
        </w:rPr>
        <w:t>e</w:t>
      </w:r>
      <w:r w:rsidRPr="00B53C7F">
        <w:rPr>
          <w:lang w:eastAsia="fr-FR" w:bidi="fr-FR"/>
        </w:rPr>
        <w:t xml:space="preserve">ment l’une des raisons pour lesquelles les fortunes canadiennes-anglaises investissent tellement d’argent aux </w:t>
      </w:r>
      <w:r>
        <w:rPr>
          <w:lang w:eastAsia="fr-FR" w:bidi="fr-FR"/>
        </w:rPr>
        <w:t>État</w:t>
      </w:r>
      <w:r w:rsidRPr="00B53C7F">
        <w:rPr>
          <w:lang w:eastAsia="fr-FR" w:bidi="fr-FR"/>
        </w:rPr>
        <w:t>s-Unis. Ce détour très compliqué, mais rentable, leur assure indirectement un certain contrôle sur l’essor de leurs affaires canadiennes. De toute</w:t>
      </w:r>
      <w:r>
        <w:rPr>
          <w:lang w:eastAsia="fr-FR" w:bidi="fr-FR"/>
        </w:rPr>
        <w:t xml:space="preserve"> </w:t>
      </w:r>
      <w:r>
        <w:t xml:space="preserve">[114] </w:t>
      </w:r>
      <w:r w:rsidRPr="00B53C7F">
        <w:rPr>
          <w:lang w:eastAsia="fr-FR" w:bidi="fr-FR"/>
        </w:rPr>
        <w:t>m</w:t>
      </w:r>
      <w:r w:rsidRPr="00B53C7F">
        <w:rPr>
          <w:lang w:eastAsia="fr-FR" w:bidi="fr-FR"/>
        </w:rPr>
        <w:t>a</w:t>
      </w:r>
      <w:r w:rsidRPr="00B53C7F">
        <w:rPr>
          <w:lang w:eastAsia="fr-FR" w:bidi="fr-FR"/>
        </w:rPr>
        <w:t>nière, l’étroitesse du marché n’a pas empêché le gouvernement féd</w:t>
      </w:r>
      <w:r w:rsidRPr="00B53C7F">
        <w:rPr>
          <w:lang w:eastAsia="fr-FR" w:bidi="fr-FR"/>
        </w:rPr>
        <w:t>é</w:t>
      </w:r>
      <w:r w:rsidRPr="00B53C7F">
        <w:rPr>
          <w:lang w:eastAsia="fr-FR" w:bidi="fr-FR"/>
        </w:rPr>
        <w:t>ral, qui est longtemps demeuré l’expression pan-canadienne des int</w:t>
      </w:r>
      <w:r w:rsidRPr="00B53C7F">
        <w:rPr>
          <w:lang w:eastAsia="fr-FR" w:bidi="fr-FR"/>
        </w:rPr>
        <w:t>é</w:t>
      </w:r>
      <w:r w:rsidRPr="00B53C7F">
        <w:rPr>
          <w:lang w:eastAsia="fr-FR" w:bidi="fr-FR"/>
        </w:rPr>
        <w:t>rêts de l’Ontario, d’organiser solidement le réseau bancaire. Il lui a donné une grande stabilité, il en a garanti l’indépendance en prescr</w:t>
      </w:r>
      <w:r w:rsidRPr="00B53C7F">
        <w:rPr>
          <w:lang w:eastAsia="fr-FR" w:bidi="fr-FR"/>
        </w:rPr>
        <w:t>i</w:t>
      </w:r>
      <w:r w:rsidRPr="00B53C7F">
        <w:rPr>
          <w:lang w:eastAsia="fr-FR" w:bidi="fr-FR"/>
        </w:rPr>
        <w:t>vant des règlements sévères sur l’encaisse bancaire, il a ainsi diminué le nombre des ba</w:t>
      </w:r>
      <w:r>
        <w:rPr>
          <w:lang w:eastAsia="fr-FR" w:bidi="fr-FR"/>
        </w:rPr>
        <w:t>nques mais il en a fait des cof</w:t>
      </w:r>
      <w:r w:rsidRPr="00B53C7F">
        <w:rPr>
          <w:lang w:eastAsia="fr-FR" w:bidi="fr-FR"/>
        </w:rPr>
        <w:t>fres-forts à toute épre</w:t>
      </w:r>
      <w:r w:rsidRPr="00B53C7F">
        <w:rPr>
          <w:lang w:eastAsia="fr-FR" w:bidi="fr-FR"/>
        </w:rPr>
        <w:t>u</w:t>
      </w:r>
      <w:r w:rsidRPr="00B53C7F">
        <w:rPr>
          <w:lang w:eastAsia="fr-FR" w:bidi="fr-FR"/>
        </w:rPr>
        <w:t>ve. Enfin, il a permis à ces quelques banques d’occuper tout le territo</w:t>
      </w:r>
      <w:r w:rsidRPr="00B53C7F">
        <w:rPr>
          <w:lang w:eastAsia="fr-FR" w:bidi="fr-FR"/>
        </w:rPr>
        <w:t>i</w:t>
      </w:r>
      <w:r w:rsidRPr="00B53C7F">
        <w:rPr>
          <w:lang w:eastAsia="fr-FR" w:bidi="fr-FR"/>
        </w:rPr>
        <w:t xml:space="preserve">re canadien, à l’encontre du système américain où la </w:t>
      </w:r>
      <w:r w:rsidRPr="00B53C7F">
        <w:t>First N</w:t>
      </w:r>
      <w:r w:rsidRPr="00B53C7F">
        <w:t>a</w:t>
      </w:r>
      <w:r w:rsidRPr="00B53C7F">
        <w:t>tional Bank</w:t>
      </w:r>
      <w:r w:rsidRPr="00B53C7F">
        <w:rPr>
          <w:lang w:eastAsia="fr-FR" w:bidi="fr-FR"/>
        </w:rPr>
        <w:t xml:space="preserve"> n’a pas, aux États-Unis, de su</w:t>
      </w:r>
      <w:r w:rsidRPr="00B53C7F">
        <w:rPr>
          <w:lang w:eastAsia="fr-FR" w:bidi="fr-FR"/>
        </w:rPr>
        <w:t>c</w:t>
      </w:r>
      <w:r w:rsidRPr="00B53C7F">
        <w:rPr>
          <w:lang w:eastAsia="fr-FR" w:bidi="fr-FR"/>
        </w:rPr>
        <w:t>cursale en dehors de l’État de New York. Les banques canadiennes ont pu avoir l’œil à tout, pa</w:t>
      </w:r>
      <w:r w:rsidRPr="00B53C7F">
        <w:rPr>
          <w:lang w:eastAsia="fr-FR" w:bidi="fr-FR"/>
        </w:rPr>
        <w:t>r</w:t>
      </w:r>
      <w:r w:rsidRPr="00B53C7F">
        <w:rPr>
          <w:lang w:eastAsia="fr-FR" w:bidi="fr-FR"/>
        </w:rPr>
        <w:t>tout, à travers tout le pays. Elles ont été les dépositaires obligés de la d</w:t>
      </w:r>
      <w:r w:rsidRPr="00B53C7F">
        <w:rPr>
          <w:lang w:eastAsia="fr-FR" w:bidi="fr-FR"/>
        </w:rPr>
        <w:t>é</w:t>
      </w:r>
      <w:r w:rsidRPr="00B53C7F">
        <w:rPr>
          <w:lang w:eastAsia="fr-FR" w:bidi="fr-FR"/>
        </w:rPr>
        <w:t>pendance canadienne, les gérants de la collaboration canado-américaine à l’intérieur de cette dépendance.</w:t>
      </w:r>
    </w:p>
    <w:p w:rsidR="000E2B12" w:rsidRPr="00B53C7F" w:rsidRDefault="000E2B12" w:rsidP="000E2B12">
      <w:pPr>
        <w:spacing w:before="120" w:after="120"/>
        <w:jc w:val="both"/>
      </w:pPr>
      <w:r w:rsidRPr="00B53C7F">
        <w:rPr>
          <w:lang w:eastAsia="fr-FR" w:bidi="fr-FR"/>
        </w:rPr>
        <w:t>Pendant ce temps, au Québec, l’évolution se délabrait. Il fallait, il faut encore payer du pourrissement de vastes régions l’essor industriel du Canada, du Québec lui-même, d’un Québec mis en coupe réglée. Depuis 20 ans, sans doute, le revenu moyen a fortement augmenté et il est également vrai que certaines industries, parfois viables, ont pu se constituer avec des capitaux autochtones. Mais ces industries sont e</w:t>
      </w:r>
      <w:r w:rsidRPr="00B53C7F">
        <w:rPr>
          <w:lang w:eastAsia="fr-FR" w:bidi="fr-FR"/>
        </w:rPr>
        <w:t>n</w:t>
      </w:r>
      <w:r w:rsidRPr="00B53C7F">
        <w:rPr>
          <w:lang w:eastAsia="fr-FR" w:bidi="fr-FR"/>
        </w:rPr>
        <w:t>core peu nombreuses, éparpillées, elles ne contrôlent rien de ce qui est essentiel, dépendant pour leur expansion, quand celle-ci est possible, d’un autre marché financier. De toute manière, leur survivance mit</w:t>
      </w:r>
      <w:r w:rsidRPr="00B53C7F">
        <w:rPr>
          <w:lang w:eastAsia="fr-FR" w:bidi="fr-FR"/>
        </w:rPr>
        <w:t>i</w:t>
      </w:r>
      <w:r w:rsidRPr="00B53C7F">
        <w:rPr>
          <w:lang w:eastAsia="fr-FR" w:bidi="fr-FR"/>
        </w:rPr>
        <w:t>gée n’est permise qu’à la condition de se subordonner au système qui les étouffe. Il faut ajouter, d’ailleurs, qu’elles en sont devenues, de ce système, de farouches partisans. Quant au revenu moyen par habitant, dont les statistiques attestent la courbe ascendante depuis la guerre, je ne pe</w:t>
      </w:r>
      <w:r>
        <w:rPr>
          <w:lang w:eastAsia="fr-FR" w:bidi="fr-FR"/>
        </w:rPr>
        <w:t>ux dire qu’une chose : méfions-</w:t>
      </w:r>
      <w:r w:rsidRPr="00B53C7F">
        <w:rPr>
          <w:lang w:eastAsia="fr-FR" w:bidi="fr-FR"/>
        </w:rPr>
        <w:t>nous de la signification globale de pareilles statistiques pour un pays comme le Québec. L’industrialisation a eu ici des effets désarticulants, et cela depuis longtemps. Bien pis, la désarticulation socioéconomique s’est aggr</w:t>
      </w:r>
      <w:r w:rsidRPr="00B53C7F">
        <w:rPr>
          <w:lang w:eastAsia="fr-FR" w:bidi="fr-FR"/>
        </w:rPr>
        <w:t>a</w:t>
      </w:r>
      <w:r w:rsidRPr="00B53C7F">
        <w:rPr>
          <w:lang w:eastAsia="fr-FR" w:bidi="fr-FR"/>
        </w:rPr>
        <w:t>vée à mesure que progressait l’industrialisation du Québec. Les cou</w:t>
      </w:r>
      <w:r w:rsidRPr="00B53C7F">
        <w:rPr>
          <w:lang w:eastAsia="fr-FR" w:bidi="fr-FR"/>
        </w:rPr>
        <w:t>r</w:t>
      </w:r>
      <w:r w:rsidRPr="00B53C7F">
        <w:rPr>
          <w:lang w:eastAsia="fr-FR" w:bidi="fr-FR"/>
        </w:rPr>
        <w:t>bes du revenu moyen oublient de décompter le revenu fort supérieur du personnel de gérance et de la main-d’œuvre spécialisée, en major</w:t>
      </w:r>
      <w:r w:rsidRPr="00B53C7F">
        <w:rPr>
          <w:lang w:eastAsia="fr-FR" w:bidi="fr-FR"/>
        </w:rPr>
        <w:t>i</w:t>
      </w:r>
      <w:r w:rsidRPr="00B53C7F">
        <w:rPr>
          <w:lang w:eastAsia="fr-FR" w:bidi="fr-FR"/>
        </w:rPr>
        <w:t>té anglophone. Si les calculs établissaient le revenu moyen de la main-d’œuvre canadienne-française, on obtiendrait sans doute des chiffres fort différents. On peut en avoir une idée par les relevés dévastateurs qui ont été faits non seulement dans les régions excentriques et dévit</w:t>
      </w:r>
      <w:r w:rsidRPr="00B53C7F">
        <w:rPr>
          <w:lang w:eastAsia="fr-FR" w:bidi="fr-FR"/>
        </w:rPr>
        <w:t>a</w:t>
      </w:r>
      <w:r w:rsidRPr="00B53C7F">
        <w:rPr>
          <w:lang w:eastAsia="fr-FR" w:bidi="fr-FR"/>
        </w:rPr>
        <w:t>lisées comme l’Abitibi ou la Gaspésie, mais aussi dans la Mauricie qui est une région partiellement développée. Et si l’on veut vraiment do</w:t>
      </w:r>
      <w:r w:rsidRPr="00B53C7F">
        <w:rPr>
          <w:lang w:eastAsia="fr-FR" w:bidi="fr-FR"/>
        </w:rPr>
        <w:t>n</w:t>
      </w:r>
      <w:r w:rsidRPr="00B53C7F">
        <w:rPr>
          <w:lang w:eastAsia="fr-FR" w:bidi="fr-FR"/>
        </w:rPr>
        <w:t>ner une signification aux statistiques, il faut bien réfléchir à la leçon qui se dégage, par exemple, des programmes d’assistance sociale, le</w:t>
      </w:r>
      <w:r w:rsidRPr="00B53C7F">
        <w:rPr>
          <w:lang w:eastAsia="fr-FR" w:bidi="fr-FR"/>
        </w:rPr>
        <w:t>s</w:t>
      </w:r>
      <w:r w:rsidRPr="00B53C7F">
        <w:rPr>
          <w:lang w:eastAsia="fr-FR" w:bidi="fr-FR"/>
        </w:rPr>
        <w:t>quels sont réservés, comme on le sait, aux travailleurs inemployables, aux nécessiteux, aux rebuts humains de l’industrie. Les montants d’assistance sociale dépensés au Québec ont augmenté dans des pr</w:t>
      </w:r>
      <w:r w:rsidRPr="00B53C7F">
        <w:rPr>
          <w:lang w:eastAsia="fr-FR" w:bidi="fr-FR"/>
        </w:rPr>
        <w:t>o</w:t>
      </w:r>
      <w:r w:rsidRPr="00B53C7F">
        <w:rPr>
          <w:lang w:eastAsia="fr-FR" w:bidi="fr-FR"/>
        </w:rPr>
        <w:t>portions fantastiques entre 1951 et 1961, c’est-à-dire (et c’est cela qui doit nous mettre la puce à l’oreille) dans le temps même de la plus grande expansion industrielle et de la plus forte pénétration américa</w:t>
      </w:r>
      <w:r w:rsidRPr="00B53C7F">
        <w:rPr>
          <w:lang w:eastAsia="fr-FR" w:bidi="fr-FR"/>
        </w:rPr>
        <w:t>i</w:t>
      </w:r>
      <w:r w:rsidRPr="00B53C7F">
        <w:rPr>
          <w:lang w:eastAsia="fr-FR" w:bidi="fr-FR"/>
        </w:rPr>
        <w:t>ne au Québec.</w:t>
      </w:r>
    </w:p>
    <w:p w:rsidR="000E2B12" w:rsidRDefault="000E2B12" w:rsidP="000E2B12">
      <w:pPr>
        <w:spacing w:before="120" w:after="120"/>
        <w:jc w:val="both"/>
      </w:pPr>
      <w:r>
        <w:t>[115]</w:t>
      </w:r>
    </w:p>
    <w:p w:rsidR="000E2B12" w:rsidRPr="00B53C7F" w:rsidRDefault="000E2B12" w:rsidP="000E2B12">
      <w:pPr>
        <w:spacing w:before="120" w:after="120"/>
        <w:jc w:val="both"/>
      </w:pPr>
      <w:r w:rsidRPr="00B53C7F">
        <w:rPr>
          <w:lang w:eastAsia="fr-FR" w:bidi="fr-FR"/>
        </w:rPr>
        <w:t>Je n’ai pas l’impression de dramatiser le récit de cette évolution en rappelant ce que tout le monde sait. A savoir qu’elle est, dans ses l</w:t>
      </w:r>
      <w:r w:rsidRPr="00B53C7F">
        <w:rPr>
          <w:lang w:eastAsia="fr-FR" w:bidi="fr-FR"/>
        </w:rPr>
        <w:t>i</w:t>
      </w:r>
      <w:r w:rsidRPr="00B53C7F">
        <w:rPr>
          <w:lang w:eastAsia="fr-FR" w:bidi="fr-FR"/>
        </w:rPr>
        <w:t>gnes essentielles, le fruit d’un mariage, celui d’une emprise américa</w:t>
      </w:r>
      <w:r w:rsidRPr="00B53C7F">
        <w:rPr>
          <w:lang w:eastAsia="fr-FR" w:bidi="fr-FR"/>
        </w:rPr>
        <w:t>i</w:t>
      </w:r>
      <w:r w:rsidRPr="00B53C7F">
        <w:rPr>
          <w:lang w:eastAsia="fr-FR" w:bidi="fr-FR"/>
        </w:rPr>
        <w:t>ne sur les richesses naturelles et la production semi-ouvrée du Québec et d’une collaboration anglo-canadienne à cette emprise.</w:t>
      </w:r>
    </w:p>
    <w:p w:rsidR="000E2B12" w:rsidRPr="00B53C7F" w:rsidRDefault="000E2B12" w:rsidP="000E2B12">
      <w:pPr>
        <w:spacing w:before="120" w:after="120"/>
        <w:jc w:val="both"/>
      </w:pPr>
      <w:r w:rsidRPr="00B53C7F">
        <w:rPr>
          <w:lang w:eastAsia="fr-FR" w:bidi="fr-FR"/>
        </w:rPr>
        <w:t>Oh ! je sais bien qu’aujourd’hui les choses ne vont plus aussi bien pour les gérants torontois du crédit. On nous le dit et c’est vrai. Ne voilà-t-il pas que l’on tire la sonnette d’alarme et que l’on oppose la colonisation du Canada à ceux qui parlent de la colonisation du Qu</w:t>
      </w:r>
      <w:r w:rsidRPr="00B53C7F">
        <w:rPr>
          <w:lang w:eastAsia="fr-FR" w:bidi="fr-FR"/>
        </w:rPr>
        <w:t>é</w:t>
      </w:r>
      <w:r w:rsidRPr="00B53C7F">
        <w:rPr>
          <w:lang w:eastAsia="fr-FR" w:bidi="fr-FR"/>
        </w:rPr>
        <w:t>bec ! Tout d’abord, on voit mal en quoi elles s’opposent. Elles s’expliquent mutuellement ; disons, elles se renvoient la balle. Mais elles se la renvoient en marquant un temps fort ici, un temps plus fa</w:t>
      </w:r>
      <w:r w:rsidRPr="00B53C7F">
        <w:rPr>
          <w:lang w:eastAsia="fr-FR" w:bidi="fr-FR"/>
        </w:rPr>
        <w:t>i</w:t>
      </w:r>
      <w:r w:rsidRPr="00B53C7F">
        <w:rPr>
          <w:lang w:eastAsia="fr-FR" w:bidi="fr-FR"/>
        </w:rPr>
        <w:t>ble là.</w:t>
      </w:r>
    </w:p>
    <w:p w:rsidR="000E2B12" w:rsidRPr="00B53C7F" w:rsidRDefault="000E2B12" w:rsidP="000E2B12">
      <w:pPr>
        <w:spacing w:before="120" w:after="120"/>
        <w:jc w:val="both"/>
      </w:pPr>
      <w:r w:rsidRPr="00B53C7F">
        <w:rPr>
          <w:lang w:eastAsia="fr-FR" w:bidi="fr-FR"/>
        </w:rPr>
        <w:t xml:space="preserve">Bien sûr, la mainmise des </w:t>
      </w:r>
      <w:r>
        <w:rPr>
          <w:lang w:eastAsia="fr-FR" w:bidi="fr-FR"/>
        </w:rPr>
        <w:t>État</w:t>
      </w:r>
      <w:r w:rsidRPr="00B53C7F">
        <w:rPr>
          <w:lang w:eastAsia="fr-FR" w:bidi="fr-FR"/>
        </w:rPr>
        <w:t>s-Unis vaut pour l’ensemble du terr</w:t>
      </w:r>
      <w:r w:rsidRPr="00B53C7F">
        <w:rPr>
          <w:lang w:eastAsia="fr-FR" w:bidi="fr-FR"/>
        </w:rPr>
        <w:t>i</w:t>
      </w:r>
      <w:r w:rsidRPr="00B53C7F">
        <w:rPr>
          <w:lang w:eastAsia="fr-FR" w:bidi="fr-FR"/>
        </w:rPr>
        <w:t xml:space="preserve">toire canadien ; la politique des succursales américaines, à savoir </w:t>
      </w:r>
      <w:r>
        <w:rPr>
          <w:lang w:eastAsia="fr-FR" w:bidi="fr-FR"/>
        </w:rPr>
        <w:t>l</w:t>
      </w:r>
      <w:r w:rsidRPr="00B53C7F">
        <w:rPr>
          <w:lang w:eastAsia="fr-FR" w:bidi="fr-FR"/>
        </w:rPr>
        <w:t>’inutilisation relative des ressources canadiennes, est la même pa</w:t>
      </w:r>
      <w:r w:rsidRPr="00B53C7F">
        <w:rPr>
          <w:lang w:eastAsia="fr-FR" w:bidi="fr-FR"/>
        </w:rPr>
        <w:t>r</w:t>
      </w:r>
      <w:r w:rsidRPr="00B53C7F">
        <w:rPr>
          <w:lang w:eastAsia="fr-FR" w:bidi="fr-FR"/>
        </w:rPr>
        <w:t>tout. Mais nous assistons aujourd’hui, surtout depuis l’avènement du gouvernement Pearson, à la mise en œuvre d’une politique qui man</w:t>
      </w:r>
      <w:r w:rsidRPr="00B53C7F">
        <w:rPr>
          <w:lang w:eastAsia="fr-FR" w:bidi="fr-FR"/>
        </w:rPr>
        <w:t>i</w:t>
      </w:r>
      <w:r w:rsidRPr="00B53C7F">
        <w:rPr>
          <w:lang w:eastAsia="fr-FR" w:bidi="fr-FR"/>
        </w:rPr>
        <w:t>feste, malgré les gaucheries du début (l’affaire de la participation c</w:t>
      </w:r>
      <w:r w:rsidRPr="00B53C7F">
        <w:rPr>
          <w:lang w:eastAsia="fr-FR" w:bidi="fr-FR"/>
        </w:rPr>
        <w:t>a</w:t>
      </w:r>
      <w:r w:rsidRPr="00B53C7F">
        <w:rPr>
          <w:lang w:eastAsia="fr-FR" w:bidi="fr-FR"/>
        </w:rPr>
        <w:t>nadienne à 25% dans les succursales américaines), la fidélité à l’histoire de la collaboration économique canado-américaine. Une fois encore, grâce aux moyens financiers dont ils ont gardé le contrôle et grâce à la diversité de leur appareil de production, les financiers et industriels anglo-canadiens ont trouvé l’occasion de tourner à leur profit l’assujettissement progressif de l’industrie canadienne de tran</w:t>
      </w:r>
      <w:r w:rsidRPr="00B53C7F">
        <w:rPr>
          <w:lang w:eastAsia="fr-FR" w:bidi="fr-FR"/>
        </w:rPr>
        <w:t>s</w:t>
      </w:r>
      <w:r w:rsidRPr="00B53C7F">
        <w:rPr>
          <w:lang w:eastAsia="fr-FR" w:bidi="fr-FR"/>
        </w:rPr>
        <w:t>formation aux intérêts américains. L’exemple typique en est la polit</w:t>
      </w:r>
      <w:r w:rsidRPr="00B53C7F">
        <w:rPr>
          <w:lang w:eastAsia="fr-FR" w:bidi="fr-FR"/>
        </w:rPr>
        <w:t>i</w:t>
      </w:r>
      <w:r w:rsidRPr="00B53C7F">
        <w:rPr>
          <w:lang w:eastAsia="fr-FR" w:bidi="fr-FR"/>
        </w:rPr>
        <w:t>que du ministre fédéral de l’Industrie, M. Charles Drury, en matière de production automobile. Cette politique, on le sait, est destinée à organiser une véritable industrie canadienne de pièces détachées et d’accessoires d’auto. Il semble qu’elle doive réussir. Elle se révèle également avantageuse pour les maisons mères des grandes comp</w:t>
      </w:r>
      <w:r w:rsidRPr="00B53C7F">
        <w:rPr>
          <w:lang w:eastAsia="fr-FR" w:bidi="fr-FR"/>
        </w:rPr>
        <w:t>a</w:t>
      </w:r>
      <w:r w:rsidRPr="00B53C7F">
        <w:rPr>
          <w:lang w:eastAsia="fr-FR" w:bidi="fr-FR"/>
        </w:rPr>
        <w:t>gnies américaines de construction automobile, qui pourront acheter à moindre prix au Canada les accessoires dont elles ont besoin. Ainsi s’affermissent, une fois de plus, les moyens d’un contrôle relatif du capital anglo-canadien sur le nouveau cycle de sa dépendance, sur la bataille de l’industrie secondaire au Canada.</w:t>
      </w:r>
    </w:p>
    <w:p w:rsidR="000E2B12" w:rsidRPr="00B53C7F" w:rsidRDefault="000E2B12" w:rsidP="000E2B12">
      <w:pPr>
        <w:spacing w:before="120" w:after="120"/>
        <w:jc w:val="both"/>
      </w:pPr>
      <w:r w:rsidRPr="00B53C7F">
        <w:rPr>
          <w:lang w:eastAsia="fr-FR" w:bidi="fr-FR"/>
        </w:rPr>
        <w:t>On peut, je crois, éclairer à cette lumière le nationalisme ambiv</w:t>
      </w:r>
      <w:r w:rsidRPr="00B53C7F">
        <w:rPr>
          <w:lang w:eastAsia="fr-FR" w:bidi="fr-FR"/>
        </w:rPr>
        <w:t>a</w:t>
      </w:r>
      <w:r w:rsidRPr="00B53C7F">
        <w:rPr>
          <w:lang w:eastAsia="fr-FR" w:bidi="fr-FR"/>
        </w:rPr>
        <w:t>lent des cercles, tant libéraux que conservateurs, de la politique féd</w:t>
      </w:r>
      <w:r w:rsidRPr="00B53C7F">
        <w:rPr>
          <w:lang w:eastAsia="fr-FR" w:bidi="fr-FR"/>
        </w:rPr>
        <w:t>é</w:t>
      </w:r>
      <w:r w:rsidRPr="00B53C7F">
        <w:rPr>
          <w:lang w:eastAsia="fr-FR" w:bidi="fr-FR"/>
        </w:rPr>
        <w:t>rale.</w:t>
      </w:r>
    </w:p>
    <w:p w:rsidR="000E2B12" w:rsidRPr="00B53C7F" w:rsidRDefault="000E2B12" w:rsidP="000E2B12">
      <w:pPr>
        <w:spacing w:before="120" w:after="120"/>
        <w:jc w:val="both"/>
      </w:pPr>
      <w:r w:rsidRPr="00B53C7F">
        <w:rPr>
          <w:lang w:eastAsia="fr-FR" w:bidi="fr-FR"/>
        </w:rPr>
        <w:t>M. André Patry constatait avant-hier, devant votre assemblée, que le Canada était encore loin de l’adoption de législations sur le contrôle des capitaux aussi rigoureuses que celles qui existent en France, en Suède ou au Mexique. C’est, je pense, parce que les dirigeants de l’économie canadienne n’en éprouvent pas le besoin, n’y trouveraient peut-être même pas leur intérêt. Cela est très éloigné de leurs habit</w:t>
      </w:r>
      <w:r w:rsidRPr="00B53C7F">
        <w:rPr>
          <w:lang w:eastAsia="fr-FR" w:bidi="fr-FR"/>
        </w:rPr>
        <w:t>u</w:t>
      </w:r>
      <w:r w:rsidRPr="00B53C7F">
        <w:rPr>
          <w:lang w:eastAsia="fr-FR" w:bidi="fr-FR"/>
        </w:rPr>
        <w:t>des, de leur histoire, de la politique de collaboration et de contrôle s</w:t>
      </w:r>
      <w:r w:rsidRPr="00B53C7F">
        <w:rPr>
          <w:lang w:eastAsia="fr-FR" w:bidi="fr-FR"/>
        </w:rPr>
        <w:t>u</w:t>
      </w:r>
      <w:r w:rsidRPr="00B53C7F">
        <w:rPr>
          <w:lang w:eastAsia="fr-FR" w:bidi="fr-FR"/>
        </w:rPr>
        <w:t>bordonné qui jusqu’à présent leur a réussi. Plus révélatrice de leur</w:t>
      </w:r>
      <w:r>
        <w:rPr>
          <w:lang w:eastAsia="fr-FR" w:bidi="fr-FR"/>
        </w:rPr>
        <w:t xml:space="preserve"> </w:t>
      </w:r>
      <w:r>
        <w:t xml:space="preserve">[116] </w:t>
      </w:r>
      <w:r w:rsidRPr="00B53C7F">
        <w:rPr>
          <w:lang w:eastAsia="fr-FR" w:bidi="fr-FR"/>
        </w:rPr>
        <w:t>état d'esprit, en raison même de sa maladresse irréfléchie, est la p</w:t>
      </w:r>
      <w:r w:rsidRPr="00B53C7F">
        <w:rPr>
          <w:lang w:eastAsia="fr-FR" w:bidi="fr-FR"/>
        </w:rPr>
        <w:t>o</w:t>
      </w:r>
      <w:r w:rsidRPr="00B53C7F">
        <w:rPr>
          <w:lang w:eastAsia="fr-FR" w:bidi="fr-FR"/>
        </w:rPr>
        <w:t>litique avortée de M. Walter Gordon qui voulait imposer au frère aîné américain les 25% du frère cadet canadien.</w:t>
      </w:r>
    </w:p>
    <w:p w:rsidR="000E2B12" w:rsidRPr="00B53C7F" w:rsidRDefault="000E2B12" w:rsidP="000E2B12">
      <w:pPr>
        <w:spacing w:before="120" w:after="120"/>
        <w:jc w:val="both"/>
      </w:pPr>
      <w:r w:rsidRPr="00B53C7F">
        <w:rPr>
          <w:lang w:eastAsia="fr-FR" w:bidi="fr-FR"/>
        </w:rPr>
        <w:t>Au surplus, interrogeons-nous sur les réactions de l’entrepreneur anglo-canadien dont la firme passe sous le contrôle d’une grande ma</w:t>
      </w:r>
      <w:r w:rsidRPr="00B53C7F">
        <w:rPr>
          <w:lang w:eastAsia="fr-FR" w:bidi="fr-FR"/>
        </w:rPr>
        <w:t>i</w:t>
      </w:r>
      <w:r w:rsidRPr="00B53C7F">
        <w:rPr>
          <w:lang w:eastAsia="fr-FR" w:bidi="fr-FR"/>
        </w:rPr>
        <w:t>son américaine. Il faut savoir se placer au niveau de cet entrepreneur, car il existe à des milliers d’exemplaires. Il est notamment très répa</w:t>
      </w:r>
      <w:r w:rsidRPr="00B53C7F">
        <w:rPr>
          <w:lang w:eastAsia="fr-FR" w:bidi="fr-FR"/>
        </w:rPr>
        <w:t>n</w:t>
      </w:r>
      <w:r w:rsidRPr="00B53C7F">
        <w:rPr>
          <w:lang w:eastAsia="fr-FR" w:bidi="fr-FR"/>
        </w:rPr>
        <w:t>du dans les nouvelles provinces riches de l’Ouest. Il présente un a</w:t>
      </w:r>
      <w:r w:rsidRPr="00B53C7F">
        <w:rPr>
          <w:lang w:eastAsia="fr-FR" w:bidi="fr-FR"/>
        </w:rPr>
        <w:t>s</w:t>
      </w:r>
      <w:r w:rsidRPr="00B53C7F">
        <w:rPr>
          <w:lang w:eastAsia="fr-FR" w:bidi="fr-FR"/>
        </w:rPr>
        <w:t>pect caractéristique du nouvel essor économique régional. Et il expr</w:t>
      </w:r>
      <w:r w:rsidRPr="00B53C7F">
        <w:rPr>
          <w:lang w:eastAsia="fr-FR" w:bidi="fr-FR"/>
        </w:rPr>
        <w:t>i</w:t>
      </w:r>
      <w:r w:rsidRPr="00B53C7F">
        <w:rPr>
          <w:lang w:eastAsia="fr-FR" w:bidi="fr-FR"/>
        </w:rPr>
        <w:t>me, à sa façon anglo-canadienne, la nouvelle économie de marché qui se lance à la conquête des débouchés internationaux. Cet entrepreneur se dit en effet que la fusion avec la grande maison américaine lui pe</w:t>
      </w:r>
      <w:r w:rsidRPr="00B53C7F">
        <w:rPr>
          <w:lang w:eastAsia="fr-FR" w:bidi="fr-FR"/>
        </w:rPr>
        <w:t>r</w:t>
      </w:r>
      <w:r w:rsidRPr="00B53C7F">
        <w:rPr>
          <w:lang w:eastAsia="fr-FR" w:bidi="fr-FR"/>
        </w:rPr>
        <w:t xml:space="preserve">met d’accéder au marché mondial, tout en lui assurant l’expansion de son marché local. En langage publicitaire américain, on dirait qu’il peut prendre un certain droit de regard, qu’il peut devenir un « V. I. P. », dans la compagnie « supergéante », née de la fusion. </w:t>
      </w:r>
      <w:r>
        <w:rPr>
          <w:lang w:eastAsia="fr-FR" w:bidi="fr-FR"/>
        </w:rPr>
        <w:t>À</w:t>
      </w:r>
      <w:r w:rsidRPr="00B53C7F">
        <w:rPr>
          <w:lang w:eastAsia="fr-FR" w:bidi="fr-FR"/>
        </w:rPr>
        <w:t xml:space="preserve"> la vérité, il règle à l’envers, mais dans le même esprit, le problème de M. Wa</w:t>
      </w:r>
      <w:r w:rsidRPr="00B53C7F">
        <w:rPr>
          <w:lang w:eastAsia="fr-FR" w:bidi="fr-FR"/>
        </w:rPr>
        <w:t>l</w:t>
      </w:r>
      <w:r w:rsidRPr="00B53C7F">
        <w:rPr>
          <w:lang w:eastAsia="fr-FR" w:bidi="fr-FR"/>
        </w:rPr>
        <w:t>ter Gordon. Au lieu de garder son entreprise et de prendre dans une filiale américaine une participation de 25% au capital (il faudrait dire de 5%, depuis le dernier budget Gordon), il trouve plus expéditif et plus économique de se vendre contre une petite participation à la s</w:t>
      </w:r>
      <w:r w:rsidRPr="00B53C7F">
        <w:rPr>
          <w:lang w:eastAsia="fr-FR" w:bidi="fr-FR"/>
        </w:rPr>
        <w:t>o</w:t>
      </w:r>
      <w:r w:rsidRPr="00B53C7F">
        <w:rPr>
          <w:lang w:eastAsia="fr-FR" w:bidi="fr-FR"/>
        </w:rPr>
        <w:t>ciété-mère qui dirige la succursale. Il faut bien le dire, à son point de vue qui est aussi le point de vue de toute l’histoire économique du Canada anglais, cet entrepreneur a raison.</w:t>
      </w:r>
    </w:p>
    <w:p w:rsidR="000E2B12" w:rsidRPr="00B53C7F" w:rsidRDefault="000E2B12" w:rsidP="000E2B12">
      <w:pPr>
        <w:spacing w:before="120" w:after="120"/>
        <w:jc w:val="both"/>
      </w:pPr>
      <w:r w:rsidRPr="00B53C7F">
        <w:rPr>
          <w:lang w:eastAsia="fr-FR" w:bidi="fr-FR"/>
        </w:rPr>
        <w:t>Aujourd’hui, tout de même, les relations habituelles du capitalisme anglo-canadien avec l’imperium amé</w:t>
      </w:r>
      <w:r>
        <w:rPr>
          <w:lang w:eastAsia="fr-FR" w:bidi="fr-FR"/>
        </w:rPr>
        <w:t>ricain se compliquent singuli</w:t>
      </w:r>
      <w:r>
        <w:rPr>
          <w:lang w:eastAsia="fr-FR" w:bidi="fr-FR"/>
        </w:rPr>
        <w:t>è</w:t>
      </w:r>
      <w:r>
        <w:rPr>
          <w:lang w:eastAsia="fr-FR" w:bidi="fr-FR"/>
        </w:rPr>
        <w:t>re</w:t>
      </w:r>
      <w:r w:rsidRPr="00B53C7F">
        <w:rPr>
          <w:lang w:eastAsia="fr-FR" w:bidi="fr-FR"/>
        </w:rPr>
        <w:t>ment. D’abord, parce que la contestation devient plus serrée. Ensu</w:t>
      </w:r>
      <w:r w:rsidRPr="00B53C7F">
        <w:rPr>
          <w:lang w:eastAsia="fr-FR" w:bidi="fr-FR"/>
        </w:rPr>
        <w:t>i</w:t>
      </w:r>
      <w:r w:rsidRPr="00B53C7F">
        <w:rPr>
          <w:lang w:eastAsia="fr-FR" w:bidi="fr-FR"/>
        </w:rPr>
        <w:t>te, parce que cette contestation est le fruit d’une course à l’industrie secondaire dans laquelle les entreprises ontariennes ne peuvent se re</w:t>
      </w:r>
      <w:r w:rsidRPr="00B53C7F">
        <w:rPr>
          <w:lang w:eastAsia="fr-FR" w:bidi="fr-FR"/>
        </w:rPr>
        <w:t>n</w:t>
      </w:r>
      <w:r w:rsidRPr="00B53C7F">
        <w:rPr>
          <w:lang w:eastAsia="fr-FR" w:bidi="fr-FR"/>
        </w:rPr>
        <w:t>forcer qu’en facilitant la croissance de leurs rivaux et l’expansion te</w:t>
      </w:r>
      <w:r w:rsidRPr="00B53C7F">
        <w:rPr>
          <w:lang w:eastAsia="fr-FR" w:bidi="fr-FR"/>
        </w:rPr>
        <w:t>r</w:t>
      </w:r>
      <w:r w:rsidRPr="00B53C7F">
        <w:rPr>
          <w:lang w:eastAsia="fr-FR" w:bidi="fr-FR"/>
        </w:rPr>
        <w:t>ritoriale. Et bientôt, du domaine économique qui aggrave la rivalité canado-américaine la lutte passe au domaine politique qui oppose les provinces pauvres aux provinces riches, le Québec à l’Ontario.</w:t>
      </w:r>
    </w:p>
    <w:p w:rsidR="000E2B12" w:rsidRPr="00B53C7F" w:rsidRDefault="000E2B12" w:rsidP="000E2B12">
      <w:pPr>
        <w:spacing w:before="120" w:after="120"/>
        <w:jc w:val="both"/>
      </w:pPr>
      <w:r w:rsidRPr="00B53C7F">
        <w:rPr>
          <w:lang w:eastAsia="fr-FR" w:bidi="fr-FR"/>
        </w:rPr>
        <w:t>Ainsi s’expliquent, je crois, les données de base de l’actuelle te</w:t>
      </w:r>
      <w:r w:rsidRPr="00B53C7F">
        <w:rPr>
          <w:lang w:eastAsia="fr-FR" w:bidi="fr-FR"/>
        </w:rPr>
        <w:t>n</w:t>
      </w:r>
      <w:r w:rsidRPr="00B53C7F">
        <w:rPr>
          <w:lang w:eastAsia="fr-FR" w:bidi="fr-FR"/>
        </w:rPr>
        <w:t>dance au régionalisme économique qui s’exprime politiquement dans la revendication par le gouvernement québécois d’une redistribution des pouvoirs et d’une plus large autonomie provinciale. C’est tout le problème du Québec moderne, dont la silhouette se profile malais</w:t>
      </w:r>
      <w:r w:rsidRPr="00B53C7F">
        <w:rPr>
          <w:lang w:eastAsia="fr-FR" w:bidi="fr-FR"/>
        </w:rPr>
        <w:t>é</w:t>
      </w:r>
      <w:r w:rsidRPr="00B53C7F">
        <w:rPr>
          <w:lang w:eastAsia="fr-FR" w:bidi="fr-FR"/>
        </w:rPr>
        <w:t>ment au carrefour de l’industrie secondaire. Et ce problème est inf</w:t>
      </w:r>
      <w:r w:rsidRPr="00B53C7F">
        <w:rPr>
          <w:lang w:eastAsia="fr-FR" w:bidi="fr-FR"/>
        </w:rPr>
        <w:t>i</w:t>
      </w:r>
      <w:r w:rsidRPr="00B53C7F">
        <w:rPr>
          <w:lang w:eastAsia="fr-FR" w:bidi="fr-FR"/>
        </w:rPr>
        <w:t>niment plus grave que ceux que nous n’avons pu résoudre jusqu’à présent.</w:t>
      </w:r>
    </w:p>
    <w:p w:rsidR="000E2B12" w:rsidRPr="00B53C7F" w:rsidRDefault="000E2B12" w:rsidP="000E2B12">
      <w:pPr>
        <w:spacing w:before="120" w:after="120"/>
        <w:jc w:val="both"/>
      </w:pPr>
      <w:r w:rsidRPr="00B53C7F">
        <w:rPr>
          <w:lang w:eastAsia="fr-FR" w:bidi="fr-FR"/>
        </w:rPr>
        <w:t>L’industrie secondaire a besoin d’être rapprochée de son marché, du moins de celui qui lui assure un volume suffisant d’affaires et de facilités de production pour qu’elle puisse rayonner sur des marchés lointains. Ainsi a-t-elle tendance à se localiser et à diversifier ses e</w:t>
      </w:r>
      <w:r w:rsidRPr="00B53C7F">
        <w:rPr>
          <w:lang w:eastAsia="fr-FR" w:bidi="fr-FR"/>
        </w:rPr>
        <w:t>m</w:t>
      </w:r>
      <w:r w:rsidRPr="00B53C7F">
        <w:rPr>
          <w:lang w:eastAsia="fr-FR" w:bidi="fr-FR"/>
        </w:rPr>
        <w:t>placements. En décidant de tenir le meilleur rang possible dans</w:t>
      </w:r>
      <w:r>
        <w:rPr>
          <w:lang w:eastAsia="fr-FR" w:bidi="fr-FR"/>
        </w:rPr>
        <w:t xml:space="preserve"> </w:t>
      </w:r>
      <w:r>
        <w:t xml:space="preserve">[117] </w:t>
      </w:r>
      <w:r w:rsidRPr="00B53C7F">
        <w:rPr>
          <w:lang w:eastAsia="fr-FR" w:bidi="fr-FR"/>
        </w:rPr>
        <w:t>la course à l'industrie de transformation, l'économie ontarienne et le gouvernement fédéral tentent de retenir, en cette nouvelle phase de la lutte économique, les pouvoirs que leur ont laissés l’ancienne central</w:t>
      </w:r>
      <w:r w:rsidRPr="00B53C7F">
        <w:rPr>
          <w:lang w:eastAsia="fr-FR" w:bidi="fr-FR"/>
        </w:rPr>
        <w:t>i</w:t>
      </w:r>
      <w:r w:rsidRPr="00B53C7F">
        <w:rPr>
          <w:lang w:eastAsia="fr-FR" w:bidi="fr-FR"/>
        </w:rPr>
        <w:t>sation et l’ancienne forme de dépendance. Ils recourent par cons</w:t>
      </w:r>
      <w:r w:rsidRPr="00B53C7F">
        <w:rPr>
          <w:lang w:eastAsia="fr-FR" w:bidi="fr-FR"/>
        </w:rPr>
        <w:t>é</w:t>
      </w:r>
      <w:r w:rsidRPr="00B53C7F">
        <w:rPr>
          <w:lang w:eastAsia="fr-FR" w:bidi="fr-FR"/>
        </w:rPr>
        <w:t>quent à des programmes ingénieux, tel le Plan Drury pour l’automobile. L’Ontario est bien placée pour profiter de ce plan, étant donnée la concentration de l’industrie de l’automobile sur son territo</w:t>
      </w:r>
      <w:r w:rsidRPr="00B53C7F">
        <w:rPr>
          <w:lang w:eastAsia="fr-FR" w:bidi="fr-FR"/>
        </w:rPr>
        <w:t>i</w:t>
      </w:r>
      <w:r w:rsidRPr="00B53C7F">
        <w:rPr>
          <w:lang w:eastAsia="fr-FR" w:bidi="fr-FR"/>
        </w:rPr>
        <w:t>re. Mais, le branle étant donné, il n’y a pas de raison que les grands constructeurs américains ne se rapprochent d’autres marchés. C’est ce qu’ont flairé les Américains, sans doute avant même le Plan Drury. Ils ont flairé la nécessité de la décentralisation et y ont trouvé une source de profits. Car la General Motors, en s’installant à Ste</w:t>
      </w:r>
      <w:r>
        <w:rPr>
          <w:lang w:eastAsia="fr-FR" w:bidi="fr-FR"/>
        </w:rPr>
        <w:t>-</w:t>
      </w:r>
      <w:r w:rsidRPr="00B53C7F">
        <w:rPr>
          <w:lang w:eastAsia="fr-FR" w:bidi="fr-FR"/>
        </w:rPr>
        <w:t>Thérèse, n’alimentera pas seulement le marché de l’Est d’une façon plus eff</w:t>
      </w:r>
      <w:r w:rsidRPr="00B53C7F">
        <w:rPr>
          <w:lang w:eastAsia="fr-FR" w:bidi="fr-FR"/>
        </w:rPr>
        <w:t>i</w:t>
      </w:r>
      <w:r w:rsidRPr="00B53C7F">
        <w:rPr>
          <w:lang w:eastAsia="fr-FR" w:bidi="fr-FR"/>
        </w:rPr>
        <w:t>cace, elle dirigera aussi un plus vaste programme de ventes à travers tout le Canada.</w:t>
      </w:r>
    </w:p>
    <w:p w:rsidR="000E2B12" w:rsidRPr="00B53C7F" w:rsidRDefault="000E2B12" w:rsidP="000E2B12">
      <w:pPr>
        <w:spacing w:before="120" w:after="120"/>
        <w:jc w:val="both"/>
      </w:pPr>
      <w:r w:rsidRPr="00B53C7F">
        <w:rPr>
          <w:lang w:eastAsia="fr-FR" w:bidi="fr-FR"/>
        </w:rPr>
        <w:t>Cette initiative et les autres semblables favorisent évidemment la multiplication d’industries dérivées dans le Québec. Disons que cela, Ottawa l’a prévu. Il l’admet. Tel est le prix que les milieux dirigeants de l’économie anglo-canadienne acceptent de payer, croyant que, de toute manière, ils disposent d’une avance considérable et qu’au Qu</w:t>
      </w:r>
      <w:r w:rsidRPr="00B53C7F">
        <w:rPr>
          <w:lang w:eastAsia="fr-FR" w:bidi="fr-FR"/>
        </w:rPr>
        <w:t>é</w:t>
      </w:r>
      <w:r w:rsidRPr="00B53C7F">
        <w:rPr>
          <w:lang w:eastAsia="fr-FR" w:bidi="fr-FR"/>
        </w:rPr>
        <w:t>bec, comme ailleurs, ils pourront profiter de la manne. Mais ce qu’Ottawa n’a pas prévu, c’est la série d’arguments politiques qu’un gouvernement québécois pourrait en tirer. Une économie québécoise qui passe à l’industrie secondaire devient en effet plus complexe. Elle ne peut plus être tenue avec la même aisance dans une étroite subord</w:t>
      </w:r>
      <w:r w:rsidRPr="00B53C7F">
        <w:rPr>
          <w:lang w:eastAsia="fr-FR" w:bidi="fr-FR"/>
        </w:rPr>
        <w:t>i</w:t>
      </w:r>
      <w:r w:rsidRPr="00B53C7F">
        <w:rPr>
          <w:lang w:eastAsia="fr-FR" w:bidi="fr-FR"/>
        </w:rPr>
        <w:t>nation. Du moins, elle ne peut plus l’être par les collaborateurs et pa</w:t>
      </w:r>
      <w:r w:rsidRPr="00B53C7F">
        <w:rPr>
          <w:lang w:eastAsia="fr-FR" w:bidi="fr-FR"/>
        </w:rPr>
        <w:t>r</w:t>
      </w:r>
      <w:r w:rsidRPr="00B53C7F">
        <w:rPr>
          <w:lang w:eastAsia="fr-FR" w:bidi="fr-FR"/>
        </w:rPr>
        <w:t>tenaires habituels du capital américain. Il faut accorder à cette écon</w:t>
      </w:r>
      <w:r w:rsidRPr="00B53C7F">
        <w:rPr>
          <w:lang w:eastAsia="fr-FR" w:bidi="fr-FR"/>
        </w:rPr>
        <w:t>o</w:t>
      </w:r>
      <w:r w:rsidRPr="00B53C7F">
        <w:rPr>
          <w:lang w:eastAsia="fr-FR" w:bidi="fr-FR"/>
        </w:rPr>
        <w:t>mie l’équivalent politique de l’autonomie de gestion, sinon de contr</w:t>
      </w:r>
      <w:r w:rsidRPr="00B53C7F">
        <w:rPr>
          <w:lang w:eastAsia="fr-FR" w:bidi="fr-FR"/>
        </w:rPr>
        <w:t>ô</w:t>
      </w:r>
      <w:r w:rsidRPr="00B53C7F">
        <w:rPr>
          <w:lang w:eastAsia="fr-FR" w:bidi="fr-FR"/>
        </w:rPr>
        <w:t>le, qu’elle requiert.</w:t>
      </w:r>
    </w:p>
    <w:p w:rsidR="000E2B12" w:rsidRPr="00B53C7F" w:rsidRDefault="000E2B12" w:rsidP="000E2B12">
      <w:pPr>
        <w:spacing w:before="120" w:after="120"/>
        <w:jc w:val="both"/>
      </w:pPr>
      <w:r w:rsidRPr="00B53C7F">
        <w:rPr>
          <w:lang w:eastAsia="fr-FR" w:bidi="fr-FR"/>
        </w:rPr>
        <w:t>En fin de compte, peut-être plus tôt qu’on ne pense, Ottawa laiss</w:t>
      </w:r>
      <w:r w:rsidRPr="00B53C7F">
        <w:rPr>
          <w:lang w:eastAsia="fr-FR" w:bidi="fr-FR"/>
        </w:rPr>
        <w:t>e</w:t>
      </w:r>
      <w:r w:rsidRPr="00B53C7F">
        <w:rPr>
          <w:lang w:eastAsia="fr-FR" w:bidi="fr-FR"/>
        </w:rPr>
        <w:t>ra sans doute aller les pouvoirs qui lui sont réclamés. Il est possible qu’il n’y perde pas tout, si tant est que tient le coup le système d’économie dépendante qui fait sa puissance. Car voyons l’autre côté de la médaille. Voyons-le du côté québécois.</w:t>
      </w:r>
    </w:p>
    <w:p w:rsidR="000E2B12" w:rsidRPr="00B53C7F" w:rsidRDefault="000E2B12" w:rsidP="000E2B12">
      <w:pPr>
        <w:spacing w:before="120" w:after="120"/>
        <w:jc w:val="both"/>
      </w:pPr>
      <w:r>
        <w:rPr>
          <w:lang w:eastAsia="fr-FR" w:bidi="fr-FR"/>
        </w:rPr>
        <w:t>L’auton</w:t>
      </w:r>
      <w:r w:rsidRPr="00B53C7F">
        <w:rPr>
          <w:lang w:eastAsia="fr-FR" w:bidi="fr-FR"/>
        </w:rPr>
        <w:t>o</w:t>
      </w:r>
      <w:r>
        <w:rPr>
          <w:lang w:eastAsia="fr-FR" w:bidi="fr-FR"/>
        </w:rPr>
        <w:t>m</w:t>
      </w:r>
      <w:r w:rsidRPr="00B53C7F">
        <w:rPr>
          <w:lang w:eastAsia="fr-FR" w:bidi="fr-FR"/>
        </w:rPr>
        <w:t>ie renforcée que réclament les collègues de M. Kierans est, dans son principe, le prolongement d’un régionalisme qui sert a</w:t>
      </w:r>
      <w:r w:rsidRPr="00B53C7F">
        <w:rPr>
          <w:lang w:eastAsia="fr-FR" w:bidi="fr-FR"/>
        </w:rPr>
        <w:t>u</w:t>
      </w:r>
      <w:r w:rsidRPr="00B53C7F">
        <w:rPr>
          <w:lang w:eastAsia="fr-FR" w:bidi="fr-FR"/>
        </w:rPr>
        <w:t>jourd’hui de nouveau levier de pénétration aux capitaux américains. En disant cela, veuillez le noter, je ne m’oppose pas à une telle te</w:t>
      </w:r>
      <w:r w:rsidRPr="00B53C7F">
        <w:rPr>
          <w:lang w:eastAsia="fr-FR" w:bidi="fr-FR"/>
        </w:rPr>
        <w:t>n</w:t>
      </w:r>
      <w:r w:rsidRPr="00B53C7F">
        <w:rPr>
          <w:lang w:eastAsia="fr-FR" w:bidi="fr-FR"/>
        </w:rPr>
        <w:t>dance dans la mesure, mais dans la mesure seulement, où elle suscite des forces locales nouvelles, ultérieurement récupérables. Il serait i</w:t>
      </w:r>
      <w:r w:rsidRPr="00B53C7F">
        <w:rPr>
          <w:lang w:eastAsia="fr-FR" w:bidi="fr-FR"/>
        </w:rPr>
        <w:t>m</w:t>
      </w:r>
      <w:r w:rsidRPr="00B53C7F">
        <w:rPr>
          <w:lang w:eastAsia="fr-FR" w:bidi="fr-FR"/>
        </w:rPr>
        <w:t xml:space="preserve">possible d’organiser une économie québécoise autonome sans faire une certaine place à l’utilisation de capitaux autochtones. Le projet de sidérurgie, la caisse de dépôts et placements qui servira à l’accumulation des fonds du régime de retraite, les regroupements auxquels procède la Société générale de financement, tout cela montre clairement qu’il est raisonnable d’imaginer que la dépendance de l’économie québécoise ne pourra plus être aussi complète. Mais il est d’autres points de vue, d’autres </w:t>
      </w:r>
      <w:r>
        <w:rPr>
          <w:lang w:eastAsia="fr-FR" w:bidi="fr-FR"/>
        </w:rPr>
        <w:t>effets. Ceux-ci risquent de sub</w:t>
      </w:r>
      <w:r w:rsidRPr="00B53C7F">
        <w:rPr>
          <w:lang w:eastAsia="fr-FR" w:bidi="fr-FR"/>
        </w:rPr>
        <w:t>m</w:t>
      </w:r>
      <w:r>
        <w:rPr>
          <w:lang w:eastAsia="fr-FR" w:bidi="fr-FR"/>
        </w:rPr>
        <w:t>erger</w:t>
      </w:r>
      <w:r>
        <w:t xml:space="preserve"> [118]</w:t>
      </w:r>
      <w:r>
        <w:rPr>
          <w:lang w:eastAsia="fr-FR" w:bidi="fr-FR"/>
        </w:rPr>
        <w:t xml:space="preserve"> l’autonomie, de saigner l’é</w:t>
      </w:r>
      <w:r w:rsidRPr="00B53C7F">
        <w:rPr>
          <w:lang w:eastAsia="fr-FR" w:bidi="fr-FR"/>
        </w:rPr>
        <w:t>conomie à moins que, escom</w:t>
      </w:r>
      <w:r w:rsidRPr="00B53C7F">
        <w:rPr>
          <w:lang w:eastAsia="fr-FR" w:bidi="fr-FR"/>
        </w:rPr>
        <w:t>p</w:t>
      </w:r>
      <w:r w:rsidRPr="00B53C7F">
        <w:rPr>
          <w:lang w:eastAsia="fr-FR" w:bidi="fr-FR"/>
        </w:rPr>
        <w:t>tant des ressources positives du nouveau système, on ne mène un combat plus radical. Ce combat est avant tout politique. Il débouche sur autre chose que l’autonomie, sur autre chose que l’économie de dépendance en marché libre.</w:t>
      </w:r>
    </w:p>
    <w:p w:rsidR="000E2B12" w:rsidRPr="00B53C7F" w:rsidRDefault="000E2B12" w:rsidP="000E2B12">
      <w:pPr>
        <w:spacing w:before="120" w:after="120"/>
        <w:jc w:val="both"/>
      </w:pPr>
      <w:r w:rsidRPr="00B53C7F">
        <w:rPr>
          <w:lang w:eastAsia="fr-FR" w:bidi="fr-FR"/>
        </w:rPr>
        <w:t>Nous serions victimes d’une illusion si nous croyions un seul in</w:t>
      </w:r>
      <w:r w:rsidRPr="00B53C7F">
        <w:rPr>
          <w:lang w:eastAsia="fr-FR" w:bidi="fr-FR"/>
        </w:rPr>
        <w:t>s</w:t>
      </w:r>
      <w:r w:rsidRPr="00B53C7F">
        <w:rPr>
          <w:lang w:eastAsia="fr-FR" w:bidi="fr-FR"/>
        </w:rPr>
        <w:t>tant que le développement de l’industrie secondaire au Québec ne va pas se faire essentiellement par le recours aux capitaux américains. Encore peut-on prévoir qu’il ne s’agira, le plus souvent, que de créer des industries dérivées dont la fonction sera subordonnée aux grands ensembles de production américains. Ceux-ci conserveront le dernier mot.</w:t>
      </w:r>
    </w:p>
    <w:p w:rsidR="000E2B12" w:rsidRPr="00B53C7F" w:rsidRDefault="000E2B12" w:rsidP="000E2B12">
      <w:pPr>
        <w:spacing w:before="120" w:after="120"/>
        <w:jc w:val="both"/>
      </w:pPr>
      <w:r>
        <w:rPr>
          <w:lang w:eastAsia="fr-FR" w:bidi="fr-FR"/>
        </w:rPr>
        <w:t>À</w:t>
      </w:r>
      <w:r w:rsidRPr="00B53C7F">
        <w:rPr>
          <w:lang w:eastAsia="fr-FR" w:bidi="fr-FR"/>
        </w:rPr>
        <w:t xml:space="preserve"> court terme, le développement de l’industrie secondaire profite à tous. Il oblige au relèvement du niveau d’éducation de l’ensemble de la population. Il commande les programmes tant attendus de l’organisation industrielle à travers le Québec. Les projets d’aménagement territorial dont on prépare actuellement l’étude tro</w:t>
      </w:r>
      <w:r w:rsidRPr="00B53C7F">
        <w:rPr>
          <w:lang w:eastAsia="fr-FR" w:bidi="fr-FR"/>
        </w:rPr>
        <w:t>u</w:t>
      </w:r>
      <w:r w:rsidRPr="00B53C7F">
        <w:rPr>
          <w:lang w:eastAsia="fr-FR" w:bidi="fr-FR"/>
        </w:rPr>
        <w:t>vent là un exutoire, une chance enfin envisagée. Le développement du secteur de transformation donne poids et réalisme aux préparatifs de la sidérurgie de Bécancour. Il permet de combattre le chômage chron</w:t>
      </w:r>
      <w:r w:rsidRPr="00B53C7F">
        <w:rPr>
          <w:lang w:eastAsia="fr-FR" w:bidi="fr-FR"/>
        </w:rPr>
        <w:t>i</w:t>
      </w:r>
      <w:r w:rsidRPr="00B53C7F">
        <w:rPr>
          <w:lang w:eastAsia="fr-FR" w:bidi="fr-FR"/>
        </w:rPr>
        <w:t>que dont souffrent de nombreuses catégories de travailleurs et popul</w:t>
      </w:r>
      <w:r w:rsidRPr="00B53C7F">
        <w:rPr>
          <w:lang w:eastAsia="fr-FR" w:bidi="fr-FR"/>
        </w:rPr>
        <w:t>a</w:t>
      </w:r>
      <w:r w:rsidRPr="00B53C7F">
        <w:rPr>
          <w:lang w:eastAsia="fr-FR" w:bidi="fr-FR"/>
        </w:rPr>
        <w:t>tions régionales. Ainsi, tout va bien, croit-on.</w:t>
      </w:r>
    </w:p>
    <w:p w:rsidR="000E2B12" w:rsidRPr="00B53C7F" w:rsidRDefault="000E2B12" w:rsidP="000E2B12">
      <w:pPr>
        <w:spacing w:before="120" w:after="120"/>
        <w:jc w:val="both"/>
      </w:pPr>
      <w:r w:rsidRPr="00B53C7F">
        <w:rPr>
          <w:lang w:eastAsia="fr-FR" w:bidi="fr-FR"/>
        </w:rPr>
        <w:t>Mais, à long terme, il peut en aller tout différemment. Les fruits de ce bel effort d’aménagement sont peut-être des fruits défendus. II su</w:t>
      </w:r>
      <w:r w:rsidRPr="00B53C7F">
        <w:rPr>
          <w:lang w:eastAsia="fr-FR" w:bidi="fr-FR"/>
        </w:rPr>
        <w:t>f</w:t>
      </w:r>
      <w:r w:rsidRPr="00B53C7F">
        <w:rPr>
          <w:lang w:eastAsia="fr-FR" w:bidi="fr-FR"/>
        </w:rPr>
        <w:t xml:space="preserve">firait que l’équipement du territoire tarde à se réaliser. Il suffirait que l’on soit empêtré dans la pagaille, dans l’anarchie historique d’un pays à ce point négligé que l’on ne parviendrait pas, </w:t>
      </w:r>
      <w:r w:rsidRPr="00B53C7F">
        <w:t>avec les moyens dont on dispose,</w:t>
      </w:r>
      <w:r w:rsidRPr="00B53C7F">
        <w:rPr>
          <w:lang w:eastAsia="fr-FR" w:bidi="fr-FR"/>
        </w:rPr>
        <w:t xml:space="preserve"> à surmonter tous les retards pressants. C’en serait alors fini du développement régional, Montréal de continuer de gober les énergies, sans compensation pour l’arrière-pays. De nombreux projets, dont la perspective nous passionne aujourd’hui, devraient être rangés dans les cartons. Sans compter le risque majeur, celui qui rassemble tous les autres : si les grandes entreprises américaines songent à prof</w:t>
      </w:r>
      <w:r w:rsidRPr="00B53C7F">
        <w:rPr>
          <w:lang w:eastAsia="fr-FR" w:bidi="fr-FR"/>
        </w:rPr>
        <w:t>i</w:t>
      </w:r>
      <w:r w:rsidRPr="00B53C7F">
        <w:rPr>
          <w:lang w:eastAsia="fr-FR" w:bidi="fr-FR"/>
        </w:rPr>
        <w:t>ter davantage du régionalisme et de l’industrie secondaire, elles y songent, elles le préparent à l’échelle du Canada, elles ne l’organisent pas nécessairement à l’échelle du Québec. Pour elles, les régions sont de très vastes ensembles à l’intérieur du Canada, ce ne sont pas les quelque 14 régions économiques que l’on dénombre actuellement au Québec. Il se pourrait fort qu’elles continuent de concentrer dans la région de Montréal l’expansion de l’industrie secondaire, sans profit majeur pour la population, continuant de faire venir des autres provi</w:t>
      </w:r>
      <w:r w:rsidRPr="00B53C7F">
        <w:rPr>
          <w:lang w:eastAsia="fr-FR" w:bidi="fr-FR"/>
        </w:rPr>
        <w:t>n</w:t>
      </w:r>
      <w:r w:rsidRPr="00B53C7F">
        <w:rPr>
          <w:lang w:eastAsia="fr-FR" w:bidi="fr-FR"/>
        </w:rPr>
        <w:t>ces ou des autres pays les talents.</w:t>
      </w:r>
    </w:p>
    <w:p w:rsidR="000E2B12" w:rsidRPr="00B53C7F" w:rsidRDefault="000E2B12" w:rsidP="000E2B12">
      <w:pPr>
        <w:spacing w:before="120" w:after="120"/>
        <w:jc w:val="both"/>
      </w:pPr>
      <w:r w:rsidRPr="00B53C7F">
        <w:rPr>
          <w:lang w:eastAsia="fr-FR" w:bidi="fr-FR"/>
        </w:rPr>
        <w:t>Le gouvernement québécois devra faire face à cet immense danger. Il ne pourra l’esquiver que s’il dirige lui-même l’orientation des inve</w:t>
      </w:r>
      <w:r w:rsidRPr="00B53C7F">
        <w:rPr>
          <w:lang w:eastAsia="fr-FR" w:bidi="fr-FR"/>
        </w:rPr>
        <w:t>s</w:t>
      </w:r>
      <w:r w:rsidRPr="00B53C7F">
        <w:rPr>
          <w:lang w:eastAsia="fr-FR" w:bidi="fr-FR"/>
        </w:rPr>
        <w:t>tissements. Mais comment y parvenir s’il ne dispose pas de tous les outils économiques nécessaires ? Les planificateurs savent que leurs moyens sont limités, mais ils veulent en tirer pleinement parti. Cepe</w:t>
      </w:r>
      <w:r w:rsidRPr="00B53C7F">
        <w:rPr>
          <w:lang w:eastAsia="fr-FR" w:bidi="fr-FR"/>
        </w:rPr>
        <w:t>n</w:t>
      </w:r>
      <w:r w:rsidRPr="00B53C7F">
        <w:rPr>
          <w:lang w:eastAsia="fr-FR" w:bidi="fr-FR"/>
        </w:rPr>
        <w:t>dant, ce que l’on prépare, c’est de l’aménagement, ce n’est</w:t>
      </w:r>
      <w:r>
        <w:rPr>
          <w:lang w:eastAsia="fr-FR" w:bidi="fr-FR"/>
        </w:rPr>
        <w:t xml:space="preserve"> </w:t>
      </w:r>
      <w:r>
        <w:t xml:space="preserve">[119] </w:t>
      </w:r>
      <w:r w:rsidRPr="00B53C7F">
        <w:rPr>
          <w:lang w:eastAsia="fr-FR" w:bidi="fr-FR"/>
        </w:rPr>
        <w:t>pas de la planification. Celle-ci suppose l’emploi de leviers pui</w:t>
      </w:r>
      <w:r w:rsidRPr="00B53C7F">
        <w:rPr>
          <w:lang w:eastAsia="fr-FR" w:bidi="fr-FR"/>
        </w:rPr>
        <w:t>s</w:t>
      </w:r>
      <w:r w:rsidRPr="00B53C7F">
        <w:rPr>
          <w:lang w:eastAsia="fr-FR" w:bidi="fr-FR"/>
        </w:rPr>
        <w:t>sants dont les moindres sont le crédit et la monnaie. Pour éviter le pire et pour contrôler tous les instruments qui lui sont nécessaires à cette fin, le gouvernement québécois, après une courte période de trans</w:t>
      </w:r>
      <w:r w:rsidRPr="00B53C7F">
        <w:rPr>
          <w:lang w:eastAsia="fr-FR" w:bidi="fr-FR"/>
        </w:rPr>
        <w:t>i</w:t>
      </w:r>
      <w:r w:rsidRPr="00B53C7F">
        <w:rPr>
          <w:lang w:eastAsia="fr-FR" w:bidi="fr-FR"/>
        </w:rPr>
        <w:t>tion, se verra obligé de franchir le Rubicon. Mais une indépendance politique ne servirait à rien si l’on n’en profitait pour ordonner les conditions économiques et sociales dans lesquelles l’apport des capitaux étra</w:t>
      </w:r>
      <w:r w:rsidRPr="00B53C7F">
        <w:rPr>
          <w:lang w:eastAsia="fr-FR" w:bidi="fr-FR"/>
        </w:rPr>
        <w:t>n</w:t>
      </w:r>
      <w:r w:rsidRPr="00B53C7F">
        <w:rPr>
          <w:lang w:eastAsia="fr-FR" w:bidi="fr-FR"/>
        </w:rPr>
        <w:t>gers sera sollicité.</w:t>
      </w:r>
    </w:p>
    <w:p w:rsidR="000E2B12" w:rsidRPr="00B53C7F" w:rsidRDefault="000E2B12" w:rsidP="000E2B12">
      <w:pPr>
        <w:spacing w:before="120" w:after="120"/>
        <w:jc w:val="both"/>
      </w:pPr>
      <w:r w:rsidRPr="00B53C7F">
        <w:rPr>
          <w:lang w:eastAsia="fr-FR" w:bidi="fr-FR"/>
        </w:rPr>
        <w:t>Peut-être alors y aura-t-il moyen de régler avec le Canada l’affreux dilemme qui, nous opposant à la puissance américaine, nous livre plus directement à lui.</w:t>
      </w:r>
    </w:p>
    <w:p w:rsidR="000E2B12" w:rsidRDefault="000E2B12" w:rsidP="000E2B12">
      <w:pPr>
        <w:spacing w:before="120" w:after="120"/>
        <w:jc w:val="both"/>
      </w:pPr>
    </w:p>
    <w:p w:rsidR="000E2B12" w:rsidRDefault="000E2B12" w:rsidP="000E2B12">
      <w:pPr>
        <w:spacing w:before="120" w:after="120"/>
        <w:jc w:val="both"/>
      </w:pPr>
    </w:p>
    <w:p w:rsidR="000E2B12" w:rsidRDefault="000E2B12" w:rsidP="000E2B12">
      <w:pPr>
        <w:pStyle w:val="p"/>
      </w:pPr>
      <w:r>
        <w:t>[120]</w:t>
      </w:r>
    </w:p>
    <w:p w:rsidR="000E2B12" w:rsidRPr="00B53C7F" w:rsidRDefault="000E2B12" w:rsidP="000E2B12">
      <w:pPr>
        <w:pStyle w:val="p"/>
      </w:pPr>
      <w:r w:rsidRPr="00B53C7F">
        <w:br w:type="page"/>
      </w:r>
      <w:r>
        <w:t>[121]</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4" w:name="Dualite_can_texte_12"/>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w:t>
      </w:r>
      <w:r>
        <w:t>Les conséquences politiques</w:t>
      </w:r>
      <w:r>
        <w:br/>
        <w:t>de la prépondérance américaine</w:t>
      </w:r>
      <w:r w:rsidRPr="00105D62">
        <w:t>.”</w:t>
      </w:r>
    </w:p>
    <w:bookmarkEnd w:id="14"/>
    <w:p w:rsidR="000E2B12" w:rsidRPr="00E07116" w:rsidRDefault="000E2B12" w:rsidP="000E2B12">
      <w:pPr>
        <w:jc w:val="both"/>
      </w:pPr>
    </w:p>
    <w:p w:rsidR="000E2B12" w:rsidRPr="00105D62" w:rsidRDefault="000E2B12" w:rsidP="000E2B12">
      <w:pPr>
        <w:pStyle w:val="suite"/>
      </w:pPr>
      <w:r>
        <w:t>Gérard BERGERON</w:t>
      </w: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B53C7F" w:rsidRDefault="000E2B12" w:rsidP="000E2B12">
      <w:pPr>
        <w:spacing w:before="120" w:after="120"/>
        <w:jc w:val="both"/>
      </w:pPr>
      <w:r w:rsidRPr="00B53C7F">
        <w:rPr>
          <w:lang w:eastAsia="fr-FR" w:bidi="fr-FR"/>
        </w:rPr>
        <w:t>C’est toujours un terrible risque que de s’administrer une « minute de vérité ». Nous l’avons fait cette semaine, volontairement. Lucid</w:t>
      </w:r>
      <w:r w:rsidRPr="00B53C7F">
        <w:rPr>
          <w:lang w:eastAsia="fr-FR" w:bidi="fr-FR"/>
        </w:rPr>
        <w:t>e</w:t>
      </w:r>
      <w:r w:rsidRPr="00B53C7F">
        <w:rPr>
          <w:lang w:eastAsia="fr-FR" w:bidi="fr-FR"/>
        </w:rPr>
        <w:t>ment, avec courage, sans masochisme ni complaisance ? C’est une autre question.</w:t>
      </w:r>
    </w:p>
    <w:p w:rsidR="000E2B12" w:rsidRPr="00B53C7F" w:rsidRDefault="000E2B12" w:rsidP="000E2B12">
      <w:pPr>
        <w:spacing w:before="120" w:after="120"/>
        <w:jc w:val="both"/>
      </w:pPr>
      <w:r w:rsidRPr="00B53C7F">
        <w:rPr>
          <w:lang w:eastAsia="fr-FR" w:bidi="fr-FR"/>
        </w:rPr>
        <w:t>Il y a des introspections qui pèsent vraiment trop. Une pirouette dans la bousculade du quotidien, qui étourdit, et l’on se donne l’impression d’un soulagement relatif et provisoire. Ce n’est pas le jeu de l’autruche, ni la fuite en avant : c’est la fugue dans l’immédiat.</w:t>
      </w:r>
    </w:p>
    <w:p w:rsidR="000E2B12" w:rsidRPr="00B53C7F" w:rsidRDefault="000E2B12" w:rsidP="000E2B12">
      <w:pPr>
        <w:spacing w:before="120" w:after="120"/>
        <w:jc w:val="both"/>
      </w:pPr>
      <w:r w:rsidRPr="00B53C7F">
        <w:rPr>
          <w:lang w:eastAsia="fr-FR" w:bidi="fr-FR"/>
        </w:rPr>
        <w:t>Beaucoup de peuples ont eu des histoires autrement plus tragiques que les destins des deux nôtres. Bien d’autres ont victorieusement r</w:t>
      </w:r>
      <w:r w:rsidRPr="00B53C7F">
        <w:rPr>
          <w:lang w:eastAsia="fr-FR" w:bidi="fr-FR"/>
        </w:rPr>
        <w:t>e</w:t>
      </w:r>
      <w:r w:rsidRPr="00B53C7F">
        <w:rPr>
          <w:lang w:eastAsia="fr-FR" w:bidi="fr-FR"/>
        </w:rPr>
        <w:t xml:space="preserve">levé des « défis » — </w:t>
      </w:r>
      <w:r w:rsidRPr="00B53C7F">
        <w:t>challenges</w:t>
      </w:r>
      <w:r w:rsidRPr="00B53C7F">
        <w:rPr>
          <w:lang w:eastAsia="fr-FR" w:bidi="fr-FR"/>
        </w:rPr>
        <w:t xml:space="preserve"> au sens de Toynbee — , et sont pr</w:t>
      </w:r>
      <w:r w:rsidRPr="00B53C7F">
        <w:rPr>
          <w:lang w:eastAsia="fr-FR" w:bidi="fr-FR"/>
        </w:rPr>
        <w:t>o</w:t>
      </w:r>
      <w:r w:rsidRPr="00B53C7F">
        <w:rPr>
          <w:lang w:eastAsia="fr-FR" w:bidi="fr-FR"/>
        </w:rPr>
        <w:t>pulsés dans l’histoire par la tension chronique d’une ou deux contr</w:t>
      </w:r>
      <w:r w:rsidRPr="00B53C7F">
        <w:rPr>
          <w:lang w:eastAsia="fr-FR" w:bidi="fr-FR"/>
        </w:rPr>
        <w:t>a</w:t>
      </w:r>
      <w:r w:rsidRPr="00B53C7F">
        <w:rPr>
          <w:lang w:eastAsia="fr-FR" w:bidi="fr-FR"/>
        </w:rPr>
        <w:t>dictions fondamentales. Mais nous, Canadiens, sommes probablement les grands champions mondiaux — et involontaires — de l’accumulation des paradoxes historiques. Nous sommes un des plus vastes pays du monde et, aussi, probablement le moins peuplé — ce qui nous vaudrait la médiane confortable, quoique en partie fictive, d’être considérés comme une « puissance moyenne ».</w:t>
      </w:r>
    </w:p>
    <w:p w:rsidR="000E2B12" w:rsidRPr="00B53C7F" w:rsidRDefault="000E2B12" w:rsidP="000E2B12">
      <w:pPr>
        <w:spacing w:before="120" w:after="120"/>
        <w:jc w:val="both"/>
      </w:pPr>
      <w:r w:rsidRPr="00B53C7F">
        <w:rPr>
          <w:lang w:eastAsia="fr-FR" w:bidi="fr-FR"/>
        </w:rPr>
        <w:t>Nous avons accordé l’existence d’« États fédérés » à cette petite île (de rien du tout) du Prince-Édouard et à cette grande île, mais presque vide, de Terre-Neuve, à l’égal de l’Ontario et du Québec qui, en pop</w:t>
      </w:r>
      <w:r w:rsidRPr="00B53C7F">
        <w:rPr>
          <w:lang w:eastAsia="fr-FR" w:bidi="fr-FR"/>
        </w:rPr>
        <w:t>u</w:t>
      </w:r>
      <w:r w:rsidRPr="00B53C7F">
        <w:rPr>
          <w:lang w:eastAsia="fr-FR" w:bidi="fr-FR"/>
        </w:rPr>
        <w:t>lation et étendue, sont dans la bonne moyenne des quelque 120 États mondiaux.</w:t>
      </w:r>
    </w:p>
    <w:p w:rsidR="000E2B12" w:rsidRPr="00B53C7F" w:rsidRDefault="000E2B12" w:rsidP="000E2B12">
      <w:pPr>
        <w:spacing w:before="120" w:after="120"/>
        <w:jc w:val="both"/>
      </w:pPr>
      <w:r w:rsidRPr="00B53C7F">
        <w:rPr>
          <w:lang w:eastAsia="fr-FR" w:bidi="fr-FR"/>
        </w:rPr>
        <w:t>Nous nous payons le luxe raffiné d’avoir deux villes métropolita</w:t>
      </w:r>
      <w:r w:rsidRPr="00B53C7F">
        <w:rPr>
          <w:lang w:eastAsia="fr-FR" w:bidi="fr-FR"/>
        </w:rPr>
        <w:t>i</w:t>
      </w:r>
      <w:r w:rsidRPr="00B53C7F">
        <w:rPr>
          <w:lang w:eastAsia="fr-FR" w:bidi="fr-FR"/>
        </w:rPr>
        <w:t>nes, nullement complémentaires et inutilement concurrentes, sans l’appui équilibrant d’une capitale politique, dont le moins qu’on pui</w:t>
      </w:r>
      <w:r w:rsidRPr="00B53C7F">
        <w:rPr>
          <w:lang w:eastAsia="fr-FR" w:bidi="fr-FR"/>
        </w:rPr>
        <w:t>s</w:t>
      </w:r>
      <w:r w:rsidRPr="00B53C7F">
        <w:rPr>
          <w:lang w:eastAsia="fr-FR" w:bidi="fr-FR"/>
        </w:rPr>
        <w:t>se dire c’est que son caractère congénitalement terne n’a aucun po</w:t>
      </w:r>
      <w:r w:rsidRPr="00B53C7F">
        <w:rPr>
          <w:lang w:eastAsia="fr-FR" w:bidi="fr-FR"/>
        </w:rPr>
        <w:t>u</w:t>
      </w:r>
      <w:r w:rsidRPr="00B53C7F">
        <w:rPr>
          <w:lang w:eastAsia="fr-FR" w:bidi="fr-FR"/>
        </w:rPr>
        <w:t>voir de polarisation, ni même de simple représentation, de la diversité canadienne.</w:t>
      </w:r>
    </w:p>
    <w:p w:rsidR="000E2B12" w:rsidRPr="00B53C7F" w:rsidRDefault="000E2B12" w:rsidP="000E2B12">
      <w:pPr>
        <w:spacing w:before="120" w:after="120"/>
        <w:jc w:val="both"/>
      </w:pPr>
      <w:r w:rsidRPr="00B53C7F">
        <w:rPr>
          <w:lang w:eastAsia="fr-FR" w:bidi="fr-FR"/>
        </w:rPr>
        <w:t>Nous sommes bien fiers de notre standard de vie, mais nous n’en jouissons guère qu’en usufruitiers et la nue propriété échappe progre</w:t>
      </w:r>
      <w:r w:rsidRPr="00B53C7F">
        <w:rPr>
          <w:lang w:eastAsia="fr-FR" w:bidi="fr-FR"/>
        </w:rPr>
        <w:t>s</w:t>
      </w:r>
      <w:r w:rsidRPr="00B53C7F">
        <w:rPr>
          <w:lang w:eastAsia="fr-FR" w:bidi="fr-FR"/>
        </w:rPr>
        <w:t>sivement aux propriétaires d’origine que nous avons été et voudrions bien redevenir.</w:t>
      </w:r>
    </w:p>
    <w:p w:rsidR="000E2B12" w:rsidRPr="00B53C7F" w:rsidRDefault="000E2B12" w:rsidP="000E2B12">
      <w:pPr>
        <w:spacing w:before="120" w:after="120"/>
        <w:jc w:val="both"/>
      </w:pPr>
      <w:r w:rsidRPr="00B53C7F">
        <w:rPr>
          <w:lang w:eastAsia="fr-FR" w:bidi="fr-FR"/>
        </w:rPr>
        <w:t>Nous avons dû pendant cent ans, du Canada-Uni de 1840 à la S</w:t>
      </w:r>
      <w:r w:rsidRPr="00B53C7F">
        <w:rPr>
          <w:lang w:eastAsia="fr-FR" w:bidi="fr-FR"/>
        </w:rPr>
        <w:t>e</w:t>
      </w:r>
      <w:r w:rsidRPr="00B53C7F">
        <w:rPr>
          <w:lang w:eastAsia="fr-FR" w:bidi="fr-FR"/>
        </w:rPr>
        <w:t>conde guerre mondiale, faire la preuve progressive que nous n’étions</w:t>
      </w:r>
      <w:r>
        <w:t xml:space="preserve"> [122] </w:t>
      </w:r>
      <w:r w:rsidRPr="00B53C7F">
        <w:rPr>
          <w:lang w:eastAsia="fr-FR" w:bidi="fr-FR"/>
        </w:rPr>
        <w:t>pas que des Anglais et des Français émigrés en Amérique. Nous devrons montrer, pendant probablement un autre cent ans, que nous ne sommes pas que de simples Américains, auxquels on pardonne volo</w:t>
      </w:r>
      <w:r w:rsidRPr="00B53C7F">
        <w:rPr>
          <w:lang w:eastAsia="fr-FR" w:bidi="fr-FR"/>
        </w:rPr>
        <w:t>n</w:t>
      </w:r>
      <w:r w:rsidRPr="00B53C7F">
        <w:rPr>
          <w:lang w:eastAsia="fr-FR" w:bidi="fr-FR"/>
        </w:rPr>
        <w:t>tiers l’inoffensive bizarrerie de se sentir attachés à certain folklore — par définition, bien ana</w:t>
      </w:r>
      <w:r>
        <w:rPr>
          <w:lang w:eastAsia="fr-FR" w:bidi="fr-FR"/>
        </w:rPr>
        <w:t>chronique — d’origine monarcho-</w:t>
      </w:r>
      <w:r w:rsidRPr="00B53C7F">
        <w:rPr>
          <w:lang w:eastAsia="fr-FR" w:bidi="fr-FR"/>
        </w:rPr>
        <w:t>britannique, d’une part, et culturo-française, de l’autre.</w:t>
      </w:r>
    </w:p>
    <w:p w:rsidR="000E2B12" w:rsidRPr="00B53C7F" w:rsidRDefault="000E2B12" w:rsidP="000E2B12">
      <w:pPr>
        <w:spacing w:before="120" w:after="120"/>
        <w:jc w:val="both"/>
      </w:pPr>
      <w:r w:rsidRPr="00B53C7F">
        <w:rPr>
          <w:lang w:eastAsia="fr-FR" w:bidi="fr-FR"/>
        </w:rPr>
        <w:t>Nous avons été, sans liberté de choix de notre part, mis ensemble comme deux peuples fondateurs du Canada, à la suite des avatars des guerres de succession d’Espagne et de Sept-Ans avec le résultat b</w:t>
      </w:r>
      <w:r w:rsidRPr="00B53C7F">
        <w:rPr>
          <w:lang w:eastAsia="fr-FR" w:bidi="fr-FR"/>
        </w:rPr>
        <w:t>i</w:t>
      </w:r>
      <w:r w:rsidRPr="00B53C7F">
        <w:rPr>
          <w:lang w:eastAsia="fr-FR" w:bidi="fr-FR"/>
        </w:rPr>
        <w:t>c</w:t>
      </w:r>
      <w:r>
        <w:rPr>
          <w:lang w:eastAsia="fr-FR" w:bidi="fr-FR"/>
        </w:rPr>
        <w:t>ul</w:t>
      </w:r>
      <w:r w:rsidRPr="00B53C7F">
        <w:rPr>
          <w:lang w:eastAsia="fr-FR" w:bidi="fr-FR"/>
        </w:rPr>
        <w:t>turiste de la coexistence forcée de « parlant français » et de « parlant anglais » — dont on sait que, de Guillaume le Conquérant et Jeanne d’Arc, en passant par Marlborough et Wellington, jusqu’à Cleme</w:t>
      </w:r>
      <w:r w:rsidRPr="00B53C7F">
        <w:rPr>
          <w:lang w:eastAsia="fr-FR" w:bidi="fr-FR"/>
        </w:rPr>
        <w:t>n</w:t>
      </w:r>
      <w:r w:rsidRPr="00B53C7F">
        <w:rPr>
          <w:lang w:eastAsia="fr-FR" w:bidi="fr-FR"/>
        </w:rPr>
        <w:t>ceau et de Gaulle, ils sont faits pour se parler comme pour ne pas se comprendre.</w:t>
      </w:r>
    </w:p>
    <w:p w:rsidR="000E2B12" w:rsidRPr="00B53C7F" w:rsidRDefault="000E2B12" w:rsidP="000E2B12">
      <w:pPr>
        <w:spacing w:before="120" w:after="120"/>
        <w:jc w:val="both"/>
      </w:pPr>
      <w:r w:rsidRPr="00B53C7F">
        <w:rPr>
          <w:lang w:eastAsia="fr-FR" w:bidi="fr-FR"/>
        </w:rPr>
        <w:t>J’arrête ici l’énoncé de ces paradoxes. Il y en aurait d’autres. L’important, c’est que leur faisceau est en train, pour la première fois de façon aussi claire en notre histoire, de produire des effets cumul</w:t>
      </w:r>
      <w:r w:rsidRPr="00B53C7F">
        <w:rPr>
          <w:lang w:eastAsia="fr-FR" w:bidi="fr-FR"/>
        </w:rPr>
        <w:t>a</w:t>
      </w:r>
      <w:r w:rsidRPr="00B53C7F">
        <w:rPr>
          <w:lang w:eastAsia="fr-FR" w:bidi="fr-FR"/>
        </w:rPr>
        <w:t>tifs et non plus de s’entre-neutraliser. Pourquoi ? Bien sûr à cause du Québec et de sa révolution que « silencieuse » ou « tranquille » on nomme. On s’interroge copieusement à son sujet depuis trois ans, mais sans qu’il en sorte, à la vérité, des résultats proportionnés à l’effort cérébral et émotif engagé.</w:t>
      </w:r>
    </w:p>
    <w:p w:rsidR="000E2B12" w:rsidRPr="00B53C7F" w:rsidRDefault="000E2B12" w:rsidP="000E2B12">
      <w:pPr>
        <w:spacing w:before="120" w:after="120"/>
        <w:jc w:val="both"/>
      </w:pPr>
      <w:r w:rsidRPr="00B53C7F">
        <w:rPr>
          <w:lang w:eastAsia="fr-FR" w:bidi="fr-FR"/>
        </w:rPr>
        <w:t xml:space="preserve">Pourquoi encore ? </w:t>
      </w:r>
      <w:r>
        <w:rPr>
          <w:lang w:eastAsia="fr-FR" w:bidi="fr-FR"/>
        </w:rPr>
        <w:t>À</w:t>
      </w:r>
      <w:r w:rsidRPr="00B53C7F">
        <w:rPr>
          <w:lang w:eastAsia="fr-FR" w:bidi="fr-FR"/>
        </w:rPr>
        <w:t xml:space="preserve"> cause de ce que les organisateurs de ce coll</w:t>
      </w:r>
      <w:r w:rsidRPr="00B53C7F">
        <w:rPr>
          <w:lang w:eastAsia="fr-FR" w:bidi="fr-FR"/>
        </w:rPr>
        <w:t>o</w:t>
      </w:r>
      <w:r w:rsidRPr="00B53C7F">
        <w:rPr>
          <w:lang w:eastAsia="fr-FR" w:bidi="fr-FR"/>
        </w:rPr>
        <w:t xml:space="preserve">que ont appelé la « prépondérance américaine ». On a pu se rendre compte cette semaine que cette « prépondérance », qui est à l’échelle planétaire, est encore plus « prépondérante » au Canada que partout ailleurs. Et cela, « par la force des choses » américaine, d’une part, canadienne, de l’autre. C’est en considérant tout ce qui est en cause par le voisinage des </w:t>
      </w:r>
      <w:r>
        <w:rPr>
          <w:lang w:eastAsia="fr-FR" w:bidi="fr-FR"/>
        </w:rPr>
        <w:t>État</w:t>
      </w:r>
      <w:r w:rsidRPr="00B53C7F">
        <w:rPr>
          <w:lang w:eastAsia="fr-FR" w:bidi="fr-FR"/>
        </w:rPr>
        <w:t>s-Unis qu’on prend conscience d’une certaine irréalité des questions qu’on voudrait circonscrire comme exclusiv</w:t>
      </w:r>
      <w:r w:rsidRPr="00B53C7F">
        <w:rPr>
          <w:lang w:eastAsia="fr-FR" w:bidi="fr-FR"/>
        </w:rPr>
        <w:t>e</w:t>
      </w:r>
      <w:r w:rsidRPr="00B53C7F">
        <w:rPr>
          <w:lang w:eastAsia="fr-FR" w:bidi="fr-FR"/>
        </w:rPr>
        <w:t>ment ou même proprement « canadiennes ». Les approches uniqu</w:t>
      </w:r>
      <w:r w:rsidRPr="00B53C7F">
        <w:rPr>
          <w:lang w:eastAsia="fr-FR" w:bidi="fr-FR"/>
        </w:rPr>
        <w:t>e</w:t>
      </w:r>
      <w:r w:rsidRPr="00B53C7F">
        <w:rPr>
          <w:lang w:eastAsia="fr-FR" w:bidi="fr-FR"/>
        </w:rPr>
        <w:t>ment historiques, ou culturelles, ou économiques, même la juxtapos</w:t>
      </w:r>
      <w:r w:rsidRPr="00B53C7F">
        <w:rPr>
          <w:lang w:eastAsia="fr-FR" w:bidi="fr-FR"/>
        </w:rPr>
        <w:t>i</w:t>
      </w:r>
      <w:r w:rsidRPr="00B53C7F">
        <w:rPr>
          <w:lang w:eastAsia="fr-FR" w:bidi="fr-FR"/>
        </w:rPr>
        <w:t>tion de leurs résultats sont bien insuffisantes à nous faire saisir, non pas seulement l’envergure, mais la nature même de la question. C’est d’abord, ensuite, et surtout un fait géographique sans exclure son i</w:t>
      </w:r>
      <w:r w:rsidRPr="00B53C7F">
        <w:rPr>
          <w:lang w:eastAsia="fr-FR" w:bidi="fr-FR"/>
        </w:rPr>
        <w:t>m</w:t>
      </w:r>
      <w:r w:rsidRPr="00B53C7F">
        <w:rPr>
          <w:lang w:eastAsia="fr-FR" w:bidi="fr-FR"/>
        </w:rPr>
        <w:t>placable détermination géostratégique. Dans cette impossible géogr</w:t>
      </w:r>
      <w:r w:rsidRPr="00B53C7F">
        <w:rPr>
          <w:lang w:eastAsia="fr-FR" w:bidi="fr-FR"/>
        </w:rPr>
        <w:t>a</w:t>
      </w:r>
      <w:r w:rsidRPr="00B53C7F">
        <w:rPr>
          <w:lang w:eastAsia="fr-FR" w:bidi="fr-FR"/>
        </w:rPr>
        <w:t xml:space="preserve">phie de l’Amérique du Nord, le Canada est soudé aux </w:t>
      </w:r>
      <w:r>
        <w:rPr>
          <w:lang w:eastAsia="fr-FR" w:bidi="fr-FR"/>
        </w:rPr>
        <w:t>État</w:t>
      </w:r>
      <w:r w:rsidRPr="00B53C7F">
        <w:rPr>
          <w:lang w:eastAsia="fr-FR" w:bidi="fr-FR"/>
        </w:rPr>
        <w:t>s-Unis comme un second étage l’est à un premier. Et, avec une plus grande acuité que jamais, on prend conscience que tout ce qui se passe ou presque au premier étage, sans parler de ce qui s’y trame parfois, conditionne plus ou moins étroitement l’ensemble de la vie des rés</w:t>
      </w:r>
      <w:r w:rsidRPr="00B53C7F">
        <w:rPr>
          <w:lang w:eastAsia="fr-FR" w:bidi="fr-FR"/>
        </w:rPr>
        <w:t>i</w:t>
      </w:r>
      <w:r w:rsidRPr="00B53C7F">
        <w:rPr>
          <w:lang w:eastAsia="fr-FR" w:bidi="fr-FR"/>
        </w:rPr>
        <w:t>dents du second étage.</w:t>
      </w:r>
    </w:p>
    <w:p w:rsidR="000E2B12" w:rsidRPr="00B53C7F" w:rsidRDefault="000E2B12" w:rsidP="000E2B12">
      <w:pPr>
        <w:spacing w:before="120" w:after="120"/>
        <w:jc w:val="both"/>
      </w:pPr>
      <w:r w:rsidRPr="00B53C7F">
        <w:rPr>
          <w:lang w:eastAsia="fr-FR" w:bidi="fr-FR"/>
        </w:rPr>
        <w:t>Dans une première et longue phase qui s’achève, le Canada s’est formé en continuant de se sentir rattaché à l’Europe, puis en se dét</w:t>
      </w:r>
      <w:r w:rsidRPr="00B53C7F">
        <w:rPr>
          <w:lang w:eastAsia="fr-FR" w:bidi="fr-FR"/>
        </w:rPr>
        <w:t>a</w:t>
      </w:r>
      <w:r w:rsidRPr="00B53C7F">
        <w:rPr>
          <w:lang w:eastAsia="fr-FR" w:bidi="fr-FR"/>
        </w:rPr>
        <w:t>chant avec timidité et lenteur, mais pas encore totalement. Nous so</w:t>
      </w:r>
      <w:r w:rsidRPr="00B53C7F">
        <w:rPr>
          <w:lang w:eastAsia="fr-FR" w:bidi="fr-FR"/>
        </w:rPr>
        <w:t>m</w:t>
      </w:r>
      <w:r w:rsidRPr="00B53C7F">
        <w:rPr>
          <w:lang w:eastAsia="fr-FR" w:bidi="fr-FR"/>
        </w:rPr>
        <w:t>mes entrés dans la phase où le Canada voudrait bien affirmer son ide</w:t>
      </w:r>
      <w:r w:rsidRPr="00B53C7F">
        <w:rPr>
          <w:lang w:eastAsia="fr-FR" w:bidi="fr-FR"/>
        </w:rPr>
        <w:t>n</w:t>
      </w:r>
      <w:r w:rsidRPr="00B53C7F">
        <w:rPr>
          <w:lang w:eastAsia="fr-FR" w:bidi="fr-FR"/>
        </w:rPr>
        <w:t>tité, mais sans parvenir à se détacher des États-Unis, privé qu’il est maintenant du support effectif de</w:t>
      </w:r>
      <w:r>
        <w:rPr>
          <w:lang w:eastAsia="fr-FR" w:bidi="fr-FR"/>
        </w:rPr>
        <w:t xml:space="preserve"> son ancien rattachement à l’Eu</w:t>
      </w:r>
      <w:r w:rsidRPr="00B53C7F">
        <w:rPr>
          <w:lang w:eastAsia="fr-FR" w:bidi="fr-FR"/>
        </w:rPr>
        <w:t>rope.</w:t>
      </w:r>
      <w:r>
        <w:t xml:space="preserve"> [123]</w:t>
      </w:r>
      <w:r w:rsidRPr="00B53C7F">
        <w:rPr>
          <w:lang w:eastAsia="fr-FR" w:bidi="fr-FR"/>
        </w:rPr>
        <w:t xml:space="preserve"> D’où sentiment d’une très vive précarité, doublé de l’angoissante constatation des fissures intérieures qui, sournoisement et depuis longtemps, faisaient leur chemin.</w:t>
      </w:r>
    </w:p>
    <w:p w:rsidR="000E2B12" w:rsidRPr="00B53C7F" w:rsidRDefault="000E2B12" w:rsidP="000E2B12">
      <w:pPr>
        <w:spacing w:before="120" w:after="120"/>
        <w:jc w:val="both"/>
      </w:pPr>
      <w:r w:rsidRPr="00B53C7F">
        <w:rPr>
          <w:lang w:eastAsia="fr-FR" w:bidi="fr-FR"/>
        </w:rPr>
        <w:t xml:space="preserve">Ce n’est plus </w:t>
      </w:r>
      <w:r>
        <w:t>l’</w:t>
      </w:r>
      <w:r w:rsidRPr="00A173C4">
        <w:rPr>
          <w:i/>
        </w:rPr>
        <w:t>unguarded frontier</w:t>
      </w:r>
      <w:r w:rsidRPr="00B53C7F">
        <w:rPr>
          <w:lang w:eastAsia="fr-FR" w:bidi="fr-FR"/>
        </w:rPr>
        <w:t xml:space="preserve"> qui est un mythe ; c’est la fro</w:t>
      </w:r>
      <w:r w:rsidRPr="00B53C7F">
        <w:rPr>
          <w:lang w:eastAsia="fr-FR" w:bidi="fr-FR"/>
        </w:rPr>
        <w:t>n</w:t>
      </w:r>
      <w:r w:rsidRPr="00B53C7F">
        <w:rPr>
          <w:lang w:eastAsia="fr-FR" w:bidi="fr-FR"/>
        </w:rPr>
        <w:t>tière qui n’est plus guère qu’une fiction. Les preuves ne manquent pas ; et je fais l’économie d’un passage qui en contiendrait le bilan. Le sujet ayant quelque chose de prométhéen, on ne se fait pas faute d’accumuler les métaphores. Les caricaturistes emploient parfois, pour illustrer des coexistences trop inégales, la métaphore suivante. Sur une banquette pour deux personnes de gabarit moyen, le Canada est ce gringalet de 110 livres qui cherche à n’être pas écrasé par le géant débonnaire de 340 livres qui, c’est bien malgré lui, prend pre</w:t>
      </w:r>
      <w:r w:rsidRPr="00B53C7F">
        <w:rPr>
          <w:lang w:eastAsia="fr-FR" w:bidi="fr-FR"/>
        </w:rPr>
        <w:t>s</w:t>
      </w:r>
      <w:r w:rsidRPr="00B53C7F">
        <w:rPr>
          <w:lang w:eastAsia="fr-FR" w:bidi="fr-FR"/>
        </w:rPr>
        <w:t>que toute la place ! Théoriquement, le gringalet pourrait changer de banquette, mais justement, l’hypothèse est exclue. Élargir la banque</w:t>
      </w:r>
      <w:r w:rsidRPr="00B53C7F">
        <w:rPr>
          <w:lang w:eastAsia="fr-FR" w:bidi="fr-FR"/>
        </w:rPr>
        <w:t>t</w:t>
      </w:r>
      <w:r w:rsidRPr="00B53C7F">
        <w:rPr>
          <w:lang w:eastAsia="fr-FR" w:bidi="fr-FR"/>
        </w:rPr>
        <w:t>te ? Mais, en restant assis avec, pour ainsi dire, une liberté de manœ</w:t>
      </w:r>
      <w:r w:rsidRPr="00B53C7F">
        <w:rPr>
          <w:lang w:eastAsia="fr-FR" w:bidi="fr-FR"/>
        </w:rPr>
        <w:t>u</w:t>
      </w:r>
      <w:r w:rsidRPr="00B53C7F">
        <w:rPr>
          <w:lang w:eastAsia="fr-FR" w:bidi="fr-FR"/>
        </w:rPr>
        <w:t>vre restreinte, comment y arriverait-il ? Prendre du poids et se faire des muscles ? D’abord, il y a des retards qui ne se rattrapent pas. Et puis le gringalet n’est nullement antagoniste. Il aime son voisin, le géant débonnaire qui le lui rend bien. L’historien Brebner, Canadien devenu Américain, a déjà proposé l’image de jumeaux siamois qui ne peuvent se séparer et continuer à vivre. En gardant l’idée de la préc</w:t>
      </w:r>
      <w:r w:rsidRPr="00B53C7F">
        <w:rPr>
          <w:lang w:eastAsia="fr-FR" w:bidi="fr-FR"/>
        </w:rPr>
        <w:t>é</w:t>
      </w:r>
      <w:r w:rsidRPr="00B53C7F">
        <w:rPr>
          <w:lang w:eastAsia="fr-FR" w:bidi="fr-FR"/>
        </w:rPr>
        <w:t>dente disparité de taille entre le géant et le gringalet, devenus ainsi, par la grâce de notre imagination, des jumeaux siamois, les deux pa</w:t>
      </w:r>
      <w:r w:rsidRPr="00B53C7F">
        <w:rPr>
          <w:lang w:eastAsia="fr-FR" w:bidi="fr-FR"/>
        </w:rPr>
        <w:t>r</w:t>
      </w:r>
      <w:r w:rsidRPr="00B53C7F">
        <w:rPr>
          <w:lang w:eastAsia="fr-FR" w:bidi="fr-FR"/>
        </w:rPr>
        <w:t>ties apparaissent comme indissolublement liées. Si l’image suggère que le jumeau-géant porte pour ainsi dire le jumeau gringalet et lui communique son surcroît de vitalité, le tonus même du petit reste néanmoins vitalement nécessaire au plus gros.</w:t>
      </w:r>
    </w:p>
    <w:p w:rsidR="000E2B12" w:rsidRPr="00B53C7F" w:rsidRDefault="000E2B12" w:rsidP="000E2B12">
      <w:pPr>
        <w:spacing w:before="120" w:after="120"/>
        <w:jc w:val="both"/>
      </w:pPr>
      <w:r w:rsidRPr="00B53C7F">
        <w:rPr>
          <w:lang w:eastAsia="fr-FR" w:bidi="fr-FR"/>
        </w:rPr>
        <w:t>Aussi, les Américains sont-ils bien placés pour nous dire : « Puisque vous avez les avantages, endurez aussi les inconvénients » ou : « You can’t eat your cake and h</w:t>
      </w:r>
      <w:r>
        <w:rPr>
          <w:lang w:eastAsia="fr-FR" w:bidi="fr-FR"/>
        </w:rPr>
        <w:t>a</w:t>
      </w:r>
      <w:r w:rsidRPr="00B53C7F">
        <w:rPr>
          <w:lang w:eastAsia="fr-FR" w:bidi="fr-FR"/>
        </w:rPr>
        <w:t xml:space="preserve">ve it too ! » Aussi, les Canadiens ont-ils souvent l’impression de vivre comme par procuration, de bien vivre, mais comme au-dessus de leurs moyens. Aussi nos aimables voisins découvrent-ils littéralement l’Amérique quand on leur parle de l’angoisse canadienne au sujet de ce trop inégal voisinage. Pour eux, nous ne sommes qu’un de leurs problèmes ; et Dieu sait qu’ils en ont qu’ils ne choisissent pas et de combien plus pressants ! Pour nous, ils sont </w:t>
      </w:r>
      <w:r w:rsidRPr="00B53C7F">
        <w:t>le</w:t>
      </w:r>
      <w:r w:rsidRPr="00B53C7F">
        <w:rPr>
          <w:lang w:eastAsia="fr-FR" w:bidi="fr-FR"/>
        </w:rPr>
        <w:t xml:space="preserve"> problème, l’unique problème venant de l’extérieur. Les que</w:t>
      </w:r>
      <w:r w:rsidRPr="00B53C7F">
        <w:rPr>
          <w:lang w:eastAsia="fr-FR" w:bidi="fr-FR"/>
        </w:rPr>
        <w:t>l</w:t>
      </w:r>
      <w:r w:rsidRPr="00B53C7F">
        <w:rPr>
          <w:lang w:eastAsia="fr-FR" w:bidi="fr-FR"/>
        </w:rPr>
        <w:t>ques « libertés » que nous prenons en politique étrangère du côté de la Chine ou de Cuba ne mettent jamais en péril l’indissoluble union, et l’idée même d’un schisme est impensable. C’est justement l’idée i</w:t>
      </w:r>
      <w:r w:rsidRPr="00B53C7F">
        <w:rPr>
          <w:lang w:eastAsia="fr-FR" w:bidi="fr-FR"/>
        </w:rPr>
        <w:t>n</w:t>
      </w:r>
      <w:r w:rsidRPr="00B53C7F">
        <w:rPr>
          <w:lang w:eastAsia="fr-FR" w:bidi="fr-FR"/>
        </w:rPr>
        <w:t>verse d’une absorption ou annexion qui est, elle, très pensable.</w:t>
      </w:r>
    </w:p>
    <w:p w:rsidR="000E2B12" w:rsidRPr="00B53C7F" w:rsidRDefault="000E2B12" w:rsidP="000E2B12">
      <w:pPr>
        <w:spacing w:before="120" w:after="120"/>
        <w:jc w:val="both"/>
      </w:pPr>
      <w:r w:rsidRPr="00B53C7F">
        <w:rPr>
          <w:lang w:eastAsia="fr-FR" w:bidi="fr-FR"/>
        </w:rPr>
        <w:t>Mais elle est pensable, pensée positivement, non pas par la partie absorbante mais par celle qui serait absorbée. Ce n’est pas le moindre des paradoxes canadiens dont Je n’ai pas épuisé la liste au début. Dans l’histoire politique des États-Unis, on relèverait passablement de cas de velléités d’annexions partielles ou totales du Canada. Mais c’est du côté canadien que ce qu’on pourrait appeler la disponibilité</w:t>
      </w:r>
      <w:r>
        <w:t xml:space="preserve"> [124] </w:t>
      </w:r>
      <w:r w:rsidRPr="00B53C7F">
        <w:rPr>
          <w:lang w:eastAsia="fr-FR" w:bidi="fr-FR"/>
        </w:rPr>
        <w:t>a</w:t>
      </w:r>
      <w:r w:rsidRPr="00B53C7F">
        <w:rPr>
          <w:lang w:eastAsia="fr-FR" w:bidi="fr-FR"/>
        </w:rPr>
        <w:t>n</w:t>
      </w:r>
      <w:r w:rsidRPr="00B53C7F">
        <w:rPr>
          <w:lang w:eastAsia="fr-FR" w:bidi="fr-FR"/>
        </w:rPr>
        <w:t>nexionniste s’est toujours trouvée. Du manifeste des Marchands a</w:t>
      </w:r>
      <w:r w:rsidRPr="00B53C7F">
        <w:rPr>
          <w:lang w:eastAsia="fr-FR" w:bidi="fr-FR"/>
        </w:rPr>
        <w:t>n</w:t>
      </w:r>
      <w:r w:rsidRPr="00B53C7F">
        <w:rPr>
          <w:lang w:eastAsia="fr-FR" w:bidi="fr-FR"/>
        </w:rPr>
        <w:t xml:space="preserve">glo-écossais de Montréal de 1849 jusqu’à la dernière enquête du </w:t>
      </w:r>
      <w:r w:rsidRPr="00A173C4">
        <w:rPr>
          <w:i/>
        </w:rPr>
        <w:t>M</w:t>
      </w:r>
      <w:r w:rsidRPr="00A173C4">
        <w:rPr>
          <w:i/>
        </w:rPr>
        <w:t>a</w:t>
      </w:r>
      <w:r w:rsidRPr="00A173C4">
        <w:rPr>
          <w:i/>
        </w:rPr>
        <w:t>cLean’s Magazine</w:t>
      </w:r>
      <w:r w:rsidRPr="00B53C7F">
        <w:rPr>
          <w:lang w:eastAsia="fr-FR" w:bidi="fr-FR"/>
        </w:rPr>
        <w:t xml:space="preserve"> et de son homologue le </w:t>
      </w:r>
      <w:r w:rsidRPr="00A173C4">
        <w:rPr>
          <w:i/>
        </w:rPr>
        <w:t>Magazine M</w:t>
      </w:r>
      <w:r w:rsidRPr="00A173C4">
        <w:rPr>
          <w:i/>
        </w:rPr>
        <w:t>a</w:t>
      </w:r>
      <w:r w:rsidRPr="00A173C4">
        <w:rPr>
          <w:i/>
        </w:rPr>
        <w:t>cLean</w:t>
      </w:r>
      <w:r w:rsidRPr="00B53C7F">
        <w:t>,</w:t>
      </w:r>
      <w:r w:rsidRPr="00B53C7F">
        <w:rPr>
          <w:lang w:eastAsia="fr-FR" w:bidi="fr-FR"/>
        </w:rPr>
        <w:t xml:space="preserve"> de larges couches de la population canadienne ont toujours pensé que l’annexion aux États-Unis serait une affaire mutuellement favorable. Selon </w:t>
      </w:r>
      <w:r w:rsidRPr="00A173C4">
        <w:rPr>
          <w:i/>
          <w:lang w:eastAsia="fr-FR" w:bidi="fr-FR"/>
        </w:rPr>
        <w:t>MacLean</w:t>
      </w:r>
      <w:r w:rsidRPr="00B53C7F">
        <w:rPr>
          <w:lang w:eastAsia="fr-FR" w:bidi="fr-FR"/>
        </w:rPr>
        <w:t>, 29% des Canadiens, dont 33% de Québ</w:t>
      </w:r>
      <w:r w:rsidRPr="00B53C7F">
        <w:rPr>
          <w:lang w:eastAsia="fr-FR" w:bidi="fr-FR"/>
        </w:rPr>
        <w:t>é</w:t>
      </w:r>
      <w:r w:rsidRPr="00B53C7F">
        <w:rPr>
          <w:lang w:eastAsia="fr-FR" w:bidi="fr-FR"/>
        </w:rPr>
        <w:t xml:space="preserve">cois et 39% de </w:t>
      </w:r>
      <w:r w:rsidRPr="00A173C4">
        <w:rPr>
          <w:i/>
        </w:rPr>
        <w:t>Maritimers</w:t>
      </w:r>
      <w:r w:rsidRPr="00B53C7F">
        <w:t>,</w:t>
      </w:r>
      <w:r w:rsidRPr="00B53C7F">
        <w:rPr>
          <w:lang w:eastAsia="fr-FR" w:bidi="fr-FR"/>
        </w:rPr>
        <w:t xml:space="preserve"> désiraient passer sous la houlette </w:t>
      </w:r>
      <w:r w:rsidRPr="00B53C7F">
        <w:t>d’</w:t>
      </w:r>
      <w:r w:rsidRPr="00A173C4">
        <w:rPr>
          <w:i/>
        </w:rPr>
        <w:t>Uncle Sam</w:t>
      </w:r>
      <w:r w:rsidRPr="00B53C7F">
        <w:t>.</w:t>
      </w:r>
      <w:r w:rsidRPr="00B53C7F">
        <w:rPr>
          <w:lang w:eastAsia="fr-FR" w:bidi="fr-FR"/>
        </w:rPr>
        <w:t xml:space="preserve"> Un sondage plus récent de l’Institut canadien d’opinion publique donne des chiffres un peu moins effarants : 13% pour l’ensemble des Can</w:t>
      </w:r>
      <w:r w:rsidRPr="00B53C7F">
        <w:rPr>
          <w:lang w:eastAsia="fr-FR" w:bidi="fr-FR"/>
        </w:rPr>
        <w:t>a</w:t>
      </w:r>
      <w:r w:rsidRPr="00B53C7F">
        <w:rPr>
          <w:lang w:eastAsia="fr-FR" w:bidi="fr-FR"/>
        </w:rPr>
        <w:t xml:space="preserve">diens et 20% pour les Canadiens de l’Est, c’est-à-dire, les gens des Maritimes et du Québec. Une enquête faite en octobre auprès de 200 </w:t>
      </w:r>
      <w:r w:rsidRPr="00A173C4">
        <w:rPr>
          <w:i/>
        </w:rPr>
        <w:t>undergraduates</w:t>
      </w:r>
      <w:r w:rsidRPr="00B53C7F">
        <w:rPr>
          <w:lang w:eastAsia="fr-FR" w:bidi="fr-FR"/>
        </w:rPr>
        <w:t xml:space="preserve"> de McGill révèle que 20% désirent l’union polit</w:t>
      </w:r>
      <w:r w:rsidRPr="00B53C7F">
        <w:rPr>
          <w:lang w:eastAsia="fr-FR" w:bidi="fr-FR"/>
        </w:rPr>
        <w:t>i</w:t>
      </w:r>
      <w:r w:rsidRPr="00B53C7F">
        <w:rPr>
          <w:lang w:eastAsia="fr-FR" w:bidi="fr-FR"/>
        </w:rPr>
        <w:t>que du Canada et des États-Unis. Ces sondages doivent être interpr</w:t>
      </w:r>
      <w:r w:rsidRPr="00B53C7F">
        <w:rPr>
          <w:lang w:eastAsia="fr-FR" w:bidi="fr-FR"/>
        </w:rPr>
        <w:t>é</w:t>
      </w:r>
      <w:r w:rsidRPr="00B53C7F">
        <w:rPr>
          <w:lang w:eastAsia="fr-FR" w:bidi="fr-FR"/>
        </w:rPr>
        <w:t>tés, bien sûr. Leurs résultats divergent passablement du reste, si tous trois ont été faits alors qu’aucune question particulière ne tendait les rel</w:t>
      </w:r>
      <w:r w:rsidRPr="00B53C7F">
        <w:rPr>
          <w:lang w:eastAsia="fr-FR" w:bidi="fr-FR"/>
        </w:rPr>
        <w:t>a</w:t>
      </w:r>
      <w:r w:rsidRPr="00B53C7F">
        <w:rPr>
          <w:lang w:eastAsia="fr-FR" w:bidi="fr-FR"/>
        </w:rPr>
        <w:t xml:space="preserve">tions entre les deux pays. Il y a toute une marge entre les 29% de </w:t>
      </w:r>
      <w:r w:rsidRPr="00A173C4">
        <w:rPr>
          <w:i/>
          <w:lang w:eastAsia="fr-FR" w:bidi="fr-FR"/>
        </w:rPr>
        <w:t>M</w:t>
      </w:r>
      <w:r w:rsidRPr="00A173C4">
        <w:rPr>
          <w:i/>
          <w:lang w:eastAsia="fr-FR" w:bidi="fr-FR"/>
        </w:rPr>
        <w:t>a</w:t>
      </w:r>
      <w:r w:rsidRPr="00A173C4">
        <w:rPr>
          <w:i/>
          <w:lang w:eastAsia="fr-FR" w:bidi="fr-FR"/>
        </w:rPr>
        <w:t>cLean</w:t>
      </w:r>
      <w:r w:rsidRPr="00B53C7F">
        <w:rPr>
          <w:lang w:eastAsia="fr-FR" w:bidi="fr-FR"/>
        </w:rPr>
        <w:t xml:space="preserve"> et le 13% de Gallup ou le 20% de McGill. Et, pour l’interprétation, tout dépend du point de vue où l’on se place. Ainsi le </w:t>
      </w:r>
      <w:r w:rsidRPr="00B53C7F">
        <w:t>Montreal Star,</w:t>
      </w:r>
      <w:r w:rsidRPr="00B53C7F">
        <w:rPr>
          <w:lang w:eastAsia="fr-FR" w:bidi="fr-FR"/>
        </w:rPr>
        <w:t xml:space="preserve"> d’où je tire les résultats de ces deux dernières enquêtes, titre, pour le </w:t>
      </w:r>
      <w:r w:rsidRPr="00A173C4">
        <w:rPr>
          <w:i/>
        </w:rPr>
        <w:t>Gallup Poll</w:t>
      </w:r>
      <w:r w:rsidRPr="00A173C4">
        <w:rPr>
          <w:i/>
          <w:lang w:eastAsia="fr-FR" w:bidi="fr-FR"/>
        </w:rPr>
        <w:t> </w:t>
      </w:r>
      <w:r>
        <w:rPr>
          <w:lang w:eastAsia="fr-FR" w:bidi="fr-FR"/>
        </w:rPr>
        <w:t>: « 81% Rule Against Canada Joining U.</w:t>
      </w:r>
      <w:r w:rsidRPr="00B53C7F">
        <w:rPr>
          <w:lang w:eastAsia="fr-FR" w:bidi="fr-FR"/>
        </w:rPr>
        <w:t>S. »..., et pour le sondage de McGill : « McGill Poil Show</w:t>
      </w:r>
      <w:r>
        <w:rPr>
          <w:lang w:eastAsia="fr-FR" w:bidi="fr-FR"/>
        </w:rPr>
        <w:t>s 80 p. c. Oppose Union with U.</w:t>
      </w:r>
      <w:r w:rsidRPr="00B53C7F">
        <w:rPr>
          <w:lang w:eastAsia="fr-FR" w:bidi="fr-FR"/>
        </w:rPr>
        <w:t>S. »</w:t>
      </w:r>
    </w:p>
    <w:p w:rsidR="000E2B12" w:rsidRPr="00B53C7F" w:rsidRDefault="000E2B12" w:rsidP="000E2B12">
      <w:pPr>
        <w:spacing w:before="120" w:after="120"/>
        <w:jc w:val="both"/>
      </w:pPr>
      <w:r w:rsidRPr="00B53C7F">
        <w:rPr>
          <w:lang w:eastAsia="fr-FR" w:bidi="fr-FR"/>
        </w:rPr>
        <w:t xml:space="preserve">Pour ma part, je trouve ces chiffres effarants. Qu’un Canadien sur cinq, ou même sur trois selon </w:t>
      </w:r>
      <w:r w:rsidRPr="00A173C4">
        <w:rPr>
          <w:i/>
          <w:lang w:eastAsia="fr-FR" w:bidi="fr-FR"/>
        </w:rPr>
        <w:t>MacLean</w:t>
      </w:r>
      <w:r w:rsidRPr="00B53C7F">
        <w:rPr>
          <w:lang w:eastAsia="fr-FR" w:bidi="fr-FR"/>
        </w:rPr>
        <w:t>, veuille ou consente à devenir Américain, c’est la statistique la plus brutalement déprimante de la réalité canadienne. Cela se produit dans un pays du second standard de vie au monde, malgré son fort chômage ; dans un pays où il n’y a pas, du moins pas encore, de guerre civile. Encore là, je crois bien que nous détenons un record mondial que seul Berlin-Est pourrait inqui</w:t>
      </w:r>
      <w:r w:rsidRPr="00B53C7F">
        <w:rPr>
          <w:lang w:eastAsia="fr-FR" w:bidi="fr-FR"/>
        </w:rPr>
        <w:t>é</w:t>
      </w:r>
      <w:r w:rsidRPr="00B53C7F">
        <w:rPr>
          <w:lang w:eastAsia="fr-FR" w:bidi="fr-FR"/>
        </w:rPr>
        <w:t>ter... C’est cela, pour une bonne part, des Canadiens, des gens qui ne seraient nullement inquiets de voir remonter le 45</w:t>
      </w:r>
      <w:r w:rsidRPr="00B53C7F">
        <w:rPr>
          <w:vertAlign w:val="superscript"/>
          <w:lang w:eastAsia="fr-FR" w:bidi="fr-FR"/>
        </w:rPr>
        <w:t>e</w:t>
      </w:r>
      <w:r w:rsidRPr="00B53C7F">
        <w:rPr>
          <w:lang w:eastAsia="fr-FR" w:bidi="fr-FR"/>
        </w:rPr>
        <w:t xml:space="preserve"> degré parallèle...</w:t>
      </w:r>
    </w:p>
    <w:p w:rsidR="000E2B12" w:rsidRPr="00B53C7F" w:rsidRDefault="000E2B12" w:rsidP="000E2B12">
      <w:pPr>
        <w:spacing w:before="120" w:after="120"/>
        <w:jc w:val="both"/>
      </w:pPr>
      <w:r w:rsidRPr="00B53C7F">
        <w:rPr>
          <w:lang w:eastAsia="fr-FR" w:bidi="fr-FR"/>
        </w:rPr>
        <w:t xml:space="preserve">Ce paradoxe se double d’un autre paradoxe américain : nos voisins veulent — j’ai écrit : </w:t>
      </w:r>
      <w:r w:rsidRPr="00A173C4">
        <w:rPr>
          <w:i/>
        </w:rPr>
        <w:t>veulent</w:t>
      </w:r>
      <w:r w:rsidRPr="00B53C7F">
        <w:rPr>
          <w:lang w:eastAsia="fr-FR" w:bidi="fr-FR"/>
        </w:rPr>
        <w:t xml:space="preserve"> — d’autant moins nous avaler qu’il leur serait plus facile de le faire. « Pourquoi, pensez-vous déjà, le feraient-ils ? » Le Canada, tel qu’il est, les </w:t>
      </w:r>
      <w:r w:rsidRPr="00A173C4">
        <w:rPr>
          <w:i/>
        </w:rPr>
        <w:t>sert</w:t>
      </w:r>
      <w:r w:rsidRPr="00B53C7F">
        <w:rPr>
          <w:lang w:eastAsia="fr-FR" w:bidi="fr-FR"/>
        </w:rPr>
        <w:t xml:space="preserve"> suffisamment bien : nous leur fournissons gratis un gigantesque espace aérien, un </w:t>
      </w:r>
      <w:r w:rsidRPr="00A173C4">
        <w:rPr>
          <w:i/>
        </w:rPr>
        <w:t>back-store</w:t>
      </w:r>
      <w:r w:rsidRPr="00B53C7F">
        <w:t xml:space="preserve"> </w:t>
      </w:r>
      <w:r w:rsidRPr="00B53C7F">
        <w:rPr>
          <w:lang w:eastAsia="fr-FR" w:bidi="fr-FR"/>
        </w:rPr>
        <w:t>app</w:t>
      </w:r>
      <w:r w:rsidRPr="00B53C7F">
        <w:rPr>
          <w:lang w:eastAsia="fr-FR" w:bidi="fr-FR"/>
        </w:rPr>
        <w:t>a</w:t>
      </w:r>
      <w:r w:rsidRPr="00B53C7F">
        <w:rPr>
          <w:lang w:eastAsia="fr-FR" w:bidi="fr-FR"/>
        </w:rPr>
        <w:t xml:space="preserve">remment inépuisable de </w:t>
      </w:r>
      <w:r w:rsidRPr="00A173C4">
        <w:rPr>
          <w:i/>
        </w:rPr>
        <w:t>x, y, z</w:t>
      </w:r>
      <w:r w:rsidRPr="00A173C4">
        <w:rPr>
          <w:i/>
          <w:lang w:eastAsia="fr-FR" w:bidi="fr-FR"/>
        </w:rPr>
        <w:t xml:space="preserve"> </w:t>
      </w:r>
      <w:r w:rsidRPr="00B53C7F">
        <w:rPr>
          <w:lang w:eastAsia="fr-FR" w:bidi="fr-FR"/>
        </w:rPr>
        <w:t>matières premières et des montagnes de papier-journal. C’est entendu : les Américains ont tort de nous pre</w:t>
      </w:r>
      <w:r w:rsidRPr="00B53C7F">
        <w:rPr>
          <w:lang w:eastAsia="fr-FR" w:bidi="fr-FR"/>
        </w:rPr>
        <w:t>n</w:t>
      </w:r>
      <w:r w:rsidRPr="00B53C7F">
        <w:rPr>
          <w:lang w:eastAsia="fr-FR" w:bidi="fr-FR"/>
        </w:rPr>
        <w:t>dre, en tout et pour tout, « as granted ». Et s’il est vrai que, sans mo</w:t>
      </w:r>
      <w:r w:rsidRPr="00B53C7F">
        <w:rPr>
          <w:lang w:eastAsia="fr-FR" w:bidi="fr-FR"/>
        </w:rPr>
        <w:t>n</w:t>
      </w:r>
      <w:r w:rsidRPr="00B53C7F">
        <w:rPr>
          <w:lang w:eastAsia="fr-FR" w:bidi="fr-FR"/>
        </w:rPr>
        <w:t>trer les dents, ce qui serait risible, nous grommelons parfois, nous d</w:t>
      </w:r>
      <w:r w:rsidRPr="00B53C7F">
        <w:rPr>
          <w:lang w:eastAsia="fr-FR" w:bidi="fr-FR"/>
        </w:rPr>
        <w:t>e</w:t>
      </w:r>
      <w:r w:rsidRPr="00B53C7F">
        <w:rPr>
          <w:lang w:eastAsia="fr-FR" w:bidi="fr-FR"/>
        </w:rPr>
        <w:t>vons bien admettre que nous sommes voués, à tous égards, à être leurs alliés ultimes. Un deuxième étage n’a pas le choix de ne pas r</w:t>
      </w:r>
      <w:r w:rsidRPr="00B53C7F">
        <w:rPr>
          <w:lang w:eastAsia="fr-FR" w:bidi="fr-FR"/>
        </w:rPr>
        <w:t>e</w:t>
      </w:r>
      <w:r w:rsidRPr="00B53C7F">
        <w:rPr>
          <w:lang w:eastAsia="fr-FR" w:bidi="fr-FR"/>
        </w:rPr>
        <w:t>poser sur le premier.</w:t>
      </w:r>
    </w:p>
    <w:p w:rsidR="000E2B12" w:rsidRPr="00B53C7F" w:rsidRDefault="000E2B12" w:rsidP="000E2B12">
      <w:pPr>
        <w:spacing w:before="120" w:after="120"/>
        <w:jc w:val="both"/>
      </w:pPr>
      <w:r w:rsidRPr="00B53C7F">
        <w:rPr>
          <w:lang w:eastAsia="fr-FR" w:bidi="fr-FR"/>
        </w:rPr>
        <w:t xml:space="preserve">La solution globale ? Elle n’existe pas, non pas seulement pour la raison générale qu’un problème politique ne se </w:t>
      </w:r>
      <w:r w:rsidRPr="00B53C7F">
        <w:t>résout</w:t>
      </w:r>
      <w:r w:rsidRPr="00B53C7F">
        <w:rPr>
          <w:lang w:eastAsia="fr-FR" w:bidi="fr-FR"/>
        </w:rPr>
        <w:t xml:space="preserve"> pas mais se r</w:t>
      </w:r>
      <w:r w:rsidRPr="00B53C7F">
        <w:rPr>
          <w:lang w:eastAsia="fr-FR" w:bidi="fr-FR"/>
        </w:rPr>
        <w:t>è</w:t>
      </w:r>
      <w:r w:rsidRPr="00B53C7F">
        <w:rPr>
          <w:lang w:eastAsia="fr-FR" w:bidi="fr-FR"/>
        </w:rPr>
        <w:t>gle seulement de façon provisoire ou partielle, mais encore parce que les données fondamentales du problème sont invariables : ce que</w:t>
      </w:r>
      <w:r>
        <w:t xml:space="preserve"> [125] </w:t>
      </w:r>
      <w:r w:rsidRPr="00B53C7F">
        <w:rPr>
          <w:lang w:eastAsia="fr-FR" w:bidi="fr-FR"/>
        </w:rPr>
        <w:t xml:space="preserve">j’ai appelé tout à l’heure cette « impossible géographie nord-américaine » et, aussi, ce fait que nul ne peut faire que ce qui a été n’ait pas été. Je parle de solution </w:t>
      </w:r>
      <w:r w:rsidRPr="00A173C4">
        <w:rPr>
          <w:i/>
        </w:rPr>
        <w:t>globale</w:t>
      </w:r>
      <w:r w:rsidRPr="00B53C7F">
        <w:rPr>
          <w:lang w:eastAsia="fr-FR" w:bidi="fr-FR"/>
        </w:rPr>
        <w:t xml:space="preserve"> autre que la fusion pure et simple des deux pays. Au plan des solutions </w:t>
      </w:r>
      <w:r w:rsidRPr="00A173C4">
        <w:rPr>
          <w:i/>
        </w:rPr>
        <w:t>individuelles</w:t>
      </w:r>
      <w:r w:rsidRPr="00B53C7F">
        <w:t>,</w:t>
      </w:r>
      <w:r w:rsidRPr="00B53C7F">
        <w:rPr>
          <w:lang w:eastAsia="fr-FR" w:bidi="fr-FR"/>
        </w:rPr>
        <w:t xml:space="preserve"> il y a la fugue : huit millions de Canadiens l’ont déjà faite. Sans compter leurs descendants, ce chiffre constitue 40% de la population actuelle du C</w:t>
      </w:r>
      <w:r w:rsidRPr="00B53C7F">
        <w:rPr>
          <w:lang w:eastAsia="fr-FR" w:bidi="fr-FR"/>
        </w:rPr>
        <w:t>a</w:t>
      </w:r>
      <w:r w:rsidRPr="00B53C7F">
        <w:rPr>
          <w:lang w:eastAsia="fr-FR" w:bidi="fr-FR"/>
        </w:rPr>
        <w:t xml:space="preserve">nada. Et il paraît que nous manquons d’immigrants... Il paraît aussi que nous manquons de « talents »... Si l’on pouvait rapatrier ceux des nôtres qui ont choisi de faire carrière aux États-Unis ou en Angleterre, peut-être apparaîtrions-nous moins pauvres. Dans </w:t>
      </w:r>
      <w:r w:rsidRPr="00A173C4">
        <w:rPr>
          <w:i/>
        </w:rPr>
        <w:t>The Atlantic Mo</w:t>
      </w:r>
      <w:r w:rsidRPr="00A173C4">
        <w:rPr>
          <w:i/>
        </w:rPr>
        <w:t>n</w:t>
      </w:r>
      <w:r w:rsidRPr="00A173C4">
        <w:rPr>
          <w:i/>
        </w:rPr>
        <w:t>thly</w:t>
      </w:r>
      <w:r w:rsidRPr="00B53C7F">
        <w:rPr>
          <w:lang w:eastAsia="fr-FR" w:bidi="fr-FR"/>
        </w:rPr>
        <w:t xml:space="preserve"> de ce mois, un </w:t>
      </w:r>
      <w:r w:rsidRPr="00A173C4">
        <w:rPr>
          <w:i/>
        </w:rPr>
        <w:t>Canadian Scholar</w:t>
      </w:r>
      <w:r w:rsidRPr="00B53C7F">
        <w:t>,</w:t>
      </w:r>
      <w:r w:rsidRPr="00B53C7F">
        <w:rPr>
          <w:lang w:eastAsia="fr-FR" w:bidi="fr-FR"/>
        </w:rPr>
        <w:t xml:space="preserve"> diplômé de Harvard qui fait maintenant carrière à Cambridge, s’en est ouvert librement : « Canadians, admittedly, h</w:t>
      </w:r>
      <w:r>
        <w:rPr>
          <w:lang w:eastAsia="fr-FR" w:bidi="fr-FR"/>
        </w:rPr>
        <w:t>a</w:t>
      </w:r>
      <w:r w:rsidRPr="00B53C7F">
        <w:rPr>
          <w:lang w:eastAsia="fr-FR" w:bidi="fr-FR"/>
        </w:rPr>
        <w:t>ve been failures... I would be loyal to C</w:t>
      </w:r>
      <w:r w:rsidRPr="00B53C7F">
        <w:rPr>
          <w:lang w:eastAsia="fr-FR" w:bidi="fr-FR"/>
        </w:rPr>
        <w:t>a</w:t>
      </w:r>
      <w:r w:rsidRPr="00B53C7F">
        <w:rPr>
          <w:lang w:eastAsia="fr-FR" w:bidi="fr-FR"/>
        </w:rPr>
        <w:t xml:space="preserve">nada if only she possessed the one basic quality necessary for every country ; a sense of </w:t>
      </w:r>
      <w:r w:rsidRPr="00A173C4">
        <w:rPr>
          <w:i/>
        </w:rPr>
        <w:t>patria</w:t>
      </w:r>
      <w:r w:rsidRPr="00B53C7F">
        <w:t>...</w:t>
      </w:r>
      <w:r w:rsidRPr="00B53C7F">
        <w:rPr>
          <w:lang w:eastAsia="fr-FR" w:bidi="fr-FR"/>
        </w:rPr>
        <w:t xml:space="preserve"> The Canadian h</w:t>
      </w:r>
      <w:r>
        <w:rPr>
          <w:lang w:eastAsia="fr-FR" w:bidi="fr-FR"/>
        </w:rPr>
        <w:t>e</w:t>
      </w:r>
      <w:r w:rsidRPr="00B53C7F">
        <w:rPr>
          <w:lang w:eastAsia="fr-FR" w:bidi="fr-FR"/>
        </w:rPr>
        <w:t>ritage is schizophr</w:t>
      </w:r>
      <w:r>
        <w:rPr>
          <w:lang w:eastAsia="fr-FR" w:bidi="fr-FR"/>
        </w:rPr>
        <w:t>e</w:t>
      </w:r>
      <w:r w:rsidRPr="00B53C7F">
        <w:rPr>
          <w:lang w:eastAsia="fr-FR" w:bidi="fr-FR"/>
        </w:rPr>
        <w:t>ni</w:t>
      </w:r>
      <w:r>
        <w:rPr>
          <w:lang w:eastAsia="fr-FR" w:bidi="fr-FR"/>
        </w:rPr>
        <w:t>c</w:t>
      </w:r>
      <w:r w:rsidRPr="00B53C7F">
        <w:rPr>
          <w:lang w:eastAsia="fr-FR" w:bidi="fr-FR"/>
        </w:rPr>
        <w:t xml:space="preserve">... The longer I stayed away, the more the idea of Canada </w:t>
      </w:r>
      <w:r w:rsidRPr="00B53C7F">
        <w:t>bored</w:t>
      </w:r>
      <w:r w:rsidRPr="00B53C7F">
        <w:rPr>
          <w:lang w:eastAsia="fr-FR" w:bidi="fr-FR"/>
        </w:rPr>
        <w:t xml:space="preserve"> me... Canada gave me everything : health, money, </w:t>
      </w:r>
      <w:r>
        <w:rPr>
          <w:lang w:eastAsia="fr-FR" w:bidi="fr-FR"/>
        </w:rPr>
        <w:t>e</w:t>
      </w:r>
      <w:r w:rsidRPr="00B53C7F">
        <w:rPr>
          <w:lang w:eastAsia="fr-FR" w:bidi="fr-FR"/>
        </w:rPr>
        <w:t>rudition — but she fa</w:t>
      </w:r>
      <w:r w:rsidRPr="00B53C7F">
        <w:rPr>
          <w:lang w:eastAsia="fr-FR" w:bidi="fr-FR"/>
        </w:rPr>
        <w:t>i</w:t>
      </w:r>
      <w:r w:rsidRPr="00B53C7F">
        <w:rPr>
          <w:lang w:eastAsia="fr-FR" w:bidi="fr-FR"/>
        </w:rPr>
        <w:t>led to give me the one thing essential : a sense of identity, without which everything else is unessential... I h</w:t>
      </w:r>
      <w:r>
        <w:rPr>
          <w:lang w:eastAsia="fr-FR" w:bidi="fr-FR"/>
        </w:rPr>
        <w:t>a</w:t>
      </w:r>
      <w:r w:rsidRPr="00B53C7F">
        <w:rPr>
          <w:lang w:eastAsia="fr-FR" w:bidi="fr-FR"/>
        </w:rPr>
        <w:t xml:space="preserve">ve no solution to offer for the problem, except the </w:t>
      </w:r>
      <w:r>
        <w:rPr>
          <w:lang w:eastAsia="fr-FR" w:bidi="fr-FR"/>
        </w:rPr>
        <w:t>p</w:t>
      </w:r>
      <w:r w:rsidRPr="00B53C7F">
        <w:rPr>
          <w:lang w:eastAsia="fr-FR" w:bidi="fr-FR"/>
        </w:rPr>
        <w:t>ersonal one, which is to go on Iiving for what matters most to me. » Au fond, ces lignes sont-elles plus dépr</w:t>
      </w:r>
      <w:r w:rsidRPr="00B53C7F">
        <w:rPr>
          <w:lang w:eastAsia="fr-FR" w:bidi="fr-FR"/>
        </w:rPr>
        <w:t>i</w:t>
      </w:r>
      <w:r w:rsidRPr="00B53C7F">
        <w:rPr>
          <w:lang w:eastAsia="fr-FR" w:bidi="fr-FR"/>
        </w:rPr>
        <w:t>mantes que les statistiques au sujet du désir d’annexion que je citais tout à l’heure ?</w:t>
      </w:r>
    </w:p>
    <w:p w:rsidR="000E2B12" w:rsidRPr="00B53C7F" w:rsidRDefault="000E2B12" w:rsidP="000E2B12">
      <w:pPr>
        <w:spacing w:before="120" w:after="120"/>
        <w:jc w:val="both"/>
      </w:pPr>
      <w:r w:rsidRPr="00B53C7F">
        <w:rPr>
          <w:lang w:eastAsia="fr-FR" w:bidi="fr-FR"/>
        </w:rPr>
        <w:t>Au-delà des solutions strictement individuelles, il y a une solution collective, partielle mais non globale. C’est celle de mon collègue de ce soir, M. Bourgault. Elle consiste à vouloir défaire le Canada pour faire le Québec. Les adversaires de cette position disent qu’elle impl</w:t>
      </w:r>
      <w:r w:rsidRPr="00B53C7F">
        <w:rPr>
          <w:lang w:eastAsia="fr-FR" w:bidi="fr-FR"/>
        </w:rPr>
        <w:t>i</w:t>
      </w:r>
      <w:r w:rsidRPr="00B53C7F">
        <w:rPr>
          <w:lang w:eastAsia="fr-FR" w:bidi="fr-FR"/>
        </w:rPr>
        <w:t>que de crier aussi : « Après nous, le déluge ! » Comme ce n’est ni l’objet de ce colloque ni le thème de cette soirée de prendre le pr</w:t>
      </w:r>
      <w:r w:rsidRPr="00B53C7F">
        <w:rPr>
          <w:lang w:eastAsia="fr-FR" w:bidi="fr-FR"/>
        </w:rPr>
        <w:t>o</w:t>
      </w:r>
      <w:r w:rsidRPr="00B53C7F">
        <w:rPr>
          <w:lang w:eastAsia="fr-FR" w:bidi="fr-FR"/>
        </w:rPr>
        <w:t>blème par ce bout, je m’abstiens de poursuivre en cherchant, par exemple, à prévoir certaines conséquences. Au surplus, le temps me manquerait.</w:t>
      </w:r>
    </w:p>
    <w:p w:rsidR="000E2B12" w:rsidRPr="00B53C7F" w:rsidRDefault="000E2B12" w:rsidP="000E2B12">
      <w:pPr>
        <w:spacing w:before="120" w:after="120"/>
        <w:jc w:val="both"/>
      </w:pPr>
      <w:r w:rsidRPr="00B53C7F">
        <w:rPr>
          <w:lang w:eastAsia="fr-FR" w:bidi="fr-FR"/>
        </w:rPr>
        <w:t>Il n’y a pas de solution globale, mais il y a des ajustements tact</w:t>
      </w:r>
      <w:r w:rsidRPr="00B53C7F">
        <w:rPr>
          <w:lang w:eastAsia="fr-FR" w:bidi="fr-FR"/>
        </w:rPr>
        <w:t>i</w:t>
      </w:r>
      <w:r w:rsidRPr="00B53C7F">
        <w:rPr>
          <w:lang w:eastAsia="fr-FR" w:bidi="fr-FR"/>
        </w:rPr>
        <w:t>ques à cette situation globale. Nous ne faisons même que cela, sans véritable plan directeur, c’est-à-dire sans stratégie. Pouvons-nous être autre chose que le second étage de la maison États-Unis ? On a déjà parlé du « miracle » historique du Canada français. En n’oubliant pas qu’un miracle de cette sorte n’est rien d’autre qu’un défi victorieus</w:t>
      </w:r>
      <w:r w:rsidRPr="00B53C7F">
        <w:rPr>
          <w:lang w:eastAsia="fr-FR" w:bidi="fr-FR"/>
        </w:rPr>
        <w:t>e</w:t>
      </w:r>
      <w:r w:rsidRPr="00B53C7F">
        <w:rPr>
          <w:lang w:eastAsia="fr-FR" w:bidi="fr-FR"/>
        </w:rPr>
        <w:t>ment, bien qu’en grande partie inconsciemment, surmonté, on peut se poser la question : la survie d’un Canada souverain à l’heure de la prépondérance des États-Unis sera-t-elle le miracle complémentaire ? Les Américains ne veulent pas nous annexer ; mais si des Canadiens de plus en plus nombreux veulent l’être ?</w:t>
      </w:r>
    </w:p>
    <w:p w:rsidR="000E2B12" w:rsidRPr="00B53C7F" w:rsidRDefault="000E2B12" w:rsidP="000E2B12">
      <w:pPr>
        <w:spacing w:before="120" w:after="120"/>
        <w:jc w:val="both"/>
      </w:pPr>
      <w:r w:rsidRPr="00B53C7F">
        <w:rPr>
          <w:lang w:eastAsia="fr-FR" w:bidi="fr-FR"/>
        </w:rPr>
        <w:t>Je me prends parfois à penser que, dans cette situation de surré</w:t>
      </w:r>
      <w:r w:rsidRPr="00B53C7F">
        <w:rPr>
          <w:lang w:eastAsia="fr-FR" w:bidi="fr-FR"/>
        </w:rPr>
        <w:t>a</w:t>
      </w:r>
      <w:r w:rsidRPr="00B53C7F">
        <w:rPr>
          <w:lang w:eastAsia="fr-FR" w:bidi="fr-FR"/>
        </w:rPr>
        <w:t>lisme politique</w:t>
      </w:r>
      <w:r>
        <w:rPr>
          <w:lang w:eastAsia="fr-FR" w:bidi="fr-FR"/>
        </w:rPr>
        <w:t xml:space="preserve"> </w:t>
      </w:r>
      <w:r w:rsidRPr="00B53C7F">
        <w:rPr>
          <w:lang w:eastAsia="fr-FR" w:bidi="fr-FR"/>
        </w:rPr>
        <w:t>hautement accusé, il nous serait peut-être utile d’avoir des hommes d’État visionnaires. Si vous croyez que j’exagère, je vous mets au défi de rendre intelligible à un esprit non surréaliste l’actuel débat hémorragique sur le drapeau...</w:t>
      </w:r>
      <w:r>
        <w:rPr>
          <w:lang w:eastAsia="fr-FR" w:bidi="fr-FR"/>
        </w:rPr>
        <w:t xml:space="preserve"> Dans le passé, on peut enregis</w:t>
      </w:r>
      <w:r w:rsidRPr="00B53C7F">
        <w:rPr>
          <w:lang w:eastAsia="fr-FR" w:bidi="fr-FR"/>
        </w:rPr>
        <w:t>trer</w:t>
      </w:r>
      <w:r>
        <w:t xml:space="preserve"> [126]</w:t>
      </w:r>
      <w:r w:rsidRPr="00B53C7F">
        <w:rPr>
          <w:lang w:eastAsia="fr-FR" w:bidi="fr-FR"/>
        </w:rPr>
        <w:t xml:space="preserve"> suffisamment de bonnes occasions manquées pour ne pas crai</w:t>
      </w:r>
      <w:r w:rsidRPr="00B53C7F">
        <w:rPr>
          <w:lang w:eastAsia="fr-FR" w:bidi="fr-FR"/>
        </w:rPr>
        <w:t>n</w:t>
      </w:r>
      <w:r w:rsidRPr="00B53C7F">
        <w:rPr>
          <w:lang w:eastAsia="fr-FR" w:bidi="fr-FR"/>
        </w:rPr>
        <w:t xml:space="preserve">dre le jugement de l’historien de l’avenir : « Un grand pays mort par défaut... » Allons-nous manquer la présente occasion pour </w:t>
      </w:r>
      <w:r w:rsidRPr="00B53C7F">
        <w:t>faire</w:t>
      </w:r>
      <w:r w:rsidRPr="00B53C7F">
        <w:rPr>
          <w:lang w:eastAsia="fr-FR" w:bidi="fr-FR"/>
        </w:rPr>
        <w:t xml:space="preserve"> le C</w:t>
      </w:r>
      <w:r w:rsidRPr="00B53C7F">
        <w:rPr>
          <w:lang w:eastAsia="fr-FR" w:bidi="fr-FR"/>
        </w:rPr>
        <w:t>a</w:t>
      </w:r>
      <w:r w:rsidRPr="00B53C7F">
        <w:rPr>
          <w:lang w:eastAsia="fr-FR" w:bidi="fr-FR"/>
        </w:rPr>
        <w:t>nada enfin ?</w:t>
      </w:r>
    </w:p>
    <w:p w:rsidR="000E2B12" w:rsidRDefault="000E2B12" w:rsidP="000E2B12">
      <w:pPr>
        <w:pStyle w:val="p"/>
      </w:pPr>
      <w:r w:rsidRPr="00B53C7F">
        <w:br w:type="page"/>
      </w:r>
      <w:r>
        <w:t>[127]</w:t>
      </w:r>
    </w:p>
    <w:p w:rsidR="000E2B12" w:rsidRDefault="000E2B12" w:rsidP="000E2B12">
      <w:pPr>
        <w:jc w:val="both"/>
      </w:pPr>
    </w:p>
    <w:p w:rsidR="000E2B12" w:rsidRPr="00E07116" w:rsidRDefault="000E2B12" w:rsidP="000E2B12">
      <w:pPr>
        <w:jc w:val="both"/>
      </w:pPr>
    </w:p>
    <w:p w:rsidR="000E2B12" w:rsidRPr="00E07116" w:rsidRDefault="000E2B12" w:rsidP="000E2B12">
      <w:pPr>
        <w:jc w:val="both"/>
      </w:pPr>
    </w:p>
    <w:p w:rsidR="000E2B12" w:rsidRPr="00105D62" w:rsidRDefault="000E2B12" w:rsidP="000E2B12">
      <w:pPr>
        <w:spacing w:after="120"/>
        <w:ind w:firstLine="0"/>
        <w:jc w:val="center"/>
        <w:rPr>
          <w:sz w:val="24"/>
        </w:rPr>
      </w:pPr>
      <w:bookmarkStart w:id="15" w:name="Dualite_can_texte_13"/>
      <w:r w:rsidRPr="00105D62">
        <w:rPr>
          <w:b/>
          <w:sz w:val="24"/>
        </w:rPr>
        <w:t xml:space="preserve">La dualité </w:t>
      </w:r>
      <w:r w:rsidRPr="00105D62">
        <w:rPr>
          <w:b/>
          <w:color w:val="FF0000"/>
          <w:sz w:val="24"/>
        </w:rPr>
        <w:t>canadienne</w:t>
      </w:r>
      <w:r w:rsidRPr="00105D62">
        <w:rPr>
          <w:b/>
          <w:sz w:val="24"/>
        </w:rPr>
        <w:t xml:space="preserve"> à l’heure des États-Unis.</w:t>
      </w:r>
    </w:p>
    <w:p w:rsidR="000E2B12" w:rsidRPr="00E07116" w:rsidRDefault="000E2B12" w:rsidP="000E2B12">
      <w:pPr>
        <w:jc w:val="both"/>
        <w:rPr>
          <w:szCs w:val="36"/>
        </w:rPr>
      </w:pPr>
    </w:p>
    <w:p w:rsidR="000E2B12" w:rsidRPr="00105D62" w:rsidRDefault="000E2B12" w:rsidP="000E2B12">
      <w:pPr>
        <w:pStyle w:val="Titre"/>
      </w:pPr>
      <w:r w:rsidRPr="00105D62">
        <w:t xml:space="preserve">“La dualité </w:t>
      </w:r>
      <w:r w:rsidRPr="006D372A">
        <w:rPr>
          <w:color w:val="FF0000"/>
        </w:rPr>
        <w:t>canadienne</w:t>
      </w:r>
      <w:r w:rsidRPr="00105D62">
        <w:br/>
      </w:r>
      <w:r>
        <w:t>à l’heure du Québec</w:t>
      </w:r>
      <w:r w:rsidRPr="00105D62">
        <w:t>.”</w:t>
      </w:r>
    </w:p>
    <w:bookmarkEnd w:id="15"/>
    <w:p w:rsidR="000E2B12" w:rsidRPr="00E07116" w:rsidRDefault="000E2B12" w:rsidP="000E2B12">
      <w:pPr>
        <w:jc w:val="both"/>
      </w:pPr>
    </w:p>
    <w:p w:rsidR="000E2B12" w:rsidRPr="00105D62" w:rsidRDefault="000E2B12" w:rsidP="000E2B12">
      <w:pPr>
        <w:pStyle w:val="suite"/>
      </w:pPr>
      <w:r>
        <w:t>Paul GÉRIN-LAJOIE</w:t>
      </w:r>
    </w:p>
    <w:p w:rsidR="000E2B12" w:rsidRDefault="000E2B12" w:rsidP="000E2B12">
      <w:pPr>
        <w:jc w:val="both"/>
      </w:pPr>
    </w:p>
    <w:p w:rsidR="000E2B12" w:rsidRDefault="000E2B12" w:rsidP="000E2B12">
      <w:pPr>
        <w:jc w:val="both"/>
      </w:pPr>
    </w:p>
    <w:p w:rsidR="000E2B12" w:rsidRDefault="000E2B12" w:rsidP="000E2B12">
      <w:pPr>
        <w:jc w:val="both"/>
      </w:pPr>
    </w:p>
    <w:p w:rsidR="000E2B12" w:rsidRPr="00E07116" w:rsidRDefault="000E2B12" w:rsidP="000E2B12">
      <w:pPr>
        <w:jc w:val="both"/>
      </w:pPr>
    </w:p>
    <w:p w:rsidR="000E2B12" w:rsidRPr="00384B20" w:rsidRDefault="000E2B12" w:rsidP="000E2B12">
      <w:pPr>
        <w:ind w:right="90" w:firstLine="0"/>
        <w:jc w:val="both"/>
        <w:rPr>
          <w:sz w:val="20"/>
        </w:rPr>
      </w:pPr>
      <w:hyperlink w:anchor="tdm" w:history="1">
        <w:r w:rsidRPr="00384B20">
          <w:rPr>
            <w:rStyle w:val="Lienhypertexte"/>
            <w:sz w:val="20"/>
          </w:rPr>
          <w:t>Retour à la table des matières</w:t>
        </w:r>
      </w:hyperlink>
    </w:p>
    <w:p w:rsidR="000E2B12" w:rsidRPr="00B53C7F" w:rsidRDefault="000E2B12" w:rsidP="000E2B12">
      <w:pPr>
        <w:spacing w:before="120" w:after="120"/>
        <w:jc w:val="both"/>
      </w:pPr>
      <w:r w:rsidRPr="00B53C7F">
        <w:rPr>
          <w:lang w:eastAsia="fr-FR" w:bidi="fr-FR"/>
        </w:rPr>
        <w:t>Avant de vous adresser la parole à titre personnel, je veux, au nom de l’honorable Jean Lesage et de tous ses collègues du Cabinet, vous souhaiter la bienvenue à ce dîner auquel ils vous ont conviés.</w:t>
      </w:r>
    </w:p>
    <w:p w:rsidR="000E2B12" w:rsidRPr="00B53C7F" w:rsidRDefault="000E2B12" w:rsidP="000E2B12">
      <w:pPr>
        <w:spacing w:before="120" w:after="120"/>
        <w:jc w:val="both"/>
      </w:pPr>
      <w:r w:rsidRPr="00B53C7F">
        <w:rPr>
          <w:lang w:eastAsia="fr-FR" w:bidi="fr-FR"/>
        </w:rPr>
        <w:t>Il me semble significatif que le gouvernement de la province de Québec reçoive officiellement les participants à un congrès consacré à l’examen des affaires canadiennes. Il faut voir là une preuve tangible de l’intérêt que le Québec porte à la situation et à l’évolution du C</w:t>
      </w:r>
      <w:r w:rsidRPr="00B53C7F">
        <w:rPr>
          <w:lang w:eastAsia="fr-FR" w:bidi="fr-FR"/>
        </w:rPr>
        <w:t>a</w:t>
      </w:r>
      <w:r w:rsidRPr="00B53C7F">
        <w:rPr>
          <w:lang w:eastAsia="fr-FR" w:bidi="fr-FR"/>
        </w:rPr>
        <w:t>nada tout entier.</w:t>
      </w:r>
    </w:p>
    <w:p w:rsidR="000E2B12" w:rsidRPr="00B53C7F" w:rsidRDefault="000E2B12" w:rsidP="000E2B12">
      <w:pPr>
        <w:spacing w:before="120" w:after="120"/>
        <w:jc w:val="both"/>
      </w:pPr>
      <w:r w:rsidRPr="00B53C7F">
        <w:rPr>
          <w:lang w:eastAsia="fr-FR" w:bidi="fr-FR"/>
        </w:rPr>
        <w:t>Toutes les provinces, on le reconnaît heureusement de plus en plus, ont des intérêts qui dépassent leurs frontières : dans le cadre de la Confédération canadienne, elles sont bien davantage que de simples administrations régionales, subordonnées à un pouvoir central qui pourrait seul prétendre à la responsabilité de veiller au progrès du pays.</w:t>
      </w:r>
    </w:p>
    <w:p w:rsidR="000E2B12" w:rsidRPr="00B53C7F" w:rsidRDefault="000E2B12" w:rsidP="000E2B12">
      <w:pPr>
        <w:spacing w:before="120" w:after="120"/>
        <w:jc w:val="both"/>
      </w:pPr>
      <w:r w:rsidRPr="00B53C7F">
        <w:rPr>
          <w:lang w:eastAsia="fr-FR" w:bidi="fr-FR"/>
        </w:rPr>
        <w:t>Et cela vaut doublement pour le Québec. Notre province n’est pas que la deuxième en importance des provinces canadiennes. Le tiers des Canadiens, même s’ils n’y sont pas nés, la considèrent comme leur mère-patrie. Comme les autres provinces, le Québec vise, c’est évident, au bien-être de sa population : mais il veut aussi rester la g</w:t>
      </w:r>
      <w:r w:rsidRPr="00B53C7F">
        <w:rPr>
          <w:lang w:eastAsia="fr-FR" w:bidi="fr-FR"/>
        </w:rPr>
        <w:t>a</w:t>
      </w:r>
      <w:r w:rsidRPr="00B53C7F">
        <w:rPr>
          <w:lang w:eastAsia="fr-FR" w:bidi="fr-FR"/>
        </w:rPr>
        <w:t>rantie efficace du maintien et du progrès du groupe français en Am</w:t>
      </w:r>
      <w:r w:rsidRPr="00B53C7F">
        <w:rPr>
          <w:lang w:eastAsia="fr-FR" w:bidi="fr-FR"/>
        </w:rPr>
        <w:t>é</w:t>
      </w:r>
      <w:r w:rsidRPr="00B53C7F">
        <w:rPr>
          <w:lang w:eastAsia="fr-FR" w:bidi="fr-FR"/>
        </w:rPr>
        <w:t>rique du Nord.</w:t>
      </w:r>
    </w:p>
    <w:p w:rsidR="000E2B12" w:rsidRPr="00B53C7F" w:rsidRDefault="000E2B12" w:rsidP="000E2B12">
      <w:pPr>
        <w:spacing w:before="120" w:after="120"/>
        <w:jc w:val="both"/>
      </w:pPr>
      <w:r w:rsidRPr="00B53C7F">
        <w:rPr>
          <w:lang w:eastAsia="fr-FR" w:bidi="fr-FR"/>
        </w:rPr>
        <w:t>Le thème de votre congrès, « La dualité canadienne à l’heure des États-Unis », est lourd de signification. Une expression plus simple, comme « Le Canada à l’heure des États-Unis » n’aurait pas la même portée ; elle ne conduirait surtout pas aux mêmes conclusions. Les structures politiques de notre pays, son fondement constitutionnel même ont été imaginés en fonction de l’aménagement de cette dualité qui constitue l’une des principales particularités du Canada dans une Amérique anglo-saxonne, républicaine et expansionniste.</w:t>
      </w:r>
    </w:p>
    <w:p w:rsidR="000E2B12" w:rsidRPr="00B53C7F" w:rsidRDefault="000E2B12" w:rsidP="000E2B12">
      <w:pPr>
        <w:spacing w:before="120" w:after="120"/>
        <w:jc w:val="both"/>
      </w:pPr>
      <w:r w:rsidRPr="00B53C7F">
        <w:rPr>
          <w:lang w:eastAsia="fr-FR" w:bidi="fr-FR"/>
        </w:rPr>
        <w:t>D’autre part, l’expression de « dualité canadienne » recouvre une réalité politique que les seuls textes constitutionnels ne peuvent co</w:t>
      </w:r>
      <w:r w:rsidRPr="00B53C7F">
        <w:rPr>
          <w:lang w:eastAsia="fr-FR" w:bidi="fr-FR"/>
        </w:rPr>
        <w:t>m</w:t>
      </w:r>
      <w:r w:rsidRPr="00B53C7F">
        <w:rPr>
          <w:lang w:eastAsia="fr-FR" w:bidi="fr-FR"/>
        </w:rPr>
        <w:t>plètement décrire : le Québec et l’autre Canada — le Québec et les autres provinces.</w:t>
      </w:r>
    </w:p>
    <w:p w:rsidR="000E2B12" w:rsidRPr="00B53C7F" w:rsidRDefault="000E2B12" w:rsidP="000E2B12">
      <w:pPr>
        <w:spacing w:before="120" w:after="120"/>
        <w:jc w:val="both"/>
      </w:pPr>
      <w:r w:rsidRPr="00B53C7F">
        <w:rPr>
          <w:lang w:eastAsia="fr-FR" w:bidi="fr-FR"/>
        </w:rPr>
        <w:t>Aucune interprétation des textes ni aucune velléité d’uniformisation n’ont encore réussi à surmonter un fait qu’exprime le langage</w:t>
      </w:r>
      <w:r>
        <w:t xml:space="preserve"> [128] </w:t>
      </w:r>
      <w:r w:rsidRPr="00B53C7F">
        <w:rPr>
          <w:lang w:eastAsia="fr-FR" w:bidi="fr-FR"/>
        </w:rPr>
        <w:t>courant de tous les Canadiens français lorsqu’ils disent que le Québec n’a jamais été et ne sera jamais « une province comme les a</w:t>
      </w:r>
      <w:r w:rsidRPr="00B53C7F">
        <w:rPr>
          <w:lang w:eastAsia="fr-FR" w:bidi="fr-FR"/>
        </w:rPr>
        <w:t>u</w:t>
      </w:r>
      <w:r w:rsidRPr="00B53C7F">
        <w:rPr>
          <w:lang w:eastAsia="fr-FR" w:bidi="fr-FR"/>
        </w:rPr>
        <w:t>tres ».</w:t>
      </w:r>
    </w:p>
    <w:p w:rsidR="000E2B12" w:rsidRPr="00B53C7F" w:rsidRDefault="000E2B12" w:rsidP="000E2B12">
      <w:pPr>
        <w:spacing w:before="120" w:after="120"/>
        <w:jc w:val="both"/>
      </w:pPr>
      <w:r w:rsidRPr="00B53C7F">
        <w:rPr>
          <w:lang w:eastAsia="fr-FR" w:bidi="fr-FR"/>
        </w:rPr>
        <w:t>« </w:t>
      </w:r>
      <w:r>
        <w:rPr>
          <w:lang w:eastAsia="fr-FR" w:bidi="fr-FR"/>
        </w:rPr>
        <w:t>À</w:t>
      </w:r>
      <w:r w:rsidRPr="00B53C7F">
        <w:rPr>
          <w:lang w:eastAsia="fr-FR" w:bidi="fr-FR"/>
        </w:rPr>
        <w:t xml:space="preserve"> l’heure des États-Unis », l’avenir de notre pays dépend de nous, Canadiens de l’Ouest, de l’Est et du Centre, Canadiens de la</w:t>
      </w:r>
      <w:r w:rsidRPr="00B53C7F">
        <w:rPr>
          <w:lang w:eastAsia="fr-FR" w:bidi="fr-FR"/>
        </w:rPr>
        <w:t>n</w:t>
      </w:r>
      <w:r w:rsidRPr="00B53C7F">
        <w:rPr>
          <w:lang w:eastAsia="fr-FR" w:bidi="fr-FR"/>
        </w:rPr>
        <w:t>gue anglaise comme de langue française. Il repose sur la façon dont nous saurons aménager politiquement cette réalité humaine qui fait que le Québec aura toujours un caractère profondément différent de celui des neuf autres provinces ; le Canada sera, dans l’ordre politique comme dans l’ordre constitutionnel, dans la pratique autant que dans les mots, la « dualité canadienne », ou il ne sera pas !</w:t>
      </w:r>
    </w:p>
    <w:p w:rsidR="000E2B12" w:rsidRPr="00B53C7F" w:rsidRDefault="000E2B12" w:rsidP="000E2B12">
      <w:pPr>
        <w:spacing w:before="120" w:after="120"/>
        <w:jc w:val="both"/>
      </w:pPr>
      <w:r>
        <w:rPr>
          <w:lang w:eastAsia="fr-FR" w:bidi="fr-FR"/>
        </w:rPr>
        <w:t>À</w:t>
      </w:r>
      <w:r w:rsidRPr="00B53C7F">
        <w:rPr>
          <w:lang w:eastAsia="fr-FR" w:bidi="fr-FR"/>
        </w:rPr>
        <w:t xml:space="preserve"> des degrés divers de pessimisme, plusieurs des conférenciers du colloque qui se termine aujourd’hui ont tracé un portrait assez sombre de l’avenir du Canada. Si la vie des nations tenait à la seule force des nombres, je vous demanderais pourquoi nous n’avons pas voté, pou</w:t>
      </w:r>
      <w:r w:rsidRPr="00B53C7F">
        <w:rPr>
          <w:lang w:eastAsia="fr-FR" w:bidi="fr-FR"/>
        </w:rPr>
        <w:t>r</w:t>
      </w:r>
      <w:r w:rsidRPr="00B53C7F">
        <w:rPr>
          <w:lang w:eastAsia="fr-FR" w:bidi="fr-FR"/>
        </w:rPr>
        <w:t>quoi nous n’avons pas choisi, nous aussi, entre MM. Johnson et Goldwater, le 3 novembre dernier !</w:t>
      </w:r>
    </w:p>
    <w:p w:rsidR="000E2B12" w:rsidRPr="00B53C7F" w:rsidRDefault="000E2B12" w:rsidP="000E2B12">
      <w:pPr>
        <w:spacing w:before="120" w:after="120"/>
        <w:jc w:val="both"/>
      </w:pPr>
      <w:r w:rsidRPr="00B53C7F">
        <w:rPr>
          <w:lang w:eastAsia="fr-FR" w:bidi="fr-FR"/>
        </w:rPr>
        <w:t>Les chiffres ne mentent pas et, si nous n’écoutions que leur lang</w:t>
      </w:r>
      <w:r w:rsidRPr="00B53C7F">
        <w:rPr>
          <w:lang w:eastAsia="fr-FR" w:bidi="fr-FR"/>
        </w:rPr>
        <w:t>a</w:t>
      </w:r>
      <w:r w:rsidRPr="00B53C7F">
        <w:rPr>
          <w:lang w:eastAsia="fr-FR" w:bidi="fr-FR"/>
        </w:rPr>
        <w:t>ge, peut-être devrions-nous prendre immédiatement les mesures n</w:t>
      </w:r>
      <w:r w:rsidRPr="00B53C7F">
        <w:rPr>
          <w:lang w:eastAsia="fr-FR" w:bidi="fr-FR"/>
        </w:rPr>
        <w:t>é</w:t>
      </w:r>
      <w:r w:rsidRPr="00B53C7F">
        <w:rPr>
          <w:lang w:eastAsia="fr-FR" w:bidi="fr-FR"/>
        </w:rPr>
        <w:t>cessaires pour participer aux élections américaines de 1968. Si le C</w:t>
      </w:r>
      <w:r w:rsidRPr="00B53C7F">
        <w:rPr>
          <w:lang w:eastAsia="fr-FR" w:bidi="fr-FR"/>
        </w:rPr>
        <w:t>a</w:t>
      </w:r>
      <w:r w:rsidRPr="00B53C7F">
        <w:rPr>
          <w:lang w:eastAsia="fr-FR" w:bidi="fr-FR"/>
        </w:rPr>
        <w:t>nada est vraiment un satellite des États-Unis, — oserai-je dire une possession américaine ? — devenons Américains pour être chez nous ! Mettons fin à notre manque chronique de capitaux ; réglons le problème du déficit de notre balance commerciale avec les États-Unis ; assurons à notre industrie un marché à l’échelle du continent ; courons la chance d’une augmentation marquée de notre niveau de vie.</w:t>
      </w:r>
    </w:p>
    <w:p w:rsidR="000E2B12" w:rsidRPr="00B53C7F" w:rsidRDefault="000E2B12" w:rsidP="000E2B12">
      <w:pPr>
        <w:spacing w:before="120" w:after="120"/>
        <w:jc w:val="both"/>
      </w:pPr>
      <w:r w:rsidRPr="00B53C7F">
        <w:rPr>
          <w:lang w:eastAsia="fr-FR" w:bidi="fr-FR"/>
        </w:rPr>
        <w:t>Or, il reste que nous n’avons pas voté le 3 novembre et nous ne semblons pas vouloir participer aux élections américaines de 1968. Les chiffres ne disent pas toute la vérité. Les chiffres ne peuvent pas exprimer des volontés politiques qui tiennent bien plus aux facteurs sociologiques, humains et affectifs qu’aux facteurs purement écon</w:t>
      </w:r>
      <w:r w:rsidRPr="00B53C7F">
        <w:rPr>
          <w:lang w:eastAsia="fr-FR" w:bidi="fr-FR"/>
        </w:rPr>
        <w:t>o</w:t>
      </w:r>
      <w:r w:rsidRPr="00B53C7F">
        <w:rPr>
          <w:lang w:eastAsia="fr-FR" w:bidi="fr-FR"/>
        </w:rPr>
        <w:t>miques et matériels.</w:t>
      </w:r>
    </w:p>
    <w:p w:rsidR="000E2B12" w:rsidRPr="00B53C7F" w:rsidRDefault="000E2B12" w:rsidP="000E2B12">
      <w:pPr>
        <w:spacing w:before="120" w:after="120"/>
        <w:jc w:val="both"/>
      </w:pPr>
      <w:r w:rsidRPr="00B53C7F">
        <w:rPr>
          <w:lang w:eastAsia="fr-FR" w:bidi="fr-FR"/>
        </w:rPr>
        <w:t>Je suis de ceux qui croient que le</w:t>
      </w:r>
      <w:r>
        <w:rPr>
          <w:lang w:eastAsia="fr-FR" w:bidi="fr-FR"/>
        </w:rPr>
        <w:t>s raisons qu’avaient nos prédéc</w:t>
      </w:r>
      <w:r w:rsidRPr="00B53C7F">
        <w:rPr>
          <w:lang w:eastAsia="fr-FR" w:bidi="fr-FR"/>
        </w:rPr>
        <w:t>e</w:t>
      </w:r>
      <w:r w:rsidRPr="00B53C7F">
        <w:rPr>
          <w:lang w:eastAsia="fr-FR" w:bidi="fr-FR"/>
        </w:rPr>
        <w:t>s</w:t>
      </w:r>
      <w:r w:rsidRPr="00B53C7F">
        <w:rPr>
          <w:lang w:eastAsia="fr-FR" w:bidi="fr-FR"/>
        </w:rPr>
        <w:t>seurs, il y a cent, et il y a cent cinquante ans, de ne pas céder à l’attrait d’une république américaine déjà très puissante par rapport au Canada de l’époque, valent encore aujourd’hui. A ce moment, nous avons r</w:t>
      </w:r>
      <w:r w:rsidRPr="00B53C7F">
        <w:rPr>
          <w:lang w:eastAsia="fr-FR" w:bidi="fr-FR"/>
        </w:rPr>
        <w:t>e</w:t>
      </w:r>
      <w:r w:rsidRPr="00B53C7F">
        <w:rPr>
          <w:lang w:eastAsia="fr-FR" w:bidi="fr-FR"/>
        </w:rPr>
        <w:t>fusé de rompre les ponts avec les valeurs de notre passé, nous avons tenu à préserver une organisation sociale et politique propre, à conse</w:t>
      </w:r>
      <w:r w:rsidRPr="00B53C7F">
        <w:rPr>
          <w:lang w:eastAsia="fr-FR" w:bidi="fr-FR"/>
        </w:rPr>
        <w:t>r</w:t>
      </w:r>
      <w:r w:rsidRPr="00B53C7F">
        <w:rPr>
          <w:lang w:eastAsia="fr-FR" w:bidi="fr-FR"/>
        </w:rPr>
        <w:t>ver une identité et des attitudes que nous avons préférées et que nous préférons encore — Canadiens anglais comme Canadiens fra</w:t>
      </w:r>
      <w:r w:rsidRPr="00B53C7F">
        <w:rPr>
          <w:lang w:eastAsia="fr-FR" w:bidi="fr-FR"/>
        </w:rPr>
        <w:t>n</w:t>
      </w:r>
      <w:r w:rsidRPr="00B53C7F">
        <w:rPr>
          <w:lang w:eastAsia="fr-FR" w:bidi="fr-FR"/>
        </w:rPr>
        <w:t xml:space="preserve">çais, j’ose le croire — au </w:t>
      </w:r>
      <w:r>
        <w:rPr>
          <w:lang w:eastAsia="fr-FR" w:bidi="fr-FR"/>
        </w:rPr>
        <w:t>grand creuset d’outre-quarante-</w:t>
      </w:r>
      <w:r w:rsidRPr="00B53C7F">
        <w:rPr>
          <w:lang w:eastAsia="fr-FR" w:bidi="fr-FR"/>
        </w:rPr>
        <w:t>cinquième.</w:t>
      </w:r>
    </w:p>
    <w:p w:rsidR="000E2B12" w:rsidRPr="00B53C7F" w:rsidRDefault="000E2B12" w:rsidP="000E2B12">
      <w:pPr>
        <w:spacing w:before="120" w:after="120"/>
        <w:jc w:val="both"/>
      </w:pPr>
      <w:r w:rsidRPr="00B53C7F">
        <w:rPr>
          <w:lang w:eastAsia="fr-FR" w:bidi="fr-FR"/>
        </w:rPr>
        <w:t>Que l’influence des États-Unis se fasse de plus en plus sentir dans les domaines économique, militaire, culturel et même politique ne doit pas nous étonner. Il existe certainement une loi de la gravitation pol</w:t>
      </w:r>
      <w:r w:rsidRPr="00B53C7F">
        <w:rPr>
          <w:lang w:eastAsia="fr-FR" w:bidi="fr-FR"/>
        </w:rPr>
        <w:t>i</w:t>
      </w:r>
      <w:r w:rsidRPr="00B53C7F">
        <w:rPr>
          <w:lang w:eastAsia="fr-FR" w:bidi="fr-FR"/>
        </w:rPr>
        <w:t>tique, que Newton n’a pas énoncée certes, mais qu’ont assurément ressentie tous les peuples de la terre devant des puissances comme la Grèce de Périclès, la Rome d’Auguste ou la France de Louis</w:t>
      </w:r>
      <w:r>
        <w:rPr>
          <w:lang w:eastAsia="fr-FR" w:bidi="fr-FR"/>
        </w:rPr>
        <w:t> </w:t>
      </w:r>
      <w:r w:rsidRPr="00B53C7F">
        <w:rPr>
          <w:lang w:eastAsia="fr-FR" w:bidi="fr-FR"/>
        </w:rPr>
        <w:t>XIV.</w:t>
      </w:r>
    </w:p>
    <w:p w:rsidR="000E2B12" w:rsidRPr="00B53C7F" w:rsidRDefault="000E2B12" w:rsidP="000E2B12">
      <w:pPr>
        <w:spacing w:before="120" w:after="120"/>
        <w:jc w:val="both"/>
      </w:pPr>
      <w:r>
        <w:t>[129]</w:t>
      </w:r>
    </w:p>
    <w:p w:rsidR="000E2B12" w:rsidRPr="00B53C7F" w:rsidRDefault="000E2B12" w:rsidP="000E2B12">
      <w:pPr>
        <w:spacing w:before="120" w:after="120"/>
        <w:jc w:val="both"/>
      </w:pPr>
      <w:r w:rsidRPr="00B53C7F">
        <w:rPr>
          <w:lang w:eastAsia="fr-FR" w:bidi="fr-FR"/>
        </w:rPr>
        <w:t>L’influence politique et économique sont des attributs normaux de la puissance. Les vaisseaux, les canons et surtout l’argent ont toujours été des exportateurs efficaces d’un mode de vie. Par contre, la pui</w:t>
      </w:r>
      <w:r w:rsidRPr="00B53C7F">
        <w:rPr>
          <w:lang w:eastAsia="fr-FR" w:bidi="fr-FR"/>
        </w:rPr>
        <w:t>s</w:t>
      </w:r>
      <w:r w:rsidRPr="00B53C7F">
        <w:rPr>
          <w:lang w:eastAsia="fr-FR" w:bidi="fr-FR"/>
        </w:rPr>
        <w:t>sance économique, politique et militaire — le passé l’a maintes fois démontré — ne prévalent pas toujours contre les barrières linguist</w:t>
      </w:r>
      <w:r w:rsidRPr="00B53C7F">
        <w:rPr>
          <w:lang w:eastAsia="fr-FR" w:bidi="fr-FR"/>
        </w:rPr>
        <w:t>i</w:t>
      </w:r>
      <w:r w:rsidRPr="00B53C7F">
        <w:rPr>
          <w:lang w:eastAsia="fr-FR" w:bidi="fr-FR"/>
        </w:rPr>
        <w:t>ques, culturelles ou sociales.</w:t>
      </w:r>
    </w:p>
    <w:p w:rsidR="000E2B12" w:rsidRPr="00B53C7F" w:rsidRDefault="000E2B12" w:rsidP="000E2B12">
      <w:pPr>
        <w:spacing w:before="120" w:after="120"/>
        <w:jc w:val="both"/>
      </w:pPr>
      <w:r w:rsidRPr="00B53C7F">
        <w:rPr>
          <w:lang w:eastAsia="fr-FR" w:bidi="fr-FR"/>
        </w:rPr>
        <w:t>Et s’il faut, de toute évidence, devant l’impuissance des chiffres à justifier toute la réalité, tenir compte d’une volonté politique de mai</w:t>
      </w:r>
      <w:r w:rsidRPr="00B53C7F">
        <w:rPr>
          <w:lang w:eastAsia="fr-FR" w:bidi="fr-FR"/>
        </w:rPr>
        <w:t>n</w:t>
      </w:r>
      <w:r w:rsidRPr="00B53C7F">
        <w:rPr>
          <w:lang w:eastAsia="fr-FR" w:bidi="fr-FR"/>
        </w:rPr>
        <w:t>tenir le Canada comme entité différente des États-Unis, il faut aussi constater que cette volonté n’est que l’expression de différences cult</w:t>
      </w:r>
      <w:r w:rsidRPr="00B53C7F">
        <w:rPr>
          <w:lang w:eastAsia="fr-FR" w:bidi="fr-FR"/>
        </w:rPr>
        <w:t>u</w:t>
      </w:r>
      <w:r w:rsidRPr="00B53C7F">
        <w:rPr>
          <w:lang w:eastAsia="fr-FR" w:bidi="fr-FR"/>
        </w:rPr>
        <w:t>relles, au sens le plus large du mot. Ces différences constituent le de</w:t>
      </w:r>
      <w:r w:rsidRPr="00B53C7F">
        <w:rPr>
          <w:lang w:eastAsia="fr-FR" w:bidi="fr-FR"/>
        </w:rPr>
        <w:t>r</w:t>
      </w:r>
      <w:r w:rsidRPr="00B53C7F">
        <w:rPr>
          <w:lang w:eastAsia="fr-FR" w:bidi="fr-FR"/>
        </w:rPr>
        <w:t>nier bastion du Canada et la raison même de sa survie.</w:t>
      </w:r>
    </w:p>
    <w:p w:rsidR="000E2B12" w:rsidRPr="00B53C7F" w:rsidRDefault="000E2B12" w:rsidP="000E2B12">
      <w:pPr>
        <w:spacing w:before="120" w:after="120"/>
        <w:jc w:val="both"/>
      </w:pPr>
      <w:r>
        <w:rPr>
          <w:lang w:eastAsia="fr-FR" w:bidi="fr-FR"/>
        </w:rPr>
        <w:t>À</w:t>
      </w:r>
      <w:r w:rsidRPr="00B53C7F">
        <w:rPr>
          <w:lang w:eastAsia="fr-FR" w:bidi="fr-FR"/>
        </w:rPr>
        <w:t xml:space="preserve"> cet égard, le Canada est défavorisé par rapport à l’autre voisin immédiat des États-Unis, celui du Sud : le Mexique. Soumis à la m</w:t>
      </w:r>
      <w:r w:rsidRPr="00B53C7F">
        <w:rPr>
          <w:lang w:eastAsia="fr-FR" w:bidi="fr-FR"/>
        </w:rPr>
        <w:t>ê</w:t>
      </w:r>
      <w:r w:rsidRPr="00B53C7F">
        <w:rPr>
          <w:lang w:eastAsia="fr-FR" w:bidi="fr-FR"/>
        </w:rPr>
        <w:t>me présence politique, à la même pression économique, à la même dépendance militaire que le Canada, le Mexique dispose de constantes et de différences culturelles suffisantes à préserver son existence comme nation distincte. Les Mexicains peuvent s’américaniser : le Mexique, lui, n’est guère comestible, même pour un géant en appétit.</w:t>
      </w:r>
    </w:p>
    <w:p w:rsidR="000E2B12" w:rsidRPr="00B53C7F" w:rsidRDefault="000E2B12" w:rsidP="000E2B12">
      <w:pPr>
        <w:spacing w:before="120" w:after="120"/>
        <w:jc w:val="both"/>
      </w:pPr>
      <w:r w:rsidRPr="00B53C7F">
        <w:rPr>
          <w:lang w:eastAsia="fr-FR" w:bidi="fr-FR"/>
        </w:rPr>
        <w:t>Dans cette optique, l’élément le plus vivace que le Canada puisse opposer aux États-Unis — comme le Mexique leur oppose sa latinité, son fonds de culture autochtone et son orgueil révolutionnaire — c’est sa dualité culturelle.</w:t>
      </w:r>
    </w:p>
    <w:p w:rsidR="000E2B12" w:rsidRPr="00B53C7F" w:rsidRDefault="000E2B12" w:rsidP="000E2B12">
      <w:pPr>
        <w:spacing w:before="120" w:after="120"/>
        <w:jc w:val="both"/>
      </w:pPr>
      <w:r w:rsidRPr="00B53C7F">
        <w:rPr>
          <w:lang w:eastAsia="fr-FR" w:bidi="fr-FR"/>
        </w:rPr>
        <w:t>Dans l’équilibre nord-américain actuel, le Québec possède tous les atouts pour être un non-conformiste par excellence. Il sera, je crois, le plus grand et peut-être le seul obstacle à l’annexion du Canada aux États-Unis. Mais il ne le sera que si les Canadiens de langue anglaise acceptent de se faire du Québec une image qui corresponde aux faits.</w:t>
      </w:r>
    </w:p>
    <w:p w:rsidR="000E2B12" w:rsidRPr="00B53C7F" w:rsidRDefault="000E2B12" w:rsidP="000E2B12">
      <w:pPr>
        <w:spacing w:before="120" w:after="120"/>
        <w:jc w:val="both"/>
      </w:pPr>
      <w:r w:rsidRPr="00B53C7F">
        <w:rPr>
          <w:lang w:eastAsia="fr-FR" w:bidi="fr-FR"/>
        </w:rPr>
        <w:t>Présent à la naissance du Canada, le Québec peut être quotidie</w:t>
      </w:r>
      <w:r w:rsidRPr="00B53C7F">
        <w:rPr>
          <w:lang w:eastAsia="fr-FR" w:bidi="fr-FR"/>
        </w:rPr>
        <w:t>n</w:t>
      </w:r>
      <w:r w:rsidRPr="00B53C7F">
        <w:rPr>
          <w:lang w:eastAsia="fr-FR" w:bidi="fr-FR"/>
        </w:rPr>
        <w:t>nement présent à sa survie, s’il y trouve les conditions de son progrès. Nombre de Canadiens anglais envisagent ouvertement,— et prédisent même publiquement — l’annexion du Canada aux États-Unis dans l’hypothèse d’une sécession du Québec. L’annexion doit être envis</w:t>
      </w:r>
      <w:r w:rsidRPr="00B53C7F">
        <w:rPr>
          <w:lang w:eastAsia="fr-FR" w:bidi="fr-FR"/>
        </w:rPr>
        <w:t>a</w:t>
      </w:r>
      <w:r w:rsidRPr="00B53C7F">
        <w:rPr>
          <w:lang w:eastAsia="fr-FR" w:bidi="fr-FR"/>
        </w:rPr>
        <w:t>gée également à plus ou moins brève échéance dans l’hypothèse où le dynamisme québécois serait privé des moyens d’action nécessaires à une dualité canadienne véritable, et où le rouleau compresseur d’une uniformisation progressive ferait du Québec « une province comme les autres ».</w:t>
      </w:r>
    </w:p>
    <w:p w:rsidR="000E2B12" w:rsidRPr="00B53C7F" w:rsidRDefault="000E2B12" w:rsidP="000E2B12">
      <w:pPr>
        <w:spacing w:before="120" w:after="120"/>
        <w:jc w:val="both"/>
      </w:pPr>
      <w:r w:rsidRPr="00B53C7F">
        <w:rPr>
          <w:lang w:eastAsia="fr-FR" w:bidi="fr-FR"/>
        </w:rPr>
        <w:t>Les Canadiens français ne veulent plus être considérés comme une minorité « tolérée ». Ils se considèrent à part entière et de plein droit comme l’un des deux peuples qui composent le Canada. De plus, à la différence de leur partenaire dans le continent nord-américain, ils ne peuvent pas se laisser porter par le courant : ils doivent collectiv</w:t>
      </w:r>
      <w:r w:rsidRPr="00B53C7F">
        <w:rPr>
          <w:lang w:eastAsia="fr-FR" w:bidi="fr-FR"/>
        </w:rPr>
        <w:t>e</w:t>
      </w:r>
      <w:r w:rsidRPr="00B53C7F">
        <w:rPr>
          <w:lang w:eastAsia="fr-FR" w:bidi="fr-FR"/>
        </w:rPr>
        <w:t>ment, chaque jour « gagner leur vie » d’arrache-pied. « Dans une Confédération comme la nôtre, une minorité vit toujours dangereus</w:t>
      </w:r>
      <w:r w:rsidRPr="00B53C7F">
        <w:rPr>
          <w:lang w:eastAsia="fr-FR" w:bidi="fr-FR"/>
        </w:rPr>
        <w:t>e</w:t>
      </w:r>
      <w:r w:rsidRPr="00B53C7F">
        <w:rPr>
          <w:lang w:eastAsia="fr-FR" w:bidi="fr-FR"/>
        </w:rPr>
        <w:t>ment », disait récemment monsieur le premier ministre Lesage. Les Canadiens français doivent donc exiger comme groupe distinct tous</w:t>
      </w:r>
      <w:r>
        <w:rPr>
          <w:lang w:eastAsia="fr-FR" w:bidi="fr-FR"/>
        </w:rPr>
        <w:t xml:space="preserve"> </w:t>
      </w:r>
      <w:r>
        <w:t xml:space="preserve">[130] </w:t>
      </w:r>
      <w:r w:rsidRPr="00B53C7F">
        <w:rPr>
          <w:lang w:eastAsia="fr-FR" w:bidi="fr-FR"/>
        </w:rPr>
        <w:t>les instruments économiques et les moyens d’action politique nécessaires à la préservation de leur identité culturelle et à la réalis</w:t>
      </w:r>
      <w:r w:rsidRPr="00B53C7F">
        <w:rPr>
          <w:lang w:eastAsia="fr-FR" w:bidi="fr-FR"/>
        </w:rPr>
        <w:t>a</w:t>
      </w:r>
      <w:r w:rsidRPr="00B53C7F">
        <w:rPr>
          <w:lang w:eastAsia="fr-FR" w:bidi="fr-FR"/>
        </w:rPr>
        <w:t>tion de leurs aspirations propres.</w:t>
      </w:r>
    </w:p>
    <w:p w:rsidR="000E2B12" w:rsidRPr="00B53C7F" w:rsidRDefault="000E2B12" w:rsidP="000E2B12">
      <w:pPr>
        <w:spacing w:before="120" w:after="120"/>
        <w:jc w:val="both"/>
      </w:pPr>
      <w:r w:rsidRPr="00B53C7F">
        <w:rPr>
          <w:lang w:eastAsia="fr-FR" w:bidi="fr-FR"/>
        </w:rPr>
        <w:t>La plupart d’entre eux se sentent plus près du gouvernement du Québec que de celui du Canada. Jusqu’à présent, sauf quelques réal</w:t>
      </w:r>
      <w:r w:rsidRPr="00B53C7F">
        <w:rPr>
          <w:lang w:eastAsia="fr-FR" w:bidi="fr-FR"/>
        </w:rPr>
        <w:t>i</w:t>
      </w:r>
      <w:r w:rsidRPr="00B53C7F">
        <w:rPr>
          <w:lang w:eastAsia="fr-FR" w:bidi="fr-FR"/>
        </w:rPr>
        <w:t>sations fédérales isolées, seul le gouvernement du Québec a semblé en mesure de répondre aux besoins et aux aspirations propres des Can</w:t>
      </w:r>
      <w:r w:rsidRPr="00B53C7F">
        <w:rPr>
          <w:lang w:eastAsia="fr-FR" w:bidi="fr-FR"/>
        </w:rPr>
        <w:t>a</w:t>
      </w:r>
      <w:r w:rsidRPr="00B53C7F">
        <w:rPr>
          <w:lang w:eastAsia="fr-FR" w:bidi="fr-FR"/>
        </w:rPr>
        <w:t>diens français et d’accepter de le faire. En conséquence, les Canadiens français attendent de lui la défense de leurs droits. Ils comptent aussi sur lui pour voir se réaliser les conditions de leur épanouissement et de leur progrès. Ils sentent, enfin, que leurs premiers devoirs publics sont envers ce gouvernement.</w:t>
      </w:r>
    </w:p>
    <w:p w:rsidR="000E2B12" w:rsidRPr="00B53C7F" w:rsidRDefault="000E2B12" w:rsidP="000E2B12">
      <w:pPr>
        <w:spacing w:before="120" w:after="120"/>
        <w:jc w:val="both"/>
      </w:pPr>
      <w:r w:rsidRPr="00B53C7F">
        <w:rPr>
          <w:lang w:eastAsia="fr-FR" w:bidi="fr-FR"/>
        </w:rPr>
        <w:t xml:space="preserve">Des groupes minuscules mis à part, les Québécois manifestent de façon définitive le désir de se donner, par leur propre gouvernement, les instruments d’un grand dessein, de ce que l’on appelle en anglais un </w:t>
      </w:r>
      <w:r w:rsidRPr="000F25A6">
        <w:rPr>
          <w:i/>
        </w:rPr>
        <w:t>national purpose</w:t>
      </w:r>
      <w:r w:rsidRPr="00B53C7F">
        <w:t>.</w:t>
      </w:r>
      <w:r w:rsidRPr="00B53C7F">
        <w:rPr>
          <w:lang w:eastAsia="fr-FR" w:bidi="fr-FR"/>
        </w:rPr>
        <w:t xml:space="preserve"> Ils font l’unanimité sur des objectifs fondame</w:t>
      </w:r>
      <w:r w:rsidRPr="00B53C7F">
        <w:rPr>
          <w:lang w:eastAsia="fr-FR" w:bidi="fr-FR"/>
        </w:rPr>
        <w:t>n</w:t>
      </w:r>
      <w:r w:rsidRPr="00B53C7F">
        <w:rPr>
          <w:lang w:eastAsia="fr-FR" w:bidi="fr-FR"/>
        </w:rPr>
        <w:t>taux : ils veulent garder leur personnalité propre ; ils veulent réaliser un « grand dessein » qui ne sera pas nécessairement analogue à celui d’autres groupes de Canadiens.</w:t>
      </w:r>
    </w:p>
    <w:p w:rsidR="000E2B12" w:rsidRPr="00B53C7F" w:rsidRDefault="000E2B12" w:rsidP="000E2B12">
      <w:pPr>
        <w:spacing w:before="120" w:after="120"/>
        <w:jc w:val="both"/>
      </w:pPr>
      <w:r w:rsidRPr="00B53C7F">
        <w:rPr>
          <w:lang w:eastAsia="fr-FR" w:bidi="fr-FR"/>
        </w:rPr>
        <w:t>Si l’on accepte leur intention de réaliser avec le reste du Canada ce que le premier ministre du Québec appelait, pas plus tard que lundi dernier, une interdépendance qui soit profitable à tous parce qu’elle respecte les droits de chacun, il faut aussi accepter qu’ils se donnent les moyens de cette interdépendance. En économique, en éducation ou dans quelque domaine que ce soit, les Québécois s’efforcent de plus en plus de tirer le maximum des moyens et des ressources dont ils disposent.</w:t>
      </w:r>
    </w:p>
    <w:p w:rsidR="000E2B12" w:rsidRPr="00B53C7F" w:rsidRDefault="000E2B12" w:rsidP="000E2B12">
      <w:pPr>
        <w:spacing w:before="120" w:after="120"/>
        <w:jc w:val="both"/>
      </w:pPr>
      <w:r w:rsidRPr="00B53C7F">
        <w:rPr>
          <w:lang w:eastAsia="fr-FR" w:bidi="fr-FR"/>
        </w:rPr>
        <w:t>Ce qui doit nous frapper, c’est surtout l’unité et le dynamisme croissant qu’ils manifestent dans la recherche d’un régime particulier qui permettrait au Québec, sans quitter le cadre de la Confédération, d’y disposer de la liberté d’action et des instruments nécessaires à concrétiser tout ce que les Québécois en attendent.</w:t>
      </w:r>
    </w:p>
    <w:p w:rsidR="000E2B12" w:rsidRPr="00B53C7F" w:rsidRDefault="000E2B12" w:rsidP="000E2B12">
      <w:pPr>
        <w:spacing w:before="120" w:after="120"/>
        <w:jc w:val="both"/>
      </w:pPr>
      <w:r w:rsidRPr="00B53C7F">
        <w:rPr>
          <w:lang w:eastAsia="fr-FR" w:bidi="fr-FR"/>
        </w:rPr>
        <w:t>Ce dynamisme et cette unité dans la recherche sont le fait d’individus, de groupes structurés et surtout de l’expression politique même des Québécois, leur gouvernement et leur Parlement. Ils do</w:t>
      </w:r>
      <w:r w:rsidRPr="00B53C7F">
        <w:rPr>
          <w:lang w:eastAsia="fr-FR" w:bidi="fr-FR"/>
        </w:rPr>
        <w:t>n</w:t>
      </w:r>
      <w:r w:rsidRPr="00B53C7F">
        <w:rPr>
          <w:lang w:eastAsia="fr-FR" w:bidi="fr-FR"/>
        </w:rPr>
        <w:t>nent déjà des résultats.</w:t>
      </w:r>
    </w:p>
    <w:p w:rsidR="000E2B12" w:rsidRPr="00B53C7F" w:rsidRDefault="000E2B12" w:rsidP="000E2B12">
      <w:pPr>
        <w:spacing w:before="120" w:after="120"/>
        <w:jc w:val="both"/>
      </w:pPr>
      <w:r w:rsidRPr="00B53C7F">
        <w:rPr>
          <w:lang w:eastAsia="fr-FR" w:bidi="fr-FR"/>
        </w:rPr>
        <w:t>La Commission d’enquête sur le bilinguisme et le biculturalisme est née des représentations faites par des Québécois. La création pr</w:t>
      </w:r>
      <w:r w:rsidRPr="00B53C7F">
        <w:rPr>
          <w:lang w:eastAsia="fr-FR" w:bidi="fr-FR"/>
        </w:rPr>
        <w:t>o</w:t>
      </w:r>
      <w:r w:rsidRPr="00B53C7F">
        <w:rPr>
          <w:lang w:eastAsia="fr-FR" w:bidi="fr-FR"/>
        </w:rPr>
        <w:t>chaine d’une caisse de retraite ne s’est pas faite sans qu’on tienne compte des besoins et des intentions particulières des Québécois. Le comité sur le régime fiscal tout comme les récentes ententes dans ce domaine veulent répondre à des besoins que le Québec a exprimés et qui, dans son optique, sont des besoins prioritaires.</w:t>
      </w:r>
    </w:p>
    <w:p w:rsidR="000E2B12" w:rsidRPr="00B53C7F" w:rsidRDefault="000E2B12" w:rsidP="000E2B12">
      <w:pPr>
        <w:spacing w:before="120" w:after="120"/>
        <w:jc w:val="both"/>
      </w:pPr>
      <w:r w:rsidRPr="00B53C7F">
        <w:rPr>
          <w:lang w:eastAsia="fr-FR" w:bidi="fr-FR"/>
        </w:rPr>
        <w:t>Le Comité spécial de l’Assemblée législative sur la constitution a commencé à entendre des mémoires. On ne manque pas d’y entendre des opinions divergentes ; mais l’ensemble témoigne d’un objectif général unique et on peut dire que le statut futur du Québec s’y distille lentement.</w:t>
      </w:r>
    </w:p>
    <w:p w:rsidR="000E2B12" w:rsidRDefault="000E2B12" w:rsidP="000E2B12">
      <w:pPr>
        <w:spacing w:before="120" w:after="120"/>
        <w:jc w:val="both"/>
      </w:pPr>
      <w:r>
        <w:t>[131]</w:t>
      </w:r>
    </w:p>
    <w:p w:rsidR="000E2B12" w:rsidRPr="00B53C7F" w:rsidRDefault="000E2B12" w:rsidP="000E2B12">
      <w:pPr>
        <w:spacing w:before="120" w:after="120"/>
        <w:jc w:val="both"/>
      </w:pPr>
      <w:r w:rsidRPr="00B53C7F">
        <w:rPr>
          <w:lang w:eastAsia="fr-FR" w:bidi="fr-FR"/>
        </w:rPr>
        <w:t>De plus en plus de Québécois tiennent la sécession et l’intégration pour l’avers et le revers d’une même fausse monnaie. De plus en plus, les Canadiens français et nombre de Canadiens anglais admettent que nos structures constitutionnelles devront être assez souples pour a</w:t>
      </w:r>
      <w:r w:rsidRPr="00B53C7F">
        <w:rPr>
          <w:lang w:eastAsia="fr-FR" w:bidi="fr-FR"/>
        </w:rPr>
        <w:t>c</w:t>
      </w:r>
      <w:r w:rsidRPr="00B53C7F">
        <w:rPr>
          <w:lang w:eastAsia="fr-FR" w:bidi="fr-FR"/>
        </w:rPr>
        <w:t>commoder des divergences d’optique inévitables dans un pays comme le nôtre.</w:t>
      </w:r>
    </w:p>
    <w:p w:rsidR="000E2B12" w:rsidRPr="00B53C7F" w:rsidRDefault="000E2B12" w:rsidP="000E2B12">
      <w:pPr>
        <w:spacing w:before="120" w:after="120"/>
        <w:jc w:val="both"/>
      </w:pPr>
      <w:r w:rsidRPr="00B53C7F">
        <w:rPr>
          <w:lang w:eastAsia="fr-FR" w:bidi="fr-FR"/>
        </w:rPr>
        <w:t>L’unité se manifeste chaque jour davantage sur les buts que le Québec veut atteindre, même si l’on ne peut préciser encore les no</w:t>
      </w:r>
      <w:r w:rsidRPr="00B53C7F">
        <w:rPr>
          <w:lang w:eastAsia="fr-FR" w:bidi="fr-FR"/>
        </w:rPr>
        <w:t>u</w:t>
      </w:r>
      <w:r w:rsidRPr="00B53C7F">
        <w:rPr>
          <w:lang w:eastAsia="fr-FR" w:bidi="fr-FR"/>
        </w:rPr>
        <w:t>veaux moyens spécifiques qu’il voudra posséder pour assurer la pou</w:t>
      </w:r>
      <w:r w:rsidRPr="00B53C7F">
        <w:rPr>
          <w:lang w:eastAsia="fr-FR" w:bidi="fr-FR"/>
        </w:rPr>
        <w:t>r</w:t>
      </w:r>
      <w:r w:rsidRPr="00B53C7F">
        <w:rPr>
          <w:lang w:eastAsia="fr-FR" w:bidi="fr-FR"/>
        </w:rPr>
        <w:t>suite efficace de ses objectifs. Le Québec montre qu’il sait dans quelle direction il s’en va : il veut s’assurer une mesure d’autodétermination suffisante pour lui permettre d’organiser lui-même, selon ses aspir</w:t>
      </w:r>
      <w:r w:rsidRPr="00B53C7F">
        <w:rPr>
          <w:lang w:eastAsia="fr-FR" w:bidi="fr-FR"/>
        </w:rPr>
        <w:t>a</w:t>
      </w:r>
      <w:r w:rsidRPr="00B53C7F">
        <w:rPr>
          <w:lang w:eastAsia="fr-FR" w:bidi="fr-FR"/>
        </w:rPr>
        <w:t>tions et ses désirs, sa vie culturelle, sociale et économique.</w:t>
      </w:r>
    </w:p>
    <w:p w:rsidR="000E2B12" w:rsidRPr="00B53C7F" w:rsidRDefault="000E2B12" w:rsidP="000E2B12">
      <w:pPr>
        <w:spacing w:before="120" w:after="120"/>
        <w:jc w:val="both"/>
      </w:pPr>
      <w:r w:rsidRPr="00B53C7F">
        <w:rPr>
          <w:lang w:eastAsia="fr-FR" w:bidi="fr-FR"/>
        </w:rPr>
        <w:t>Cette évolution peut se réaliser sans changements brutaux, par une révision constitutionnelle et par un ensemble d’accords et de méc</w:t>
      </w:r>
      <w:r w:rsidRPr="00B53C7F">
        <w:rPr>
          <w:lang w:eastAsia="fr-FR" w:bidi="fr-FR"/>
        </w:rPr>
        <w:t>a</w:t>
      </w:r>
      <w:r w:rsidRPr="00B53C7F">
        <w:rPr>
          <w:lang w:eastAsia="fr-FR" w:bidi="fr-FR"/>
        </w:rPr>
        <w:t>nismes adéquats. Mais il faut d’abord qu’au Canada nous acceptions tous d’adapter nos structures, de repenser nos outils politiques, de ne pas rêver d’un moule uniforme pour tous les Canadiens.</w:t>
      </w:r>
    </w:p>
    <w:p w:rsidR="000E2B12" w:rsidRPr="00B53C7F" w:rsidRDefault="000E2B12" w:rsidP="000E2B12">
      <w:pPr>
        <w:spacing w:before="120" w:after="120"/>
        <w:jc w:val="both"/>
      </w:pPr>
      <w:r w:rsidRPr="00B53C7F">
        <w:rPr>
          <w:lang w:eastAsia="fr-FR" w:bidi="fr-FR"/>
        </w:rPr>
        <w:t>Déjà, le Québec a fait les premiers pas vers la grande table ronde où devront s’élaborer les conditions particulières de sa participation à la Confédération, sans pour autant entraver le désir d’unité ou les plans d’action que les autres provinces pourraient avoir entre elles.</w:t>
      </w:r>
    </w:p>
    <w:p w:rsidR="000E2B12" w:rsidRPr="00B53C7F" w:rsidRDefault="000E2B12" w:rsidP="000E2B12">
      <w:pPr>
        <w:spacing w:before="120" w:after="120"/>
        <w:jc w:val="both"/>
      </w:pPr>
      <w:r w:rsidRPr="00B53C7F">
        <w:rPr>
          <w:lang w:eastAsia="fr-FR" w:bidi="fr-FR"/>
        </w:rPr>
        <w:t>Ces premiers pas manifestent, je crois, sa bonne foi et son intention de continuer une vie commune adaptée aux exigences de notre temps. Ils révèlent aussi un désir insistant de voir le fédéralisme répondre à sa vraie vocation, qui en est une non seulement de démocratie, d’une f</w:t>
      </w:r>
      <w:r w:rsidRPr="00B53C7F">
        <w:rPr>
          <w:lang w:eastAsia="fr-FR" w:bidi="fr-FR"/>
        </w:rPr>
        <w:t>a</w:t>
      </w:r>
      <w:r w:rsidRPr="00B53C7F">
        <w:rPr>
          <w:lang w:eastAsia="fr-FR" w:bidi="fr-FR"/>
        </w:rPr>
        <w:t>çon globale, mais également d’adaptation continuelle à des conditions de véritable diversité nationale.</w:t>
      </w:r>
    </w:p>
    <w:p w:rsidR="000E2B12" w:rsidRPr="00B53C7F" w:rsidRDefault="000E2B12" w:rsidP="000E2B12">
      <w:pPr>
        <w:spacing w:before="120" w:after="120"/>
        <w:jc w:val="both"/>
      </w:pPr>
      <w:r w:rsidRPr="00B53C7F">
        <w:rPr>
          <w:lang w:eastAsia="fr-FR" w:bidi="fr-FR"/>
        </w:rPr>
        <w:t>D’autre part, le Québec n’est pas tout le Canada français. La dual</w:t>
      </w:r>
      <w:r w:rsidRPr="00B53C7F">
        <w:rPr>
          <w:lang w:eastAsia="fr-FR" w:bidi="fr-FR"/>
        </w:rPr>
        <w:t>i</w:t>
      </w:r>
      <w:r w:rsidRPr="00B53C7F">
        <w:rPr>
          <w:lang w:eastAsia="fr-FR" w:bidi="fr-FR"/>
        </w:rPr>
        <w:t>té canadienne est aussi faite de plus d’un million de Canadiens fra</w:t>
      </w:r>
      <w:r w:rsidRPr="00B53C7F">
        <w:rPr>
          <w:lang w:eastAsia="fr-FR" w:bidi="fr-FR"/>
        </w:rPr>
        <w:t>n</w:t>
      </w:r>
      <w:r w:rsidRPr="00B53C7F">
        <w:rPr>
          <w:lang w:eastAsia="fr-FR" w:bidi="fr-FR"/>
        </w:rPr>
        <w:t>çais qui vivent à l’ouest de l’Outaouais et à l’est de la rivière Saint-Jean, et qui n’ont guère eu à se réjouir dans le passé de ce que l’expression « dualité canadienne » a signifié pour eux. Le sens de l’adaptation, la largeur d’esprit, le respect des valeurs qui constituent l’ensemble de notre patrimoine canadien et l’égalité de chances — où que ce soit dans notre pays — devront être plus que jamais la règle du jeu pour un Canada à l’heure des États-Unis.</w:t>
      </w:r>
    </w:p>
    <w:p w:rsidR="000E2B12" w:rsidRPr="00B53C7F" w:rsidRDefault="000E2B12" w:rsidP="000E2B12">
      <w:pPr>
        <w:spacing w:before="120" w:after="120"/>
        <w:jc w:val="both"/>
      </w:pPr>
      <w:r w:rsidRPr="00B53C7F">
        <w:rPr>
          <w:lang w:eastAsia="fr-FR" w:bidi="fr-FR"/>
        </w:rPr>
        <w:t>Cette nécessité, nous ne sommes pas seuls à la constater. Des o</w:t>
      </w:r>
      <w:r w:rsidRPr="00B53C7F">
        <w:rPr>
          <w:lang w:eastAsia="fr-FR" w:bidi="fr-FR"/>
        </w:rPr>
        <w:t>b</w:t>
      </w:r>
      <w:r w:rsidRPr="00B53C7F">
        <w:rPr>
          <w:lang w:eastAsia="fr-FR" w:bidi="fr-FR"/>
        </w:rPr>
        <w:t>servateurs étrangers, qui n’ont aucun enjeu dans le débat et qui pe</w:t>
      </w:r>
      <w:r w:rsidRPr="00B53C7F">
        <w:rPr>
          <w:lang w:eastAsia="fr-FR" w:bidi="fr-FR"/>
        </w:rPr>
        <w:t>u</w:t>
      </w:r>
      <w:r w:rsidRPr="00B53C7F">
        <w:rPr>
          <w:lang w:eastAsia="fr-FR" w:bidi="fr-FR"/>
        </w:rPr>
        <w:t xml:space="preserve">vent donc le considérer, comme on dit, du point de vue de Sirius, le reconnaissent eux-mêmes. J’aimerais citer deux phrases d’un article paru récemment dans la revue britannique </w:t>
      </w:r>
      <w:r w:rsidRPr="004E7F9D">
        <w:rPr>
          <w:i/>
        </w:rPr>
        <w:t>The Economist </w:t>
      </w:r>
      <w:r w:rsidRPr="00B53C7F">
        <w:t>:</w:t>
      </w:r>
      <w:r w:rsidRPr="00B53C7F">
        <w:rPr>
          <w:lang w:eastAsia="fr-FR" w:bidi="fr-FR"/>
        </w:rPr>
        <w:t xml:space="preserve"> « The f</w:t>
      </w:r>
      <w:r>
        <w:rPr>
          <w:lang w:eastAsia="fr-FR" w:bidi="fr-FR"/>
        </w:rPr>
        <w:t>e</w:t>
      </w:r>
      <w:r w:rsidRPr="00B53C7F">
        <w:rPr>
          <w:lang w:eastAsia="fr-FR" w:bidi="fr-FR"/>
        </w:rPr>
        <w:t>d</w:t>
      </w:r>
      <w:r>
        <w:rPr>
          <w:lang w:eastAsia="fr-FR" w:bidi="fr-FR"/>
        </w:rPr>
        <w:t>e</w:t>
      </w:r>
      <w:r w:rsidRPr="00B53C7F">
        <w:rPr>
          <w:lang w:eastAsia="fr-FR" w:bidi="fr-FR"/>
        </w:rPr>
        <w:t>ral government cannot legislate English-speaking Canadians into a new attitude toward French Canadians. Yet a new attitude is needed if Canada is not to collapse. » Plus loin, l’auteur ajoute : « Although th</w:t>
      </w:r>
      <w:r w:rsidRPr="00B53C7F">
        <w:rPr>
          <w:lang w:eastAsia="fr-FR" w:bidi="fr-FR"/>
        </w:rPr>
        <w:t>e</w:t>
      </w:r>
      <w:r w:rsidRPr="00B53C7F">
        <w:rPr>
          <w:lang w:eastAsia="fr-FR" w:bidi="fr-FR"/>
        </w:rPr>
        <w:t>re seems little awareness of the fact in, say Vancouver (where</w:t>
      </w:r>
      <w:r>
        <w:rPr>
          <w:lang w:eastAsia="fr-FR" w:bidi="fr-FR"/>
        </w:rPr>
        <w:t xml:space="preserve"> </w:t>
      </w:r>
      <w:r>
        <w:t xml:space="preserve">[132] </w:t>
      </w:r>
      <w:r w:rsidRPr="00B53C7F">
        <w:rPr>
          <w:lang w:eastAsia="fr-FR" w:bidi="fr-FR"/>
        </w:rPr>
        <w:t>there are more Chinese Canadians than French), Canada’s separate identity is very largely founded on its French element. »</w:t>
      </w:r>
    </w:p>
    <w:p w:rsidR="000E2B12" w:rsidRPr="00B53C7F" w:rsidRDefault="000E2B12" w:rsidP="000E2B12">
      <w:pPr>
        <w:spacing w:before="120" w:after="120"/>
        <w:jc w:val="both"/>
      </w:pPr>
      <w:r w:rsidRPr="00B53C7F">
        <w:rPr>
          <w:lang w:eastAsia="fr-FR" w:bidi="fr-FR"/>
        </w:rPr>
        <w:t xml:space="preserve">Dans mon esprit, le Canada à l’heure des </w:t>
      </w:r>
      <w:r>
        <w:rPr>
          <w:lang w:eastAsia="fr-FR" w:bidi="fr-FR"/>
        </w:rPr>
        <w:t>État</w:t>
      </w:r>
      <w:r w:rsidRPr="00B53C7F">
        <w:rPr>
          <w:lang w:eastAsia="fr-FR" w:bidi="fr-FR"/>
        </w:rPr>
        <w:t>s-Unis doit donc avant tout, comme vous avez eu raison de le signaler par le thème de votre congrès, se concevoir comme « dualité canadienne ». « Le C</w:t>
      </w:r>
      <w:r w:rsidRPr="00B53C7F">
        <w:rPr>
          <w:lang w:eastAsia="fr-FR" w:bidi="fr-FR"/>
        </w:rPr>
        <w:t>a</w:t>
      </w:r>
      <w:r w:rsidRPr="00B53C7F">
        <w:rPr>
          <w:lang w:eastAsia="fr-FR" w:bidi="fr-FR"/>
        </w:rPr>
        <w:t xml:space="preserve">nada à l’heure des États-Unis » doit être, de toute évidence, est, dans le sens que je viens de décrire, </w:t>
      </w:r>
      <w:r w:rsidRPr="00B53C7F">
        <w:t>un Canada à l’heure du Québec.</w:t>
      </w:r>
    </w:p>
    <w:p w:rsidR="000E2B12" w:rsidRDefault="000E2B12" w:rsidP="000E2B12">
      <w:pPr>
        <w:spacing w:before="120" w:after="120"/>
        <w:jc w:val="both"/>
        <w:rPr>
          <w:lang w:eastAsia="fr-FR" w:bidi="fr-FR"/>
        </w:rPr>
      </w:pPr>
    </w:p>
    <w:p w:rsidR="000E2B12" w:rsidRPr="00B53C7F" w:rsidRDefault="000E2B12" w:rsidP="000E2B12">
      <w:pPr>
        <w:spacing w:before="120" w:after="120"/>
        <w:jc w:val="right"/>
      </w:pPr>
      <w:r w:rsidRPr="00B53C7F">
        <w:rPr>
          <w:lang w:eastAsia="fr-FR" w:bidi="fr-FR"/>
        </w:rPr>
        <w:t>Paul Gérin-Lajoie</w:t>
      </w:r>
    </w:p>
    <w:p w:rsidR="000E2B12" w:rsidRDefault="000E2B12" w:rsidP="000E2B12">
      <w:pPr>
        <w:pStyle w:val="p"/>
      </w:pPr>
      <w:r w:rsidRPr="00B53C7F">
        <w:br w:type="page"/>
      </w:r>
      <w:r>
        <w:t>[133]</w:t>
      </w:r>
    </w:p>
    <w:p w:rsidR="000E2B12" w:rsidRDefault="000E2B12" w:rsidP="000E2B12">
      <w:pPr>
        <w:spacing w:before="120" w:after="120"/>
        <w:jc w:val="both"/>
      </w:pPr>
    </w:p>
    <w:p w:rsidR="000E2B12" w:rsidRDefault="000E2B12" w:rsidP="000E2B12">
      <w:pPr>
        <w:spacing w:before="120" w:after="120"/>
        <w:jc w:val="both"/>
      </w:pPr>
    </w:p>
    <w:p w:rsidR="000E2B12" w:rsidRDefault="000E2B12" w:rsidP="000E2B12">
      <w:pPr>
        <w:spacing w:before="120" w:after="120"/>
        <w:jc w:val="both"/>
      </w:pPr>
    </w:p>
    <w:p w:rsidR="000E2B12" w:rsidRDefault="000E2B12" w:rsidP="000E2B12">
      <w:pPr>
        <w:spacing w:before="120" w:after="120"/>
        <w:jc w:val="both"/>
      </w:pPr>
    </w:p>
    <w:p w:rsidR="000E2B12" w:rsidRPr="00B53C7F" w:rsidRDefault="000E2B12" w:rsidP="000E2B12">
      <w:pPr>
        <w:spacing w:before="120" w:after="120"/>
        <w:jc w:val="both"/>
      </w:pPr>
    </w:p>
    <w:p w:rsidR="000E2B12" w:rsidRPr="00B53C7F" w:rsidRDefault="000E2B12" w:rsidP="000E2B12">
      <w:pPr>
        <w:spacing w:before="120" w:after="120"/>
        <w:jc w:val="center"/>
      </w:pPr>
      <w:r w:rsidRPr="00B53C7F">
        <w:rPr>
          <w:lang w:eastAsia="fr-FR" w:bidi="fr-FR"/>
        </w:rPr>
        <w:t>ACHEVÉ D’IMPRIMER</w:t>
      </w:r>
      <w:r w:rsidRPr="00B53C7F">
        <w:rPr>
          <w:lang w:eastAsia="fr-FR" w:bidi="fr-FR"/>
        </w:rPr>
        <w:br/>
        <w:t>LE DIX-NEUF AOÛT</w:t>
      </w:r>
      <w:r w:rsidRPr="00B53C7F">
        <w:rPr>
          <w:lang w:eastAsia="fr-FR" w:bidi="fr-FR"/>
        </w:rPr>
        <w:br/>
        <w:t>MIL NEUF CENT SOIXANTE-CINQ</w:t>
      </w:r>
      <w:r w:rsidRPr="00B53C7F">
        <w:rPr>
          <w:lang w:eastAsia="fr-FR" w:bidi="fr-FR"/>
        </w:rPr>
        <w:br/>
        <w:t>AUX ATELIERS DE L’ÉCLAIREUR</w:t>
      </w:r>
      <w:r w:rsidRPr="00B53C7F">
        <w:rPr>
          <w:lang w:eastAsia="fr-FR" w:bidi="fr-FR"/>
        </w:rPr>
        <w:br/>
        <w:t>BEAUCEVILLE (QUÉBEC), CANADA</w:t>
      </w:r>
    </w:p>
    <w:p w:rsidR="000E2B12" w:rsidRDefault="000E2B12">
      <w:pPr>
        <w:jc w:val="both"/>
      </w:pPr>
    </w:p>
    <w:p w:rsidR="000E2B12" w:rsidRPr="00E07116" w:rsidRDefault="000E2B12">
      <w:pPr>
        <w:jc w:val="both"/>
      </w:pPr>
    </w:p>
    <w:sectPr w:rsidR="000E2B12" w:rsidRPr="00E07116" w:rsidSect="000E2B12">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DAF" w:rsidRDefault="00155DAF">
      <w:r>
        <w:separator/>
      </w:r>
    </w:p>
  </w:endnote>
  <w:endnote w:type="continuationSeparator" w:id="0">
    <w:p w:rsidR="00155DAF" w:rsidRDefault="0015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DAF" w:rsidRDefault="00155DAF">
      <w:pPr>
        <w:ind w:firstLine="0"/>
      </w:pPr>
      <w:r>
        <w:separator/>
      </w:r>
    </w:p>
  </w:footnote>
  <w:footnote w:type="continuationSeparator" w:id="0">
    <w:p w:rsidR="00155DAF" w:rsidRDefault="00155DAF">
      <w:pPr>
        <w:ind w:firstLine="0"/>
      </w:pPr>
      <w:r>
        <w:separator/>
      </w:r>
    </w:p>
  </w:footnote>
  <w:footnote w:id="1">
    <w:p w:rsidR="000E2B12" w:rsidRDefault="000E2B12">
      <w:pPr>
        <w:pStyle w:val="Notedebasdepage"/>
      </w:pPr>
      <w:r>
        <w:rPr>
          <w:rStyle w:val="Appelnotedebasdep"/>
        </w:rPr>
        <w:footnoteRef/>
      </w:r>
      <w:r>
        <w:t xml:space="preserve"> </w:t>
      </w:r>
      <w:r>
        <w:tab/>
      </w:r>
      <w:r w:rsidRPr="00825F51">
        <w:rPr>
          <w:lang w:eastAsia="fr-FR" w:bidi="fr-FR"/>
        </w:rPr>
        <w:t xml:space="preserve">Thomas </w:t>
      </w:r>
      <w:r w:rsidRPr="00825F51">
        <w:rPr>
          <w:smallCaps/>
          <w:color w:val="auto"/>
        </w:rPr>
        <w:t xml:space="preserve">Chapais, </w:t>
      </w:r>
      <w:r w:rsidRPr="00825F51">
        <w:rPr>
          <w:i/>
          <w:iCs/>
          <w:color w:val="auto"/>
        </w:rPr>
        <w:t>Cours d’histoire du Canada,</w:t>
      </w:r>
      <w:r w:rsidRPr="00825F51">
        <w:rPr>
          <w:lang w:eastAsia="fr-FR" w:bidi="fr-FR"/>
        </w:rPr>
        <w:t xml:space="preserve"> tome I« », 1760-1791, Qu</w:t>
      </w:r>
      <w:r w:rsidRPr="00825F51">
        <w:rPr>
          <w:lang w:eastAsia="fr-FR" w:bidi="fr-FR"/>
        </w:rPr>
        <w:t>é</w:t>
      </w:r>
      <w:r w:rsidRPr="00825F51">
        <w:rPr>
          <w:lang w:eastAsia="fr-FR" w:bidi="fr-FR"/>
        </w:rPr>
        <w:t>bec, 1899, p. 169.</w:t>
      </w:r>
    </w:p>
  </w:footnote>
  <w:footnote w:id="2">
    <w:p w:rsidR="000E2B12" w:rsidRDefault="000E2B12">
      <w:pPr>
        <w:pStyle w:val="Notedebasdepage"/>
      </w:pPr>
      <w:r>
        <w:rPr>
          <w:rStyle w:val="Appelnotedebasdep"/>
        </w:rPr>
        <w:footnoteRef/>
      </w:r>
      <w:r>
        <w:t xml:space="preserve"> </w:t>
      </w:r>
      <w:r>
        <w:tab/>
      </w:r>
      <w:r w:rsidRPr="00825F51">
        <w:rPr>
          <w:lang w:eastAsia="fr-FR" w:bidi="fr-FR"/>
        </w:rPr>
        <w:t xml:space="preserve">Séraphin </w:t>
      </w:r>
      <w:r w:rsidRPr="00825F51">
        <w:rPr>
          <w:smallCaps/>
          <w:color w:val="auto"/>
        </w:rPr>
        <w:t xml:space="preserve">Marion, </w:t>
      </w:r>
      <w:r w:rsidRPr="00825F51">
        <w:rPr>
          <w:lang w:eastAsia="fr-FR" w:bidi="fr-FR"/>
        </w:rPr>
        <w:t>« L’Acte de Québec, concession magnanime ou intére</w:t>
      </w:r>
      <w:r w:rsidRPr="00825F51">
        <w:rPr>
          <w:lang w:eastAsia="fr-FR" w:bidi="fr-FR"/>
        </w:rPr>
        <w:t>s</w:t>
      </w:r>
      <w:r w:rsidRPr="00825F51">
        <w:rPr>
          <w:lang w:eastAsia="fr-FR" w:bidi="fr-FR"/>
        </w:rPr>
        <w:t xml:space="preserve">sée », dans </w:t>
      </w:r>
      <w:r w:rsidRPr="00825F51">
        <w:rPr>
          <w:i/>
          <w:iCs/>
          <w:color w:val="auto"/>
        </w:rPr>
        <w:t>Cahiers des Dix,</w:t>
      </w:r>
      <w:r w:rsidRPr="00825F51">
        <w:rPr>
          <w:lang w:eastAsia="fr-FR" w:bidi="fr-FR"/>
        </w:rPr>
        <w:t xml:space="preserve"> 1963, p. 175. C’est d’ailleurs l’opinion de la plupart des hi</w:t>
      </w:r>
      <w:r w:rsidRPr="00825F51">
        <w:rPr>
          <w:lang w:eastAsia="fr-FR" w:bidi="fr-FR"/>
        </w:rPr>
        <w:t>s</w:t>
      </w:r>
      <w:r w:rsidRPr="00825F51">
        <w:rPr>
          <w:lang w:eastAsia="fr-FR" w:bidi="fr-FR"/>
        </w:rPr>
        <w:t xml:space="preserve">toriens. </w:t>
      </w:r>
      <w:r w:rsidRPr="00825F51">
        <w:rPr>
          <w:i/>
          <w:iCs/>
          <w:color w:val="auto"/>
        </w:rPr>
        <w:t>Cf.</w:t>
      </w:r>
      <w:r w:rsidRPr="00825F51">
        <w:rPr>
          <w:lang w:eastAsia="fr-FR" w:bidi="fr-FR"/>
        </w:rPr>
        <w:t xml:space="preserve"> Les témoignages auxquels réfère Séraphin Marion dans l’étude c</w:t>
      </w:r>
      <w:r w:rsidRPr="00825F51">
        <w:rPr>
          <w:lang w:eastAsia="fr-FR" w:bidi="fr-FR"/>
        </w:rPr>
        <w:t>i</w:t>
      </w:r>
      <w:r w:rsidRPr="00825F51">
        <w:rPr>
          <w:lang w:eastAsia="fr-FR" w:bidi="fr-FR"/>
        </w:rPr>
        <w:t>tée.</w:t>
      </w:r>
    </w:p>
  </w:footnote>
  <w:footnote w:id="3">
    <w:p w:rsidR="000E2B12" w:rsidRDefault="000E2B12">
      <w:pPr>
        <w:pStyle w:val="Notedebasdepage"/>
      </w:pPr>
      <w:r>
        <w:rPr>
          <w:rStyle w:val="Appelnotedebasdep"/>
        </w:rPr>
        <w:footnoteRef/>
      </w:r>
      <w:r>
        <w:t xml:space="preserve"> </w:t>
      </w:r>
      <w:r>
        <w:tab/>
      </w:r>
      <w:r w:rsidRPr="00825F51">
        <w:rPr>
          <w:lang w:eastAsia="fr-FR" w:bidi="fr-FR"/>
        </w:rPr>
        <w:t xml:space="preserve">L’histoire de cette influence américaine a été écrite en collaboration dans l’ouvrage bien connu, les </w:t>
      </w:r>
      <w:r w:rsidRPr="00825F51">
        <w:rPr>
          <w:i/>
          <w:iCs/>
          <w:color w:val="auto"/>
        </w:rPr>
        <w:t>Canadiens français et leurs voisins du Sud,</w:t>
      </w:r>
      <w:r w:rsidRPr="00825F51">
        <w:rPr>
          <w:lang w:eastAsia="fr-FR" w:bidi="fr-FR"/>
        </w:rPr>
        <w:t xml:space="preserve"> p</w:t>
      </w:r>
      <w:r w:rsidRPr="00825F51">
        <w:rPr>
          <w:lang w:eastAsia="fr-FR" w:bidi="fr-FR"/>
        </w:rPr>
        <w:t>u</w:t>
      </w:r>
      <w:r w:rsidRPr="00825F51">
        <w:rPr>
          <w:lang w:eastAsia="fr-FR" w:bidi="fr-FR"/>
        </w:rPr>
        <w:t>blié sous la direction de Gustave Lanctôt, Montréal, Éd. Bernard Valiquette ; T</w:t>
      </w:r>
      <w:r w:rsidRPr="00825F51">
        <w:rPr>
          <w:lang w:eastAsia="fr-FR" w:bidi="fr-FR"/>
        </w:rPr>
        <w:t>o</w:t>
      </w:r>
      <w:r w:rsidRPr="00825F51">
        <w:rPr>
          <w:lang w:eastAsia="fr-FR" w:bidi="fr-FR"/>
        </w:rPr>
        <w:t xml:space="preserve">ronto, The Ryerson Press, 1941. </w:t>
      </w:r>
      <w:r w:rsidRPr="00825F51">
        <w:rPr>
          <w:i/>
          <w:iCs/>
          <w:color w:val="auto"/>
        </w:rPr>
        <w:t>Cf.,</w:t>
      </w:r>
      <w:r w:rsidRPr="00825F51">
        <w:rPr>
          <w:lang w:eastAsia="fr-FR" w:bidi="fr-FR"/>
        </w:rPr>
        <w:t xml:space="preserve"> en particulier, Jean </w:t>
      </w:r>
      <w:r w:rsidRPr="00825F51">
        <w:rPr>
          <w:smallCaps/>
          <w:color w:val="auto"/>
        </w:rPr>
        <w:t xml:space="preserve">Bruchési, </w:t>
      </w:r>
      <w:r w:rsidRPr="00825F51">
        <w:rPr>
          <w:lang w:eastAsia="fr-FR" w:bidi="fr-FR"/>
        </w:rPr>
        <w:t>« Influences américaines sur la pol</w:t>
      </w:r>
      <w:r w:rsidRPr="00825F51">
        <w:rPr>
          <w:lang w:eastAsia="fr-FR" w:bidi="fr-FR"/>
        </w:rPr>
        <w:t>i</w:t>
      </w:r>
      <w:r w:rsidRPr="00825F51">
        <w:rPr>
          <w:lang w:eastAsia="fr-FR" w:bidi="fr-FR"/>
        </w:rPr>
        <w:t xml:space="preserve">tique du Bas-Canada 1820-1867 », dans </w:t>
      </w:r>
      <w:r w:rsidRPr="00825F51">
        <w:rPr>
          <w:i/>
          <w:iCs/>
          <w:color w:val="auto"/>
        </w:rPr>
        <w:t>les Canadiens français et leurs voisins du Sud,</w:t>
      </w:r>
      <w:r w:rsidRPr="00825F51">
        <w:rPr>
          <w:lang w:eastAsia="fr-FR" w:bidi="fr-FR"/>
        </w:rPr>
        <w:t xml:space="preserve"> Montréal, 1941.</w:t>
      </w:r>
    </w:p>
  </w:footnote>
  <w:footnote w:id="4">
    <w:p w:rsidR="000E2B12" w:rsidRDefault="000E2B12">
      <w:pPr>
        <w:pStyle w:val="Notedebasdepage"/>
      </w:pPr>
      <w:r>
        <w:rPr>
          <w:rStyle w:val="Appelnotedebasdep"/>
        </w:rPr>
        <w:footnoteRef/>
      </w:r>
      <w:r>
        <w:t xml:space="preserve"> </w:t>
      </w:r>
      <w:r>
        <w:tab/>
      </w:r>
      <w:r w:rsidRPr="00825F51">
        <w:rPr>
          <w:lang w:eastAsia="fr-FR" w:bidi="fr-FR"/>
        </w:rPr>
        <w:t xml:space="preserve">« The Dominion of Canada is a by-product of the United States », aurait déjà déclaré un universitaire canadien. </w:t>
      </w:r>
      <w:r w:rsidRPr="00825F51">
        <w:rPr>
          <w:i/>
          <w:iCs/>
          <w:color w:val="auto"/>
        </w:rPr>
        <w:t>Cf.</w:t>
      </w:r>
      <w:r w:rsidRPr="00825F51">
        <w:rPr>
          <w:lang w:eastAsia="fr-FR" w:bidi="fr-FR"/>
        </w:rPr>
        <w:t xml:space="preserve"> William Bennett </w:t>
      </w:r>
      <w:r w:rsidRPr="00825F51">
        <w:rPr>
          <w:smallCaps/>
          <w:color w:val="auto"/>
        </w:rPr>
        <w:t xml:space="preserve">Munro, </w:t>
      </w:r>
      <w:r w:rsidRPr="00825F51">
        <w:rPr>
          <w:i/>
          <w:iCs/>
          <w:color w:val="auto"/>
        </w:rPr>
        <w:t>Amer</w:t>
      </w:r>
      <w:r w:rsidRPr="00825F51">
        <w:rPr>
          <w:i/>
          <w:iCs/>
          <w:color w:val="auto"/>
        </w:rPr>
        <w:t>i</w:t>
      </w:r>
      <w:r w:rsidRPr="00825F51">
        <w:rPr>
          <w:i/>
          <w:iCs/>
          <w:color w:val="auto"/>
        </w:rPr>
        <w:t>can I</w:t>
      </w:r>
      <w:r w:rsidRPr="00825F51">
        <w:rPr>
          <w:i/>
          <w:iCs/>
          <w:color w:val="auto"/>
        </w:rPr>
        <w:t>n</w:t>
      </w:r>
      <w:r w:rsidRPr="00825F51">
        <w:rPr>
          <w:i/>
          <w:iCs/>
          <w:color w:val="auto"/>
        </w:rPr>
        <w:t>fluences on Canadian Government,</w:t>
      </w:r>
      <w:r w:rsidRPr="00825F51">
        <w:rPr>
          <w:lang w:eastAsia="fr-FR" w:bidi="fr-FR"/>
        </w:rPr>
        <w:t xml:space="preserve"> Toronto, 1929, p. 3.</w:t>
      </w:r>
    </w:p>
  </w:footnote>
  <w:footnote w:id="5">
    <w:p w:rsidR="000E2B12" w:rsidRDefault="000E2B12">
      <w:pPr>
        <w:pStyle w:val="Notedebasdepage"/>
      </w:pPr>
      <w:r>
        <w:rPr>
          <w:rStyle w:val="Appelnotedebasdep"/>
        </w:rPr>
        <w:footnoteRef/>
      </w:r>
      <w:r>
        <w:t xml:space="preserve"> </w:t>
      </w:r>
      <w:r>
        <w:tab/>
      </w:r>
      <w:r w:rsidRPr="00825F51">
        <w:rPr>
          <w:smallCaps/>
          <w:color w:val="auto"/>
        </w:rPr>
        <w:t xml:space="preserve">Trotter, </w:t>
      </w:r>
      <w:r w:rsidRPr="00825F51">
        <w:rPr>
          <w:lang w:eastAsia="fr-FR" w:bidi="fr-FR"/>
        </w:rPr>
        <w:t>« Some American influences upon the Canadian federation m</w:t>
      </w:r>
      <w:r w:rsidRPr="00825F51">
        <w:rPr>
          <w:lang w:eastAsia="fr-FR" w:bidi="fr-FR"/>
        </w:rPr>
        <w:t>o</w:t>
      </w:r>
      <w:r w:rsidRPr="00825F51">
        <w:rPr>
          <w:lang w:eastAsia="fr-FR" w:bidi="fr-FR"/>
        </w:rPr>
        <w:t xml:space="preserve">vement », dans </w:t>
      </w:r>
      <w:r w:rsidRPr="00825F51">
        <w:rPr>
          <w:i/>
          <w:iCs/>
          <w:color w:val="auto"/>
        </w:rPr>
        <w:t>The Canadian Historical Review,</w:t>
      </w:r>
      <w:r w:rsidRPr="00825F51">
        <w:rPr>
          <w:lang w:eastAsia="fr-FR" w:bidi="fr-FR"/>
        </w:rPr>
        <w:t xml:space="preserve"> vol. 5, pp. 213-227.</w:t>
      </w:r>
    </w:p>
  </w:footnote>
  <w:footnote w:id="6">
    <w:p w:rsidR="000E2B12" w:rsidRDefault="000E2B12">
      <w:pPr>
        <w:pStyle w:val="Notedebasdepage"/>
      </w:pPr>
      <w:r>
        <w:rPr>
          <w:rStyle w:val="Appelnotedebasdep"/>
        </w:rPr>
        <w:footnoteRef/>
      </w:r>
      <w:r>
        <w:t xml:space="preserve"> </w:t>
      </w:r>
      <w:r>
        <w:tab/>
      </w:r>
      <w:r w:rsidRPr="00825F51">
        <w:rPr>
          <w:lang w:eastAsia="fr-FR" w:bidi="fr-FR"/>
        </w:rPr>
        <w:t>Débats sur la Confédération,</w:t>
      </w:r>
      <w:r w:rsidRPr="00825F51">
        <w:rPr>
          <w:iCs/>
          <w:color w:val="auto"/>
        </w:rPr>
        <w:t xml:space="preserve"> Québec, 1865, p. 33.</w:t>
      </w:r>
    </w:p>
  </w:footnote>
  <w:footnote w:id="7">
    <w:p w:rsidR="000E2B12" w:rsidRDefault="000E2B12">
      <w:pPr>
        <w:pStyle w:val="Notedebasdepage"/>
      </w:pPr>
      <w:r>
        <w:rPr>
          <w:rStyle w:val="Appelnotedebasdep"/>
        </w:rPr>
        <w:footnoteRef/>
      </w:r>
      <w:r>
        <w:t xml:space="preserve"> </w:t>
      </w:r>
      <w:r>
        <w:tab/>
      </w:r>
      <w:r w:rsidRPr="00825F51">
        <w:rPr>
          <w:i/>
          <w:iCs/>
          <w:color w:val="auto"/>
        </w:rPr>
        <w:t>Id.,</w:t>
      </w:r>
      <w:r w:rsidRPr="00825F51">
        <w:rPr>
          <w:lang w:eastAsia="fr-FR" w:bidi="fr-FR"/>
        </w:rPr>
        <w:t xml:space="preserve"> p. 60.</w:t>
      </w:r>
    </w:p>
  </w:footnote>
  <w:footnote w:id="8">
    <w:p w:rsidR="000E2B12" w:rsidRDefault="000E2B12">
      <w:pPr>
        <w:pStyle w:val="Notedebasdepage"/>
      </w:pPr>
      <w:r>
        <w:rPr>
          <w:rStyle w:val="Appelnotedebasdep"/>
        </w:rPr>
        <w:footnoteRef/>
      </w:r>
      <w:r>
        <w:t xml:space="preserve"> </w:t>
      </w:r>
      <w:r>
        <w:tab/>
      </w:r>
      <w:r w:rsidRPr="00825F51">
        <w:rPr>
          <w:i/>
          <w:iCs/>
          <w:color w:val="auto"/>
        </w:rPr>
        <w:t>Id.,</w:t>
      </w:r>
      <w:r w:rsidRPr="00825F51">
        <w:rPr>
          <w:lang w:eastAsia="fr-FR" w:bidi="fr-FR"/>
        </w:rPr>
        <w:t xml:space="preserve"> p. 348.</w:t>
      </w:r>
    </w:p>
  </w:footnote>
  <w:footnote w:id="9">
    <w:p w:rsidR="000E2B12" w:rsidRDefault="000E2B12">
      <w:pPr>
        <w:pStyle w:val="Notedebasdepage"/>
      </w:pPr>
      <w:r>
        <w:rPr>
          <w:rStyle w:val="Appelnotedebasdep"/>
        </w:rPr>
        <w:footnoteRef/>
      </w:r>
      <w:r>
        <w:t xml:space="preserve"> </w:t>
      </w:r>
      <w:r>
        <w:tab/>
      </w:r>
      <w:r w:rsidRPr="00825F51">
        <w:rPr>
          <w:i/>
          <w:iCs/>
          <w:color w:val="auto"/>
        </w:rPr>
        <w:t>Cf.,</w:t>
      </w:r>
      <w:r w:rsidRPr="00825F51">
        <w:rPr>
          <w:lang w:eastAsia="fr-FR" w:bidi="fr-FR"/>
        </w:rPr>
        <w:t xml:space="preserve"> à ce sujet, </w:t>
      </w:r>
      <w:r w:rsidRPr="00825F51">
        <w:rPr>
          <w:smallCaps/>
          <w:color w:val="auto"/>
        </w:rPr>
        <w:t xml:space="preserve">Trotter, </w:t>
      </w:r>
      <w:r w:rsidRPr="00825F51">
        <w:rPr>
          <w:lang w:eastAsia="fr-FR" w:bidi="fr-FR"/>
        </w:rPr>
        <w:t>« While Confeder</w:t>
      </w:r>
      <w:r w:rsidRPr="00825F51">
        <w:rPr>
          <w:lang w:eastAsia="fr-FR" w:bidi="fr-FR"/>
        </w:rPr>
        <w:t>a</w:t>
      </w:r>
      <w:r w:rsidRPr="00825F51">
        <w:rPr>
          <w:lang w:eastAsia="fr-FR" w:bidi="fr-FR"/>
        </w:rPr>
        <w:t xml:space="preserve">tion came », dans </w:t>
      </w:r>
      <w:r w:rsidRPr="00825F51">
        <w:rPr>
          <w:i/>
          <w:iCs/>
          <w:color w:val="auto"/>
        </w:rPr>
        <w:t>Queen’s Quarterly,</w:t>
      </w:r>
      <w:r w:rsidRPr="00825F51">
        <w:rPr>
          <w:lang w:eastAsia="fr-FR" w:bidi="fr-FR"/>
        </w:rPr>
        <w:t xml:space="preserve"> 1938, pp. 23-29.</w:t>
      </w:r>
    </w:p>
  </w:footnote>
  <w:footnote w:id="10">
    <w:p w:rsidR="000E2B12" w:rsidRDefault="000E2B12">
      <w:pPr>
        <w:pStyle w:val="Notedebasdepage"/>
      </w:pPr>
      <w:r>
        <w:rPr>
          <w:rStyle w:val="Appelnotedebasdep"/>
        </w:rPr>
        <w:footnoteRef/>
      </w:r>
      <w:r>
        <w:t xml:space="preserve"> </w:t>
      </w:r>
      <w:r>
        <w:tab/>
      </w:r>
      <w:r w:rsidRPr="00825F51">
        <w:rPr>
          <w:i/>
          <w:iCs/>
          <w:color w:val="auto"/>
        </w:rPr>
        <w:t>Cf.</w:t>
      </w:r>
      <w:r w:rsidRPr="00825F51">
        <w:rPr>
          <w:lang w:eastAsia="fr-FR" w:bidi="fr-FR"/>
        </w:rPr>
        <w:t xml:space="preserve"> C. P. </w:t>
      </w:r>
      <w:r w:rsidRPr="00825F51">
        <w:rPr>
          <w:smallCaps/>
          <w:color w:val="auto"/>
        </w:rPr>
        <w:t xml:space="preserve">Stacey, </w:t>
      </w:r>
      <w:r w:rsidRPr="00825F51">
        <w:rPr>
          <w:lang w:eastAsia="fr-FR" w:bidi="fr-FR"/>
        </w:rPr>
        <w:t>« Fenianism and the rise of national feeling in Can</w:t>
      </w:r>
      <w:r w:rsidRPr="00825F51">
        <w:rPr>
          <w:lang w:eastAsia="fr-FR" w:bidi="fr-FR"/>
        </w:rPr>
        <w:t>a</w:t>
      </w:r>
      <w:r w:rsidRPr="00825F51">
        <w:rPr>
          <w:lang w:eastAsia="fr-FR" w:bidi="fr-FR"/>
        </w:rPr>
        <w:t xml:space="preserve">da at the time of Confederation », dans </w:t>
      </w:r>
      <w:r w:rsidRPr="00825F51">
        <w:rPr>
          <w:i/>
          <w:iCs/>
          <w:color w:val="auto"/>
        </w:rPr>
        <w:t>The Canadian Historical Review,</w:t>
      </w:r>
      <w:r w:rsidRPr="00825F51">
        <w:rPr>
          <w:lang w:eastAsia="fr-FR" w:bidi="fr-FR"/>
        </w:rPr>
        <w:t xml:space="preserve"> vol. 12, p. 238.</w:t>
      </w:r>
    </w:p>
  </w:footnote>
  <w:footnote w:id="11">
    <w:p w:rsidR="000E2B12" w:rsidRDefault="000E2B12">
      <w:pPr>
        <w:pStyle w:val="Notedebasdepage"/>
      </w:pPr>
      <w:r>
        <w:rPr>
          <w:rStyle w:val="Appelnotedebasdep"/>
        </w:rPr>
        <w:footnoteRef/>
      </w:r>
      <w:r>
        <w:t xml:space="preserve"> </w:t>
      </w:r>
      <w:r>
        <w:tab/>
      </w:r>
      <w:r w:rsidRPr="00825F51">
        <w:rPr>
          <w:i/>
          <w:iCs/>
          <w:color w:val="auto"/>
        </w:rPr>
        <w:t>Discours de sir Georges Cartier,</w:t>
      </w:r>
      <w:r w:rsidRPr="00825F51">
        <w:rPr>
          <w:lang w:eastAsia="fr-FR" w:bidi="fr-FR"/>
        </w:rPr>
        <w:t xml:space="preserve"> par Joseph </w:t>
      </w:r>
      <w:r w:rsidRPr="00825F51">
        <w:rPr>
          <w:smallCaps/>
          <w:color w:val="auto"/>
        </w:rPr>
        <w:t xml:space="preserve">Tassé, </w:t>
      </w:r>
      <w:r w:rsidRPr="00825F51">
        <w:rPr>
          <w:lang w:eastAsia="fr-FR" w:bidi="fr-FR"/>
        </w:rPr>
        <w:t>Montréal, 1893, p. 465.</w:t>
      </w:r>
    </w:p>
  </w:footnote>
  <w:footnote w:id="12">
    <w:p w:rsidR="000E2B12" w:rsidRDefault="000E2B12">
      <w:pPr>
        <w:pStyle w:val="Notedebasdepage"/>
      </w:pPr>
      <w:r>
        <w:rPr>
          <w:rStyle w:val="Appelnotedebasdep"/>
        </w:rPr>
        <w:footnoteRef/>
      </w:r>
      <w:r>
        <w:t xml:space="preserve"> </w:t>
      </w:r>
      <w:r>
        <w:tab/>
      </w:r>
      <w:r w:rsidRPr="00825F51">
        <w:rPr>
          <w:i/>
          <w:lang w:eastAsia="fr-FR" w:bidi="fr-FR"/>
        </w:rPr>
        <w:t>Mandements des évêques de Saint-Hyacinthe</w:t>
      </w:r>
      <w:r w:rsidRPr="00825F51">
        <w:rPr>
          <w:lang w:eastAsia="fr-FR" w:bidi="fr-FR"/>
        </w:rPr>
        <w:t>,</w:t>
      </w:r>
      <w:r w:rsidRPr="00825F51">
        <w:rPr>
          <w:i/>
          <w:iCs/>
          <w:color w:val="auto"/>
        </w:rPr>
        <w:t xml:space="preserve"> </w:t>
      </w:r>
      <w:r w:rsidRPr="00825F51">
        <w:rPr>
          <w:iCs/>
          <w:color w:val="auto"/>
        </w:rPr>
        <w:t>Montréal, 1889, pp. 424-425.</w:t>
      </w:r>
    </w:p>
  </w:footnote>
  <w:footnote w:id="13">
    <w:p w:rsidR="000E2B12" w:rsidRDefault="000E2B12">
      <w:pPr>
        <w:pStyle w:val="Notedebasdepage"/>
      </w:pPr>
      <w:r>
        <w:rPr>
          <w:rStyle w:val="Appelnotedebasdep"/>
        </w:rPr>
        <w:footnoteRef/>
      </w:r>
      <w:r>
        <w:t xml:space="preserve"> </w:t>
      </w:r>
      <w:r>
        <w:tab/>
      </w:r>
      <w:r w:rsidRPr="00825F51">
        <w:rPr>
          <w:iCs/>
          <w:color w:val="auto"/>
        </w:rPr>
        <w:t xml:space="preserve">Hector </w:t>
      </w:r>
      <w:r w:rsidRPr="00825F51">
        <w:rPr>
          <w:iCs/>
          <w:smallCaps/>
          <w:color w:val="auto"/>
        </w:rPr>
        <w:t xml:space="preserve">Fabre, </w:t>
      </w:r>
      <w:r w:rsidRPr="00825F51">
        <w:rPr>
          <w:i/>
          <w:lang w:eastAsia="fr-FR" w:bidi="fr-FR"/>
        </w:rPr>
        <w:t>Confédération, indépendance, annexion</w:t>
      </w:r>
      <w:r w:rsidRPr="00825F51">
        <w:rPr>
          <w:lang w:eastAsia="fr-FR" w:bidi="fr-FR"/>
        </w:rPr>
        <w:t>,</w:t>
      </w:r>
      <w:r w:rsidRPr="00825F51">
        <w:rPr>
          <w:iCs/>
          <w:color w:val="auto"/>
        </w:rPr>
        <w:t xml:space="preserve"> Qu</w:t>
      </w:r>
      <w:r w:rsidRPr="00825F51">
        <w:rPr>
          <w:iCs/>
          <w:color w:val="auto"/>
        </w:rPr>
        <w:t>é</w:t>
      </w:r>
      <w:r w:rsidRPr="00825F51">
        <w:rPr>
          <w:iCs/>
          <w:color w:val="auto"/>
        </w:rPr>
        <w:t>bec, 1871, p. 28.</w:t>
      </w:r>
    </w:p>
  </w:footnote>
  <w:footnote w:id="14">
    <w:p w:rsidR="000E2B12" w:rsidRDefault="000E2B12">
      <w:pPr>
        <w:pStyle w:val="Notedebasdepage"/>
      </w:pPr>
      <w:r>
        <w:rPr>
          <w:rStyle w:val="Appelnotedebasdep"/>
        </w:rPr>
        <w:footnoteRef/>
      </w:r>
      <w:r>
        <w:t xml:space="preserve"> </w:t>
      </w:r>
      <w:r>
        <w:tab/>
      </w:r>
      <w:r w:rsidRPr="00825F51">
        <w:rPr>
          <w:lang w:eastAsia="fr-FR" w:bidi="fr-FR"/>
        </w:rPr>
        <w:t xml:space="preserve">Gustave </w:t>
      </w:r>
      <w:r w:rsidRPr="00825F51">
        <w:rPr>
          <w:smallCaps/>
          <w:color w:val="auto"/>
        </w:rPr>
        <w:t xml:space="preserve">Lanctôt, </w:t>
      </w:r>
      <w:r w:rsidRPr="00825F51">
        <w:rPr>
          <w:lang w:eastAsia="fr-FR" w:bidi="fr-FR"/>
        </w:rPr>
        <w:t xml:space="preserve">« Le Québec et les États-Unis 1867-1937 », dans </w:t>
      </w:r>
      <w:r w:rsidRPr="00825F51">
        <w:rPr>
          <w:i/>
          <w:iCs/>
          <w:color w:val="auto"/>
        </w:rPr>
        <w:t>les Canadiens français et leurs voisins du Sud,</w:t>
      </w:r>
      <w:r w:rsidRPr="00825F51">
        <w:rPr>
          <w:lang w:eastAsia="fr-FR" w:bidi="fr-FR"/>
        </w:rPr>
        <w:t xml:space="preserve"> Montréal, 1941, pp. 277-278.</w:t>
      </w:r>
    </w:p>
  </w:footnote>
  <w:footnote w:id="15">
    <w:p w:rsidR="000E2B12" w:rsidRDefault="000E2B12">
      <w:pPr>
        <w:pStyle w:val="Notedebasdepage"/>
      </w:pPr>
      <w:r>
        <w:rPr>
          <w:rStyle w:val="Appelnotedebasdep"/>
        </w:rPr>
        <w:footnoteRef/>
      </w:r>
      <w:r>
        <w:t xml:space="preserve"> </w:t>
      </w:r>
      <w:r>
        <w:tab/>
      </w:r>
      <w:r w:rsidRPr="00825F51">
        <w:rPr>
          <w:lang w:eastAsia="fr-FR" w:bidi="fr-FR"/>
        </w:rPr>
        <w:t>Canada, House of Commons Debates, Fourth (Special) Session,</w:t>
      </w:r>
      <w:r w:rsidRPr="00825F51">
        <w:rPr>
          <w:iCs/>
          <w:color w:val="auto"/>
        </w:rPr>
        <w:t xml:space="preserve"> Nove</w:t>
      </w:r>
      <w:r w:rsidRPr="00825F51">
        <w:rPr>
          <w:iCs/>
          <w:color w:val="auto"/>
        </w:rPr>
        <w:t>m</w:t>
      </w:r>
      <w:r w:rsidRPr="00825F51">
        <w:rPr>
          <w:iCs/>
          <w:color w:val="auto"/>
        </w:rPr>
        <w:t>ber 26th, 1956, p. 20.</w:t>
      </w:r>
    </w:p>
  </w:footnote>
  <w:footnote w:id="16">
    <w:p w:rsidR="000E2B12" w:rsidRDefault="000E2B12">
      <w:pPr>
        <w:pStyle w:val="Notedebasdepage"/>
      </w:pPr>
      <w:r>
        <w:rPr>
          <w:rStyle w:val="Appelnotedebasdep"/>
        </w:rPr>
        <w:footnoteRef/>
      </w:r>
      <w:r>
        <w:t xml:space="preserve"> </w:t>
      </w:r>
      <w:r>
        <w:tab/>
      </w:r>
      <w:r w:rsidRPr="00186186">
        <w:rPr>
          <w:lang w:val="en-US" w:eastAsia="fr-FR" w:bidi="fr-FR"/>
        </w:rPr>
        <w:t xml:space="preserve">G.M. CRAIG, </w:t>
      </w:r>
      <w:r w:rsidRPr="00186186">
        <w:rPr>
          <w:i/>
          <w:lang w:val="en-US" w:eastAsia="fr-FR" w:bidi="fr-FR"/>
        </w:rPr>
        <w:t>Upper Canada, The Formative Years, 1784-1841</w:t>
      </w:r>
      <w:r w:rsidRPr="00186186">
        <w:rPr>
          <w:lang w:val="en-US" w:eastAsia="fr-FR" w:bidi="fr-FR"/>
        </w:rPr>
        <w:t>. Toronto, 1963, p. 21.</w:t>
      </w:r>
    </w:p>
  </w:footnote>
  <w:footnote w:id="17">
    <w:p w:rsidR="000E2B12" w:rsidRDefault="000E2B12">
      <w:pPr>
        <w:pStyle w:val="Notedebasdepage"/>
      </w:pPr>
      <w:r>
        <w:rPr>
          <w:rStyle w:val="Appelnotedebasdep"/>
        </w:rPr>
        <w:footnoteRef/>
      </w:r>
      <w:r>
        <w:t xml:space="preserve"> </w:t>
      </w:r>
      <w:r>
        <w:tab/>
      </w:r>
      <w:r w:rsidRPr="00186186">
        <w:rPr>
          <w:i/>
          <w:lang w:val="en-US" w:eastAsia="fr-FR" w:bidi="fr-FR"/>
        </w:rPr>
        <w:t>Ibid</w:t>
      </w:r>
      <w:r w:rsidRPr="00186186">
        <w:rPr>
          <w:lang w:val="en-US" w:eastAsia="fr-FR" w:bidi="fr-FR"/>
        </w:rPr>
        <w:t>.</w:t>
      </w:r>
    </w:p>
  </w:footnote>
  <w:footnote w:id="18">
    <w:p w:rsidR="000E2B12" w:rsidRDefault="000E2B12">
      <w:pPr>
        <w:pStyle w:val="Notedebasdepage"/>
      </w:pPr>
      <w:r>
        <w:rPr>
          <w:rStyle w:val="Appelnotedebasdep"/>
        </w:rPr>
        <w:footnoteRef/>
      </w:r>
      <w:r>
        <w:t xml:space="preserve"> </w:t>
      </w:r>
      <w:r>
        <w:tab/>
      </w:r>
      <w:r w:rsidRPr="00186186">
        <w:rPr>
          <w:i/>
          <w:lang w:val="en-US"/>
        </w:rPr>
        <w:t>Ibid</w:t>
      </w:r>
      <w:r w:rsidRPr="00186186">
        <w:rPr>
          <w:lang w:val="en-US"/>
        </w:rPr>
        <w:t>., p. 71.</w:t>
      </w:r>
    </w:p>
  </w:footnote>
  <w:footnote w:id="19">
    <w:p w:rsidR="000E2B12" w:rsidRDefault="000E2B12">
      <w:pPr>
        <w:pStyle w:val="Notedebasdepage"/>
      </w:pPr>
      <w:r>
        <w:rPr>
          <w:rStyle w:val="Appelnotedebasdep"/>
        </w:rPr>
        <w:footnoteRef/>
      </w:r>
      <w:r>
        <w:t xml:space="preserve"> </w:t>
      </w:r>
      <w:r>
        <w:tab/>
      </w:r>
      <w:r w:rsidRPr="00186186">
        <w:rPr>
          <w:lang w:val="en-US"/>
        </w:rPr>
        <w:t xml:space="preserve">G.M. Craig, ed., </w:t>
      </w:r>
      <w:r w:rsidRPr="00186186">
        <w:rPr>
          <w:i/>
          <w:lang w:val="en-US"/>
        </w:rPr>
        <w:t>Lord Durham’s Report</w:t>
      </w:r>
      <w:r w:rsidRPr="00186186">
        <w:rPr>
          <w:lang w:val="en-US"/>
        </w:rPr>
        <w:t>. Toronto, 1963, p. 160.</w:t>
      </w:r>
    </w:p>
  </w:footnote>
  <w:footnote w:id="20">
    <w:p w:rsidR="000E2B12" w:rsidRDefault="000E2B12">
      <w:pPr>
        <w:pStyle w:val="Notedebasdepage"/>
      </w:pPr>
      <w:r>
        <w:rPr>
          <w:rStyle w:val="Appelnotedebasdep"/>
        </w:rPr>
        <w:footnoteRef/>
      </w:r>
      <w:r>
        <w:t xml:space="preserve"> </w:t>
      </w:r>
      <w:r>
        <w:tab/>
      </w:r>
      <w:r w:rsidRPr="00186186">
        <w:rPr>
          <w:lang w:val="en-US"/>
        </w:rPr>
        <w:t xml:space="preserve">See D.G. CREIGHTON, </w:t>
      </w:r>
      <w:r w:rsidRPr="00186186">
        <w:rPr>
          <w:i/>
          <w:lang w:val="en-US"/>
        </w:rPr>
        <w:t>The Road to Confederation</w:t>
      </w:r>
      <w:r w:rsidRPr="00186186">
        <w:rPr>
          <w:lang w:val="en-US"/>
        </w:rPr>
        <w:t>. Toronto, 1964, pa</w:t>
      </w:r>
      <w:r w:rsidRPr="00186186">
        <w:rPr>
          <w:lang w:val="en-US"/>
        </w:rPr>
        <w:t>s</w:t>
      </w:r>
      <w:r w:rsidRPr="00186186">
        <w:rPr>
          <w:lang w:val="en-US"/>
        </w:rPr>
        <w:t>sim.</w:t>
      </w:r>
    </w:p>
  </w:footnote>
  <w:footnote w:id="21">
    <w:p w:rsidR="000E2B12" w:rsidRDefault="000E2B12">
      <w:pPr>
        <w:pStyle w:val="Notedebasdepage"/>
      </w:pPr>
      <w:r>
        <w:rPr>
          <w:rStyle w:val="Appelnotedebasdep"/>
        </w:rPr>
        <w:footnoteRef/>
      </w:r>
      <w:r>
        <w:t xml:space="preserve"> </w:t>
      </w:r>
      <w:r>
        <w:tab/>
      </w:r>
      <w:r w:rsidRPr="00186186">
        <w:rPr>
          <w:lang w:val="en-US"/>
        </w:rPr>
        <w:t xml:space="preserve">P.B. Waite, ed., </w:t>
      </w:r>
      <w:r w:rsidRPr="00186186">
        <w:rPr>
          <w:i/>
          <w:lang w:val="en-US"/>
        </w:rPr>
        <w:t>The Confederation Debates in the Province of Canada</w:t>
      </w:r>
      <w:r w:rsidRPr="00186186">
        <w:rPr>
          <w:lang w:val="en-US"/>
        </w:rPr>
        <w:t xml:space="preserve">, </w:t>
      </w:r>
      <w:r w:rsidRPr="00186186">
        <w:rPr>
          <w:i/>
          <w:lang w:val="en-US"/>
        </w:rPr>
        <w:t>1865</w:t>
      </w:r>
      <w:r w:rsidRPr="00186186">
        <w:rPr>
          <w:lang w:val="en-US"/>
        </w:rPr>
        <w:t>. Toronto, 1863, pp. 81-82.</w:t>
      </w:r>
    </w:p>
  </w:footnote>
  <w:footnote w:id="22">
    <w:p w:rsidR="000E2B12" w:rsidRDefault="000E2B12">
      <w:pPr>
        <w:pStyle w:val="Notedebasdepage"/>
      </w:pPr>
      <w:r>
        <w:rPr>
          <w:rStyle w:val="Appelnotedebasdep"/>
        </w:rPr>
        <w:footnoteRef/>
      </w:r>
      <w:r>
        <w:t xml:space="preserve"> </w:t>
      </w:r>
      <w:r>
        <w:tab/>
      </w:r>
      <w:r w:rsidRPr="00186186">
        <w:rPr>
          <w:i/>
          <w:lang w:val="en-US"/>
        </w:rPr>
        <w:t>Ibid</w:t>
      </w:r>
      <w:r w:rsidRPr="00186186">
        <w:rPr>
          <w:lang w:val="en-US"/>
        </w:rPr>
        <w:t>., p. 46.</w:t>
      </w:r>
    </w:p>
  </w:footnote>
  <w:footnote w:id="23">
    <w:p w:rsidR="000E2B12" w:rsidRDefault="000E2B12">
      <w:pPr>
        <w:pStyle w:val="Notedebasdepage"/>
      </w:pPr>
      <w:r>
        <w:rPr>
          <w:rStyle w:val="Appelnotedebasdep"/>
        </w:rPr>
        <w:footnoteRef/>
      </w:r>
      <w:r>
        <w:t xml:space="preserve"> </w:t>
      </w:r>
      <w:r>
        <w:tab/>
      </w:r>
      <w:r w:rsidRPr="00186186">
        <w:rPr>
          <w:lang w:val="en-US"/>
        </w:rPr>
        <w:t>Canada, Parliament, House of Commons, Official Report of Debates. March 14. 1879, pp. 411-429.</w:t>
      </w:r>
    </w:p>
  </w:footnote>
  <w:footnote w:id="24">
    <w:p w:rsidR="000E2B12" w:rsidRDefault="000E2B12">
      <w:pPr>
        <w:pStyle w:val="Notedebasdepage"/>
      </w:pPr>
      <w:r>
        <w:rPr>
          <w:rStyle w:val="Appelnotedebasdep"/>
        </w:rPr>
        <w:footnoteRef/>
      </w:r>
      <w:r>
        <w:t xml:space="preserve"> </w:t>
      </w:r>
      <w:r>
        <w:tab/>
      </w:r>
      <w:r w:rsidRPr="00186186">
        <w:rPr>
          <w:lang w:val="en-US"/>
        </w:rPr>
        <w:t xml:space="preserve">H.A. INNIS, "Government Ownership and the Canadian Scene” ln </w:t>
      </w:r>
      <w:r w:rsidRPr="00186186">
        <w:rPr>
          <w:i/>
          <w:lang w:val="en-US"/>
        </w:rPr>
        <w:t>Essays in Canadian Economic History</w:t>
      </w:r>
      <w:r w:rsidRPr="00186186">
        <w:rPr>
          <w:lang w:val="en-US"/>
        </w:rPr>
        <w:t>. Toronto, 1962, p. 81.</w:t>
      </w:r>
    </w:p>
  </w:footnote>
  <w:footnote w:id="25">
    <w:p w:rsidR="000E2B12" w:rsidRDefault="000E2B12">
      <w:pPr>
        <w:pStyle w:val="Notedebasdepage"/>
      </w:pPr>
      <w:r>
        <w:rPr>
          <w:rStyle w:val="Appelnotedebasdep"/>
        </w:rPr>
        <w:footnoteRef/>
      </w:r>
      <w:r>
        <w:t xml:space="preserve"> </w:t>
      </w:r>
      <w:r>
        <w:tab/>
      </w:r>
      <w:r w:rsidRPr="00186186">
        <w:rPr>
          <w:lang w:val="en-US"/>
        </w:rPr>
        <w:t xml:space="preserve">D.G. CREIGHION, </w:t>
      </w:r>
      <w:r w:rsidRPr="00186186">
        <w:rPr>
          <w:i/>
          <w:lang w:val="en-US"/>
        </w:rPr>
        <w:t>Dominion of the North</w:t>
      </w:r>
      <w:r w:rsidRPr="00186186">
        <w:rPr>
          <w:lang w:val="en-US"/>
        </w:rPr>
        <w:t>. Toronto, 1957, pp. 291-292.</w:t>
      </w:r>
    </w:p>
  </w:footnote>
  <w:footnote w:id="26">
    <w:p w:rsidR="000E2B12" w:rsidRDefault="000E2B12">
      <w:pPr>
        <w:pStyle w:val="Notedebasdepage"/>
      </w:pPr>
      <w:r>
        <w:rPr>
          <w:rStyle w:val="Appelnotedebasdep"/>
        </w:rPr>
        <w:footnoteRef/>
      </w:r>
      <w:r>
        <w:t xml:space="preserve"> </w:t>
      </w:r>
      <w:r>
        <w:tab/>
      </w:r>
      <w:r w:rsidRPr="00186186">
        <w:rPr>
          <w:lang w:val="en-US"/>
        </w:rPr>
        <w:t xml:space="preserve">J.C. HOPKINS, ed., </w:t>
      </w:r>
      <w:r w:rsidRPr="00186186">
        <w:rPr>
          <w:i/>
          <w:lang w:val="en-US"/>
        </w:rPr>
        <w:t>The Canadian Annual Review. 1905</w:t>
      </w:r>
      <w:r w:rsidRPr="00186186">
        <w:rPr>
          <w:lang w:val="en-US"/>
        </w:rPr>
        <w:t>. Toronto, 1906, pp. 149-150.</w:t>
      </w:r>
    </w:p>
  </w:footnote>
  <w:footnote w:id="27">
    <w:p w:rsidR="000E2B12" w:rsidRDefault="000E2B12">
      <w:pPr>
        <w:pStyle w:val="Notedebasdepage"/>
      </w:pPr>
      <w:r>
        <w:rPr>
          <w:rStyle w:val="Appelnotedebasdep"/>
        </w:rPr>
        <w:footnoteRef/>
      </w:r>
      <w:r>
        <w:t xml:space="preserve"> </w:t>
      </w:r>
      <w:r>
        <w:tab/>
      </w:r>
      <w:r w:rsidRPr="00186186">
        <w:rPr>
          <w:lang w:val="en-US"/>
        </w:rPr>
        <w:t xml:space="preserve">Henry BORDEN, ed., </w:t>
      </w:r>
      <w:r w:rsidRPr="00186186">
        <w:rPr>
          <w:i/>
          <w:lang w:val="en-US"/>
        </w:rPr>
        <w:t>Robert Laird Borden: His Memoirs</w:t>
      </w:r>
      <w:r w:rsidRPr="00186186">
        <w:rPr>
          <w:lang w:val="en-US"/>
        </w:rPr>
        <w:t>. V. 1, Toronto, 1938, p. 327.</w:t>
      </w:r>
    </w:p>
  </w:footnote>
  <w:footnote w:id="28">
    <w:p w:rsidR="000E2B12" w:rsidRDefault="000E2B12">
      <w:pPr>
        <w:pStyle w:val="Notedebasdepage"/>
      </w:pPr>
      <w:r>
        <w:rPr>
          <w:rStyle w:val="Appelnotedebasdep"/>
        </w:rPr>
        <w:footnoteRef/>
      </w:r>
      <w:r>
        <w:t xml:space="preserve"> </w:t>
      </w:r>
      <w:r>
        <w:tab/>
      </w:r>
      <w:r w:rsidRPr="00186186">
        <w:rPr>
          <w:lang w:val="en-US"/>
        </w:rPr>
        <w:t xml:space="preserve">J.C. HOPKINS, </w:t>
      </w:r>
      <w:r w:rsidRPr="00186186">
        <w:rPr>
          <w:i/>
          <w:lang w:val="en-US"/>
        </w:rPr>
        <w:t>Canadian Annual Review, 1911</w:t>
      </w:r>
      <w:r w:rsidRPr="00186186">
        <w:rPr>
          <w:lang w:val="en-US"/>
        </w:rPr>
        <w:t>. Toronto, 1912, pp. 48-49.</w:t>
      </w:r>
    </w:p>
  </w:footnote>
  <w:footnote w:id="29">
    <w:p w:rsidR="000E2B12" w:rsidRDefault="000E2B12">
      <w:pPr>
        <w:pStyle w:val="Notedebasdepage"/>
      </w:pPr>
      <w:r>
        <w:rPr>
          <w:rStyle w:val="Appelnotedebasdep"/>
        </w:rPr>
        <w:footnoteRef/>
      </w:r>
      <w:r>
        <w:t xml:space="preserve"> </w:t>
      </w:r>
      <w:r>
        <w:tab/>
      </w:r>
      <w:r w:rsidRPr="00186186">
        <w:rPr>
          <w:i/>
          <w:lang w:val="en-US"/>
        </w:rPr>
        <w:t>Official Report of Debates</w:t>
      </w:r>
      <w:r w:rsidRPr="00186186">
        <w:rPr>
          <w:lang w:val="en-US"/>
        </w:rPr>
        <w:t>. Mr. C.C. Miller, February 22, 1949, pp. 281-289.</w:t>
      </w:r>
    </w:p>
  </w:footnote>
  <w:footnote w:id="30">
    <w:p w:rsidR="000E2B12" w:rsidRDefault="000E2B12">
      <w:pPr>
        <w:pStyle w:val="Notedebasdepage"/>
      </w:pPr>
      <w:r>
        <w:rPr>
          <w:rStyle w:val="Appelnotedebasdep"/>
        </w:rPr>
        <w:footnoteRef/>
      </w:r>
      <w:r>
        <w:t xml:space="preserve"> </w:t>
      </w:r>
      <w:r>
        <w:tab/>
      </w:r>
      <w:r w:rsidRPr="0054768C">
        <w:rPr>
          <w:lang w:val="en-US" w:eastAsia="fr-FR" w:bidi="fr-FR"/>
        </w:rPr>
        <w:t>Statement of purpose of the Group of Seven, cited from the catalogue of their first exhibition, Toronto, 1920.</w:t>
      </w:r>
    </w:p>
  </w:footnote>
  <w:footnote w:id="31">
    <w:p w:rsidR="000E2B12" w:rsidRDefault="000E2B12">
      <w:pPr>
        <w:pStyle w:val="Notedebasdepage"/>
      </w:pPr>
      <w:r>
        <w:rPr>
          <w:rStyle w:val="Appelnotedebasdep"/>
        </w:rPr>
        <w:footnoteRef/>
      </w:r>
      <w:r>
        <w:t xml:space="preserve"> </w:t>
      </w:r>
      <w:r>
        <w:tab/>
      </w:r>
      <w:r w:rsidRPr="00186186">
        <w:rPr>
          <w:lang w:val="en-US"/>
        </w:rPr>
        <w:t>Official Report of Debates. May 18, 1932, p. 3035.</w:t>
      </w:r>
    </w:p>
  </w:footnote>
  <w:footnote w:id="32">
    <w:p w:rsidR="000E2B12" w:rsidRDefault="000E2B12">
      <w:pPr>
        <w:pStyle w:val="Notedebasdepage"/>
      </w:pPr>
      <w:r>
        <w:rPr>
          <w:rStyle w:val="Appelnotedebasdep"/>
        </w:rPr>
        <w:footnoteRef/>
      </w:r>
      <w:r>
        <w:t xml:space="preserve"> </w:t>
      </w:r>
      <w:r>
        <w:tab/>
      </w:r>
      <w:r w:rsidRPr="00186186">
        <w:rPr>
          <w:lang w:val="en-US"/>
        </w:rPr>
        <w:t xml:space="preserve">E. Lloyd MORROW, </w:t>
      </w:r>
      <w:r w:rsidRPr="00186186">
        <w:rPr>
          <w:i/>
          <w:lang w:val="en-US"/>
        </w:rPr>
        <w:t>Church Union in Canada</w:t>
      </w:r>
      <w:r w:rsidRPr="00186186">
        <w:rPr>
          <w:lang w:val="en-US"/>
        </w:rPr>
        <w:t>. Toronto, 1923, p. 61.</w:t>
      </w:r>
    </w:p>
  </w:footnote>
  <w:footnote w:id="33">
    <w:p w:rsidR="000E2B12" w:rsidRDefault="000E2B12">
      <w:pPr>
        <w:pStyle w:val="Notedebasdepage"/>
      </w:pPr>
      <w:r>
        <w:rPr>
          <w:rStyle w:val="Appelnotedebasdep"/>
        </w:rPr>
        <w:footnoteRef/>
      </w:r>
      <w:r>
        <w:t xml:space="preserve"> </w:t>
      </w:r>
      <w:r>
        <w:tab/>
      </w:r>
      <w:r w:rsidRPr="001A2EFE">
        <w:rPr>
          <w:lang w:val="en-US"/>
        </w:rPr>
        <w:t xml:space="preserve">H.A. INNIS, “An Introduction to Canadian Economic Studies” in </w:t>
      </w:r>
      <w:r w:rsidRPr="001A2EFE">
        <w:rPr>
          <w:i/>
          <w:lang w:val="en-US"/>
        </w:rPr>
        <w:t>Essays in Canadian Economic History</w:t>
      </w:r>
      <w:r w:rsidRPr="001A2EFE">
        <w:rPr>
          <w:lang w:val="en-US"/>
        </w:rPr>
        <w:t>. Toronto, 1962, p. 157.</w:t>
      </w:r>
    </w:p>
  </w:footnote>
  <w:footnote w:id="34">
    <w:p w:rsidR="000E2B12" w:rsidRDefault="000E2B12">
      <w:pPr>
        <w:pStyle w:val="Notedebasdepage"/>
      </w:pPr>
      <w:r>
        <w:rPr>
          <w:rStyle w:val="Appelnotedebasdep"/>
        </w:rPr>
        <w:footnoteRef/>
      </w:r>
      <w:r>
        <w:t xml:space="preserve"> </w:t>
      </w:r>
      <w:r>
        <w:tab/>
      </w:r>
      <w:r w:rsidRPr="001A2EFE">
        <w:rPr>
          <w:lang w:val="en-US"/>
        </w:rPr>
        <w:t xml:space="preserve">Paul P. Sharp, </w:t>
      </w:r>
      <w:r w:rsidRPr="001A2EFE">
        <w:rPr>
          <w:i/>
          <w:lang w:val="en-US"/>
        </w:rPr>
        <w:t>Whoop-Up Country</w:t>
      </w:r>
      <w:r w:rsidRPr="001A2EFE">
        <w:rPr>
          <w:lang w:val="en-US"/>
        </w:rPr>
        <w:t>. Minneapolis, 1955, p. 95.</w:t>
      </w:r>
    </w:p>
  </w:footnote>
  <w:footnote w:id="35">
    <w:p w:rsidR="000E2B12" w:rsidRDefault="000E2B12">
      <w:pPr>
        <w:pStyle w:val="Notedebasdepage"/>
      </w:pPr>
      <w:r>
        <w:rPr>
          <w:rStyle w:val="Appelnotedebasdep"/>
        </w:rPr>
        <w:footnoteRef/>
      </w:r>
      <w:r>
        <w:t xml:space="preserve"> </w:t>
      </w:r>
      <w:r>
        <w:tab/>
      </w:r>
      <w:r w:rsidRPr="001A2EFE">
        <w:rPr>
          <w:lang w:val="en-US"/>
        </w:rPr>
        <w:t xml:space="preserve">R.C.BROWN, </w:t>
      </w:r>
      <w:r w:rsidRPr="001A2EFE">
        <w:rPr>
          <w:i/>
          <w:lang w:val="en-US"/>
        </w:rPr>
        <w:t>Canada’s National Policy, 1883-1900</w:t>
      </w:r>
      <w:r w:rsidRPr="001A2EFE">
        <w:rPr>
          <w:lang w:val="en-US"/>
        </w:rPr>
        <w:t>. Princeton, 1964, p. 248.</w:t>
      </w:r>
    </w:p>
  </w:footnote>
  <w:footnote w:id="36">
    <w:p w:rsidR="000E2B12" w:rsidRDefault="000E2B12">
      <w:pPr>
        <w:pStyle w:val="Notedebasdepage"/>
      </w:pPr>
      <w:r>
        <w:rPr>
          <w:rStyle w:val="Appelnotedebasdep"/>
        </w:rPr>
        <w:footnoteRef/>
      </w:r>
      <w:r>
        <w:t xml:space="preserve"> </w:t>
      </w:r>
      <w:r>
        <w:tab/>
      </w:r>
      <w:r w:rsidRPr="001A2EFE">
        <w:rPr>
          <w:i/>
          <w:lang w:val="en-US"/>
        </w:rPr>
        <w:t>Official Report of Debates</w:t>
      </w:r>
      <w:r w:rsidRPr="001A2EFE">
        <w:rPr>
          <w:lang w:val="en-US"/>
        </w:rPr>
        <w:t>. March 14th, 1879, pp. 411-429.</w:t>
      </w:r>
    </w:p>
  </w:footnote>
  <w:footnote w:id="37">
    <w:p w:rsidR="000E2B12" w:rsidRDefault="000E2B12">
      <w:pPr>
        <w:pStyle w:val="Notedebasdepage"/>
      </w:pPr>
      <w:r>
        <w:rPr>
          <w:rStyle w:val="Appelnotedebasdep"/>
        </w:rPr>
        <w:footnoteRef/>
      </w:r>
      <w:r>
        <w:t xml:space="preserve"> </w:t>
      </w:r>
      <w:r>
        <w:tab/>
      </w:r>
      <w:r w:rsidRPr="001A2EFE">
        <w:rPr>
          <w:lang w:val="en-US"/>
        </w:rPr>
        <w:t xml:space="preserve">BROWN, </w:t>
      </w:r>
      <w:r w:rsidRPr="001A2EFE">
        <w:rPr>
          <w:i/>
          <w:lang w:val="en-US"/>
        </w:rPr>
        <w:t>Canada's National Policy</w:t>
      </w:r>
      <w:r w:rsidRPr="001A2EFE">
        <w:rPr>
          <w:lang w:val="en-US"/>
        </w:rPr>
        <w:t>, p. 176.</w:t>
      </w:r>
    </w:p>
  </w:footnote>
  <w:footnote w:id="38">
    <w:p w:rsidR="000E2B12" w:rsidRDefault="000E2B12">
      <w:pPr>
        <w:pStyle w:val="Notedebasdepage"/>
      </w:pPr>
      <w:r>
        <w:rPr>
          <w:rStyle w:val="Appelnotedebasdep"/>
        </w:rPr>
        <w:footnoteRef/>
      </w:r>
      <w:r>
        <w:t xml:space="preserve"> </w:t>
      </w:r>
      <w:r>
        <w:tab/>
      </w:r>
      <w:r w:rsidRPr="001A2EFE">
        <w:rPr>
          <w:i/>
          <w:lang w:val="en-US"/>
        </w:rPr>
        <w:t>Ibid</w:t>
      </w:r>
      <w:r w:rsidRPr="001A2EFE">
        <w:rPr>
          <w:lang w:val="en-US"/>
        </w:rPr>
        <w:t>., pp. 276-277.</w:t>
      </w:r>
    </w:p>
  </w:footnote>
  <w:footnote w:id="39">
    <w:p w:rsidR="000E2B12" w:rsidRDefault="000E2B12">
      <w:pPr>
        <w:pStyle w:val="Notedebasdepage"/>
      </w:pPr>
      <w:r>
        <w:rPr>
          <w:rStyle w:val="Appelnotedebasdep"/>
        </w:rPr>
        <w:footnoteRef/>
      </w:r>
      <w:r>
        <w:t xml:space="preserve"> </w:t>
      </w:r>
      <w:r>
        <w:tab/>
      </w:r>
      <w:r w:rsidRPr="001A2EFE">
        <w:rPr>
          <w:lang w:val="en-US"/>
        </w:rPr>
        <w:t xml:space="preserve">James EAYRS, </w:t>
      </w:r>
      <w:r w:rsidRPr="001A2EFE">
        <w:rPr>
          <w:i/>
          <w:lang w:val="en-US"/>
        </w:rPr>
        <w:t>In Defence of Canada</w:t>
      </w:r>
      <w:r w:rsidRPr="001A2EFE">
        <w:rPr>
          <w:lang w:val="en-US"/>
        </w:rPr>
        <w:t>. Toronto, 1964, p. 75.</w:t>
      </w:r>
    </w:p>
  </w:footnote>
  <w:footnote w:id="40">
    <w:p w:rsidR="000E2B12" w:rsidRDefault="000E2B12">
      <w:pPr>
        <w:pStyle w:val="Notedebasdepage"/>
      </w:pPr>
      <w:r>
        <w:rPr>
          <w:rStyle w:val="Appelnotedebasdep"/>
        </w:rPr>
        <w:footnoteRef/>
      </w:r>
      <w:r>
        <w:t xml:space="preserve"> </w:t>
      </w:r>
      <w:r>
        <w:tab/>
      </w:r>
      <w:r w:rsidRPr="001A2EFE">
        <w:rPr>
          <w:lang w:val="en-US"/>
        </w:rPr>
        <w:t xml:space="preserve">Carlton J.H. HAYES, </w:t>
      </w:r>
      <w:r w:rsidRPr="001A2EFE">
        <w:rPr>
          <w:i/>
          <w:lang w:val="en-US"/>
        </w:rPr>
        <w:t>Nationalism : A Religion</w:t>
      </w:r>
      <w:r w:rsidRPr="001A2EFE">
        <w:rPr>
          <w:lang w:val="en-US"/>
        </w:rPr>
        <w:t>. New York, 1960, pp. 15-16.</w:t>
      </w:r>
    </w:p>
  </w:footnote>
  <w:footnote w:id="41">
    <w:p w:rsidR="000E2B12" w:rsidRDefault="000E2B12">
      <w:pPr>
        <w:pStyle w:val="Notedebasdepage"/>
      </w:pPr>
      <w:r>
        <w:rPr>
          <w:rStyle w:val="Appelnotedebasdep"/>
        </w:rPr>
        <w:footnoteRef/>
      </w:r>
      <w:r>
        <w:t xml:space="preserve"> </w:t>
      </w:r>
      <w:r>
        <w:tab/>
      </w:r>
      <w:r w:rsidRPr="001A2EFE">
        <w:rPr>
          <w:i/>
          <w:lang w:val="en-US"/>
        </w:rPr>
        <w:t>Ibid</w:t>
      </w:r>
      <w:r w:rsidRPr="001A2EFE">
        <w:rPr>
          <w:lang w:val="en-US"/>
        </w:rPr>
        <w:t>., p. 83.</w:t>
      </w:r>
    </w:p>
  </w:footnote>
  <w:footnote w:id="42">
    <w:p w:rsidR="000E2B12" w:rsidRDefault="000E2B12">
      <w:pPr>
        <w:pStyle w:val="Notedebasdepage"/>
      </w:pPr>
      <w:r>
        <w:rPr>
          <w:rStyle w:val="Appelnotedebasdep"/>
        </w:rPr>
        <w:footnoteRef/>
      </w:r>
      <w:r>
        <w:t xml:space="preserve"> </w:t>
      </w:r>
      <w:r>
        <w:tab/>
      </w:r>
      <w:r w:rsidRPr="001A2EFE">
        <w:rPr>
          <w:i/>
          <w:lang w:val="en-US"/>
        </w:rPr>
        <w:t>Ibid</w:t>
      </w:r>
      <w:r w:rsidRPr="001A2EFE">
        <w:rPr>
          <w:lang w:val="en-US"/>
        </w:rPr>
        <w:t>., p. 102.</w:t>
      </w:r>
    </w:p>
  </w:footnote>
  <w:footnote w:id="43">
    <w:p w:rsidR="000E2B12" w:rsidRDefault="000E2B12">
      <w:pPr>
        <w:pStyle w:val="Notedebasdepage"/>
      </w:pPr>
      <w:r>
        <w:rPr>
          <w:rStyle w:val="Appelnotedebasdep"/>
        </w:rPr>
        <w:footnoteRef/>
      </w:r>
      <w:r>
        <w:t xml:space="preserve"> </w:t>
      </w:r>
      <w:r>
        <w:tab/>
      </w:r>
      <w:r w:rsidRPr="00BA6DB4">
        <w:rPr>
          <w:lang w:eastAsia="fr-FR" w:bidi="fr-FR"/>
        </w:rPr>
        <w:t>P.A.C., Grant Papers, G.T. Denison to G.M. Grant, October 20, 1896.</w:t>
      </w:r>
    </w:p>
  </w:footnote>
  <w:footnote w:id="44">
    <w:p w:rsidR="000E2B12" w:rsidRDefault="000E2B12">
      <w:pPr>
        <w:pStyle w:val="Notedebasdepage"/>
      </w:pPr>
      <w:r>
        <w:rPr>
          <w:rStyle w:val="Appelnotedebasdep"/>
        </w:rPr>
        <w:footnoteRef/>
      </w:r>
      <w:r>
        <w:t xml:space="preserve"> </w:t>
      </w:r>
      <w:r>
        <w:tab/>
      </w:r>
      <w:r w:rsidRPr="00BA6DB4">
        <w:rPr>
          <w:lang w:val="en-US"/>
        </w:rPr>
        <w:t xml:space="preserve">L.V. KELLY, </w:t>
      </w:r>
      <w:r w:rsidRPr="00BA6DB4">
        <w:rPr>
          <w:i/>
          <w:lang w:val="en-US"/>
        </w:rPr>
        <w:t>The Range Men</w:t>
      </w:r>
      <w:r w:rsidRPr="00BA6DB4">
        <w:rPr>
          <w:lang w:val="en-US"/>
        </w:rPr>
        <w:t>. Toronto, 1913, pp. 158-157.</w:t>
      </w:r>
    </w:p>
  </w:footnote>
  <w:footnote w:id="45">
    <w:p w:rsidR="000E2B12" w:rsidRDefault="000E2B12">
      <w:pPr>
        <w:pStyle w:val="Notedebasdepage"/>
      </w:pPr>
      <w:r>
        <w:rPr>
          <w:rStyle w:val="Appelnotedebasdep"/>
        </w:rPr>
        <w:footnoteRef/>
      </w:r>
      <w:r>
        <w:t xml:space="preserve"> </w:t>
      </w:r>
      <w:r>
        <w:tab/>
      </w:r>
      <w:r w:rsidRPr="002E386B">
        <w:rPr>
          <w:lang w:val="en-US"/>
        </w:rPr>
        <w:t xml:space="preserve">“Canada and Her Great Neighbour,” </w:t>
      </w:r>
      <w:r w:rsidRPr="002E386B">
        <w:rPr>
          <w:i/>
          <w:lang w:val="en-US"/>
        </w:rPr>
        <w:t>The Canadian Review of Sociology and Anthropology</w:t>
      </w:r>
      <w:r w:rsidRPr="002E386B">
        <w:rPr>
          <w:lang w:val="en-US"/>
        </w:rPr>
        <w:t>. Vol. I, No. 4, November, 1964.</w:t>
      </w:r>
    </w:p>
  </w:footnote>
  <w:footnote w:id="46">
    <w:p w:rsidR="000E2B12" w:rsidRDefault="000E2B12">
      <w:pPr>
        <w:pStyle w:val="Notedebasdepage"/>
      </w:pPr>
      <w:r>
        <w:rPr>
          <w:rStyle w:val="Appelnotedebasdep"/>
        </w:rPr>
        <w:footnoteRef/>
      </w:r>
      <w:r>
        <w:t xml:space="preserve"> </w:t>
      </w:r>
      <w:r>
        <w:tab/>
      </w:r>
      <w:r w:rsidRPr="00812D2B">
        <w:rPr>
          <w:lang w:val="en-US"/>
        </w:rPr>
        <w:t xml:space="preserve">"Canada and the United States : a Comparative View,” </w:t>
      </w:r>
      <w:r w:rsidRPr="00812D2B">
        <w:rPr>
          <w:i/>
          <w:lang w:val="en-US"/>
        </w:rPr>
        <w:t>Ibid</w:t>
      </w:r>
      <w:r w:rsidRPr="00812D2B">
        <w:rPr>
          <w:lang w:val="en-US"/>
        </w:rPr>
        <w:t>.</w:t>
      </w:r>
    </w:p>
  </w:footnote>
  <w:footnote w:id="47">
    <w:p w:rsidR="000E2B12" w:rsidRDefault="000E2B12">
      <w:pPr>
        <w:pStyle w:val="Notedebasdepage"/>
      </w:pPr>
      <w:r>
        <w:rPr>
          <w:rStyle w:val="Appelnotedebasdep"/>
        </w:rPr>
        <w:footnoteRef/>
      </w:r>
      <w:r>
        <w:t xml:space="preserve"> </w:t>
      </w:r>
      <w:r>
        <w:tab/>
      </w:r>
      <w:r w:rsidRPr="00812D2B">
        <w:rPr>
          <w:lang w:val="en-US"/>
        </w:rPr>
        <w:t>S.M. Lipse</w:t>
      </w:r>
      <w:r>
        <w:rPr>
          <w:lang w:val="en-US"/>
        </w:rPr>
        <w:t xml:space="preserve">t, </w:t>
      </w:r>
      <w:r w:rsidRPr="00812D2B">
        <w:rPr>
          <w:i/>
          <w:lang w:val="en-US"/>
        </w:rPr>
        <w:t>The First New Nation</w:t>
      </w:r>
      <w:r>
        <w:rPr>
          <w:lang w:val="en-US"/>
        </w:rPr>
        <w:t xml:space="preserve"> (New Yor</w:t>
      </w:r>
      <w:r w:rsidRPr="00812D2B">
        <w:rPr>
          <w:lang w:val="en-US"/>
        </w:rPr>
        <w:t>k, 1963).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12" w:rsidRDefault="000E2B12" w:rsidP="000E2B12">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AD1BA9">
      <w:rPr>
        <w:rFonts w:ascii="Times New Roman" w:hAnsi="Times New Roman"/>
      </w:rPr>
      <w:t>La dualité canadienne à l’heure des États-Unis.</w:t>
    </w:r>
    <w:r w:rsidRPr="00C90835">
      <w:rPr>
        <w:rFonts w:ascii="Times New Roman" w:hAnsi="Times New Roman"/>
      </w:rPr>
      <w:t xml:space="preserve"> </w:t>
    </w:r>
    <w:r>
      <w:rPr>
        <w:rFonts w:ascii="Times New Roman" w:hAnsi="Times New Roman"/>
      </w:rPr>
      <w:t>(1965)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155DAF">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164</w:t>
    </w:r>
    <w:r>
      <w:rPr>
        <w:rStyle w:val="Numrodepage"/>
        <w:rFonts w:ascii="Times New Roman" w:hAnsi="Times New Roman"/>
      </w:rPr>
      <w:fldChar w:fldCharType="end"/>
    </w:r>
  </w:p>
  <w:p w:rsidR="000E2B12" w:rsidRDefault="000E2B1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09F2"/>
    <w:multiLevelType w:val="multilevel"/>
    <w:tmpl w:val="4F0CF7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006211"/>
    <w:multiLevelType w:val="multilevel"/>
    <w:tmpl w:val="D838722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E2B12"/>
    <w:rsid w:val="00147FED"/>
    <w:rsid w:val="00155DAF"/>
    <w:rsid w:val="00D1255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B8F7FA1"/>
  <w15:chartTrackingRefBased/>
  <w15:docId w15:val="{FE3B4182-E29B-1141-A663-B241B844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6D372A"/>
    <w:rPr>
      <w:rFonts w:eastAsia="Times New Roman"/>
      <w:noProof/>
      <w:lang w:val="fr-CA" w:eastAsia="en-US" w:bidi="ar-SA"/>
    </w:rPr>
  </w:style>
  <w:style w:type="character" w:customStyle="1" w:styleId="Titre2Car">
    <w:name w:val="Titre 2 Car"/>
    <w:basedOn w:val="Policepardfaut"/>
    <w:link w:val="Titre2"/>
    <w:rsid w:val="006D372A"/>
    <w:rPr>
      <w:rFonts w:eastAsia="Times New Roman"/>
      <w:noProof/>
      <w:lang w:val="fr-CA" w:eastAsia="en-US" w:bidi="ar-SA"/>
    </w:rPr>
  </w:style>
  <w:style w:type="character" w:customStyle="1" w:styleId="Titre3Car">
    <w:name w:val="Titre 3 Car"/>
    <w:basedOn w:val="Policepardfaut"/>
    <w:link w:val="Titre3"/>
    <w:rsid w:val="006D372A"/>
    <w:rPr>
      <w:rFonts w:eastAsia="Times New Roman"/>
      <w:noProof/>
      <w:lang w:val="fr-CA" w:eastAsia="en-US" w:bidi="ar-SA"/>
    </w:rPr>
  </w:style>
  <w:style w:type="character" w:customStyle="1" w:styleId="Titre4Car">
    <w:name w:val="Titre 4 Car"/>
    <w:basedOn w:val="Policepardfaut"/>
    <w:link w:val="Titre4"/>
    <w:rsid w:val="006D372A"/>
    <w:rPr>
      <w:rFonts w:eastAsia="Times New Roman"/>
      <w:noProof/>
      <w:lang w:val="fr-CA" w:eastAsia="en-US" w:bidi="ar-SA"/>
    </w:rPr>
  </w:style>
  <w:style w:type="character" w:customStyle="1" w:styleId="Titre5Car">
    <w:name w:val="Titre 5 Car"/>
    <w:basedOn w:val="Policepardfaut"/>
    <w:link w:val="Titre5"/>
    <w:rsid w:val="006D372A"/>
    <w:rPr>
      <w:rFonts w:eastAsia="Times New Roman"/>
      <w:noProof/>
      <w:lang w:val="fr-CA" w:eastAsia="en-US" w:bidi="ar-SA"/>
    </w:rPr>
  </w:style>
  <w:style w:type="character" w:customStyle="1" w:styleId="Titre6Car">
    <w:name w:val="Titre 6 Car"/>
    <w:basedOn w:val="Policepardfaut"/>
    <w:link w:val="Titre6"/>
    <w:rsid w:val="006D372A"/>
    <w:rPr>
      <w:rFonts w:eastAsia="Times New Roman"/>
      <w:noProof/>
      <w:lang w:val="fr-CA" w:eastAsia="en-US" w:bidi="ar-SA"/>
    </w:rPr>
  </w:style>
  <w:style w:type="character" w:customStyle="1" w:styleId="Titre7Car">
    <w:name w:val="Titre 7 Car"/>
    <w:basedOn w:val="Policepardfaut"/>
    <w:link w:val="Titre7"/>
    <w:rsid w:val="006D372A"/>
    <w:rPr>
      <w:rFonts w:eastAsia="Times New Roman"/>
      <w:noProof/>
      <w:lang w:val="fr-CA" w:eastAsia="en-US" w:bidi="ar-SA"/>
    </w:rPr>
  </w:style>
  <w:style w:type="character" w:customStyle="1" w:styleId="Titre8Car">
    <w:name w:val="Titre 8 Car"/>
    <w:basedOn w:val="Policepardfaut"/>
    <w:link w:val="Titre8"/>
    <w:rsid w:val="006D372A"/>
    <w:rPr>
      <w:rFonts w:eastAsia="Times New Roman"/>
      <w:noProof/>
      <w:lang w:val="fr-CA" w:eastAsia="en-US" w:bidi="ar-SA"/>
    </w:rPr>
  </w:style>
  <w:style w:type="character" w:customStyle="1" w:styleId="Titre9Car">
    <w:name w:val="Titre 9 Car"/>
    <w:basedOn w:val="Policepardfaut"/>
    <w:link w:val="Titre9"/>
    <w:rsid w:val="006D372A"/>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4B6ECD"/>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4B6EC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6D372A"/>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6D372A"/>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6D372A"/>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6D372A"/>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6D372A"/>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6D372A"/>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6D372A"/>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105D62"/>
    <w:pPr>
      <w:ind w:firstLine="0"/>
      <w:jc w:val="center"/>
    </w:pPr>
    <w:rPr>
      <w:sz w:val="48"/>
    </w:rPr>
  </w:style>
  <w:style w:type="character" w:customStyle="1" w:styleId="TitreCar">
    <w:name w:val="Titre Car"/>
    <w:basedOn w:val="Policepardfaut"/>
    <w:link w:val="Titre"/>
    <w:rsid w:val="006D372A"/>
    <w:rPr>
      <w:rFonts w:ascii="Times New Roman" w:eastAsia="Times New Roman" w:hAnsi="Times New Roman"/>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105D62"/>
    <w:pPr>
      <w:tabs>
        <w:tab w:val="right" w:pos="9360"/>
      </w:tabs>
      <w:ind w:firstLine="0"/>
      <w:jc w:val="center"/>
    </w:pPr>
    <w:rPr>
      <w:b/>
      <w:color w:val="008000"/>
      <w:sz w:val="32"/>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6D372A"/>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BD7426"/>
    <w:pPr>
      <w:jc w:val="left"/>
    </w:pPr>
    <w:rPr>
      <w:b/>
      <w:i/>
      <w:iCs/>
      <w:color w:val="FF0000"/>
      <w:lang w:eastAsia="fr-FR" w:bidi="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495ptNonItalique">
    <w:name w:val="Corps du texte (4) + 9.5 pt;Non Italique"/>
    <w:basedOn w:val="Policepardfaut"/>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Notedebasdepage0">
    <w:name w:val="Note de bas de page_"/>
    <w:basedOn w:val="Policepardfaut"/>
    <w:link w:val="Notedebasdepage1"/>
    <w:rsid w:val="006D372A"/>
    <w:rPr>
      <w:rFonts w:ascii="Times New Roman" w:eastAsia="Times New Roman" w:hAnsi="Times New Roman"/>
      <w:sz w:val="13"/>
      <w:szCs w:val="13"/>
      <w:shd w:val="clear" w:color="auto" w:fill="FFFFFF"/>
    </w:rPr>
  </w:style>
  <w:style w:type="paragraph" w:customStyle="1" w:styleId="Notedebasdepage1">
    <w:name w:val="Note de bas de page1"/>
    <w:basedOn w:val="Normal"/>
    <w:link w:val="Notedebasdepage0"/>
    <w:rsid w:val="006D372A"/>
    <w:pPr>
      <w:widowControl w:val="0"/>
      <w:shd w:val="clear" w:color="auto" w:fill="FFFFFF"/>
      <w:spacing w:after="420" w:line="0" w:lineRule="atLeast"/>
      <w:ind w:hanging="271"/>
      <w:jc w:val="both"/>
    </w:pPr>
    <w:rPr>
      <w:sz w:val="13"/>
      <w:szCs w:val="13"/>
      <w:lang w:val="fr-FR" w:eastAsia="fr-FR"/>
    </w:rPr>
  </w:style>
  <w:style w:type="character" w:customStyle="1" w:styleId="Notedebasdepage55ptPetitesmajuscules">
    <w:name w:val="Note de bas de page + 5.5 pt;Petites majuscules"/>
    <w:basedOn w:val="Notedebasdepage0"/>
    <w:rsid w:val="006D372A"/>
    <w:rPr>
      <w:rFonts w:ascii="Times New Roman" w:eastAsia="Times New Roman" w:hAnsi="Times New Roman"/>
      <w:smallCaps/>
      <w:color w:val="000000"/>
      <w:spacing w:val="0"/>
      <w:w w:val="100"/>
      <w:position w:val="0"/>
      <w:sz w:val="11"/>
      <w:szCs w:val="11"/>
      <w:shd w:val="clear" w:color="auto" w:fill="FFFFFF"/>
      <w:lang w:val="fr-FR" w:eastAsia="fr-FR" w:bidi="fr-FR"/>
    </w:rPr>
  </w:style>
  <w:style w:type="character" w:customStyle="1" w:styleId="NotedebasdepageItalique">
    <w:name w:val="Note de bas de page + Italique"/>
    <w:basedOn w:val="Notedebasdepage0"/>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2">
    <w:name w:val="Note de bas de page (2)_"/>
    <w:basedOn w:val="Policepardfaut"/>
    <w:link w:val="Notedebasdepage20"/>
    <w:rsid w:val="006D372A"/>
    <w:rPr>
      <w:rFonts w:ascii="Times New Roman" w:eastAsia="Times New Roman" w:hAnsi="Times New Roman"/>
      <w:i/>
      <w:iCs/>
      <w:sz w:val="18"/>
      <w:szCs w:val="18"/>
      <w:shd w:val="clear" w:color="auto" w:fill="FFFFFF"/>
    </w:rPr>
  </w:style>
  <w:style w:type="paragraph" w:customStyle="1" w:styleId="Notedebasdepage20">
    <w:name w:val="Note de bas de page (2)"/>
    <w:basedOn w:val="Normal"/>
    <w:link w:val="Notedebasdepage2"/>
    <w:rsid w:val="006D372A"/>
    <w:pPr>
      <w:widowControl w:val="0"/>
      <w:shd w:val="clear" w:color="auto" w:fill="FFFFFF"/>
      <w:spacing w:before="420" w:line="0" w:lineRule="atLeast"/>
      <w:ind w:hanging="9"/>
      <w:jc w:val="right"/>
    </w:pPr>
    <w:rPr>
      <w:i/>
      <w:iCs/>
      <w:sz w:val="18"/>
      <w:szCs w:val="18"/>
      <w:lang w:val="fr-FR" w:eastAsia="fr-FR"/>
    </w:rPr>
  </w:style>
  <w:style w:type="character" w:customStyle="1" w:styleId="Notedebasdepage2NonItalique">
    <w:name w:val="Note de bas de page (2) + Non Italique"/>
    <w:basedOn w:val="Notedebasdepage2"/>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3">
    <w:name w:val="Note de bas de page (3)_"/>
    <w:basedOn w:val="Policepardfaut"/>
    <w:link w:val="Notedebasdepage30"/>
    <w:rsid w:val="006D372A"/>
    <w:rPr>
      <w:rFonts w:ascii="Times New Roman" w:eastAsia="Times New Roman" w:hAnsi="Times New Roman"/>
      <w:i/>
      <w:iCs/>
      <w:sz w:val="13"/>
      <w:szCs w:val="13"/>
      <w:shd w:val="clear" w:color="auto" w:fill="FFFFFF"/>
    </w:rPr>
  </w:style>
  <w:style w:type="paragraph" w:customStyle="1" w:styleId="Notedebasdepage30">
    <w:name w:val="Note de bas de page (3)"/>
    <w:basedOn w:val="Normal"/>
    <w:link w:val="Notedebasdepage3"/>
    <w:rsid w:val="006D372A"/>
    <w:pPr>
      <w:widowControl w:val="0"/>
      <w:shd w:val="clear" w:color="auto" w:fill="FFFFFF"/>
      <w:spacing w:after="420" w:line="0" w:lineRule="atLeast"/>
      <w:ind w:hanging="271"/>
      <w:jc w:val="both"/>
    </w:pPr>
    <w:rPr>
      <w:i/>
      <w:iCs/>
      <w:sz w:val="13"/>
      <w:szCs w:val="13"/>
      <w:lang w:val="fr-FR" w:eastAsia="fr-FR"/>
    </w:rPr>
  </w:style>
  <w:style w:type="character" w:customStyle="1" w:styleId="Notedebasdepage3NonItalique">
    <w:name w:val="Note de bas de page (3) + Non Italique"/>
    <w:basedOn w:val="Notedebasdepage3"/>
    <w:rsid w:val="006D372A"/>
    <w:rPr>
      <w:rFonts w:ascii="Times New Roman" w:eastAsia="Times New Roman" w:hAnsi="Times New Roman"/>
      <w:i/>
      <w:iCs/>
      <w:color w:val="000000"/>
      <w:spacing w:val="0"/>
      <w:w w:val="100"/>
      <w:position w:val="0"/>
      <w:sz w:val="13"/>
      <w:szCs w:val="13"/>
      <w:shd w:val="clear" w:color="auto" w:fill="FFFFFF"/>
      <w:lang w:val="fr-FR" w:eastAsia="fr-FR" w:bidi="fr-FR"/>
    </w:rPr>
  </w:style>
  <w:style w:type="character" w:customStyle="1" w:styleId="Notedebasdepage355ptNonItaliquePetitesmajuscules">
    <w:name w:val="Note de bas de page (3) + 5.5 pt;Non Italique;Petites majuscules"/>
    <w:basedOn w:val="Notedebasdepage3"/>
    <w:rsid w:val="006D372A"/>
    <w:rPr>
      <w:rFonts w:ascii="Times New Roman" w:eastAsia="Times New Roman" w:hAnsi="Times New Roman"/>
      <w:i/>
      <w:iCs/>
      <w:smallCaps/>
      <w:color w:val="000000"/>
      <w:spacing w:val="0"/>
      <w:w w:val="100"/>
      <w:position w:val="0"/>
      <w:sz w:val="11"/>
      <w:szCs w:val="11"/>
      <w:shd w:val="clear" w:color="auto" w:fill="FFFFFF"/>
      <w:lang w:val="fr-FR" w:eastAsia="fr-FR" w:bidi="fr-FR"/>
    </w:rPr>
  </w:style>
  <w:style w:type="character" w:customStyle="1" w:styleId="Notedebasdepage4">
    <w:name w:val="Note de bas de page (4)_"/>
    <w:basedOn w:val="Policepardfaut"/>
    <w:link w:val="Notedebasdepage40"/>
    <w:rsid w:val="006D372A"/>
    <w:rPr>
      <w:rFonts w:ascii="Times New Roman" w:eastAsia="Times New Roman" w:hAnsi="Times New Roman"/>
      <w:i/>
      <w:iCs/>
      <w:sz w:val="18"/>
      <w:szCs w:val="18"/>
      <w:shd w:val="clear" w:color="auto" w:fill="FFFFFF"/>
    </w:rPr>
  </w:style>
  <w:style w:type="paragraph" w:customStyle="1" w:styleId="Notedebasdepage40">
    <w:name w:val="Note de bas de page (4)"/>
    <w:basedOn w:val="Normal"/>
    <w:link w:val="Notedebasdepage4"/>
    <w:rsid w:val="006D372A"/>
    <w:pPr>
      <w:widowControl w:val="0"/>
      <w:shd w:val="clear" w:color="auto" w:fill="FFFFFF"/>
      <w:spacing w:before="480" w:line="0" w:lineRule="atLeast"/>
      <w:jc w:val="right"/>
    </w:pPr>
    <w:rPr>
      <w:i/>
      <w:iCs/>
      <w:sz w:val="18"/>
      <w:szCs w:val="18"/>
      <w:lang w:val="fr-FR" w:eastAsia="fr-FR"/>
    </w:rPr>
  </w:style>
  <w:style w:type="character" w:customStyle="1" w:styleId="Notedebasdepage4NonItalique">
    <w:name w:val="Note de bas de page (4) + Non Italique"/>
    <w:basedOn w:val="Notedebasdepage4"/>
    <w:rsid w:val="006D372A"/>
    <w:rPr>
      <w:rFonts w:ascii="Times New Roman" w:eastAsia="Times New Roman" w:hAnsi="Times New Roman"/>
      <w:i/>
      <w:iCs/>
      <w:color w:val="000000"/>
      <w:spacing w:val="0"/>
      <w:w w:val="100"/>
      <w:position w:val="0"/>
      <w:sz w:val="18"/>
      <w:szCs w:val="18"/>
      <w:shd w:val="clear" w:color="auto" w:fill="FFFFFF"/>
      <w:lang w:val="fr-FR" w:eastAsia="fr-FR" w:bidi="fr-FR"/>
    </w:rPr>
  </w:style>
  <w:style w:type="character" w:customStyle="1" w:styleId="Notedebasdepage410ptNonItalique">
    <w:name w:val="Note de bas de page (4) + 10 pt;Non Italique"/>
    <w:basedOn w:val="Notedebasdepage4"/>
    <w:rsid w:val="006D372A"/>
    <w:rPr>
      <w:rFonts w:ascii="Times New Roman" w:eastAsia="Times New Roman" w:hAnsi="Times New Roman"/>
      <w:i/>
      <w:iCs/>
      <w:color w:val="000000"/>
      <w:spacing w:val="0"/>
      <w:w w:val="100"/>
      <w:position w:val="0"/>
      <w:sz w:val="20"/>
      <w:szCs w:val="20"/>
      <w:shd w:val="clear" w:color="auto" w:fill="FFFFFF"/>
      <w:lang w:val="fr-FR" w:eastAsia="fr-FR" w:bidi="fr-FR"/>
    </w:rPr>
  </w:style>
  <w:style w:type="character" w:customStyle="1" w:styleId="Notedebasdepage6pt">
    <w:name w:val="Note de bas de page + 6 pt"/>
    <w:basedOn w:val="Notedebasdepage0"/>
    <w:rsid w:val="006D372A"/>
    <w:rPr>
      <w:rFonts w:ascii="Times New Roman" w:eastAsia="Times New Roman" w:hAnsi="Times New Roman"/>
      <w:color w:val="000000"/>
      <w:spacing w:val="0"/>
      <w:w w:val="100"/>
      <w:position w:val="0"/>
      <w:sz w:val="12"/>
      <w:szCs w:val="12"/>
      <w:shd w:val="clear" w:color="auto" w:fill="FFFFFF"/>
      <w:lang w:val="fr-FR" w:eastAsia="fr-FR" w:bidi="fr-FR"/>
    </w:rPr>
  </w:style>
  <w:style w:type="character" w:customStyle="1" w:styleId="Notedebasdepage6ptPetitesmajuscules">
    <w:name w:val="Note de bas de page + 6 pt;Petites majuscules"/>
    <w:basedOn w:val="Notedebasdepage0"/>
    <w:rsid w:val="006D372A"/>
    <w:rPr>
      <w:rFonts w:ascii="Times New Roman" w:eastAsia="Times New Roman" w:hAnsi="Times New Roman"/>
      <w:smallCaps/>
      <w:color w:val="000000"/>
      <w:spacing w:val="0"/>
      <w:w w:val="100"/>
      <w:position w:val="0"/>
      <w:sz w:val="12"/>
      <w:szCs w:val="12"/>
      <w:shd w:val="clear" w:color="auto" w:fill="FFFFFF"/>
      <w:lang w:val="fr-FR" w:eastAsia="fr-FR" w:bidi="fr-FR"/>
    </w:rPr>
  </w:style>
  <w:style w:type="character" w:customStyle="1" w:styleId="Notedebasdepage5">
    <w:name w:val="Note de bas de page (5)_"/>
    <w:basedOn w:val="Policepardfaut"/>
    <w:link w:val="Notedebasdepage50"/>
    <w:rsid w:val="006D372A"/>
    <w:rPr>
      <w:rFonts w:ascii="Times New Roman" w:eastAsia="Times New Roman" w:hAnsi="Times New Roman"/>
      <w:sz w:val="18"/>
      <w:szCs w:val="18"/>
      <w:shd w:val="clear" w:color="auto" w:fill="FFFFFF"/>
    </w:rPr>
  </w:style>
  <w:style w:type="paragraph" w:customStyle="1" w:styleId="Notedebasdepage50">
    <w:name w:val="Note de bas de page (5)"/>
    <w:basedOn w:val="Normal"/>
    <w:link w:val="Notedebasdepage5"/>
    <w:rsid w:val="006D372A"/>
    <w:pPr>
      <w:widowControl w:val="0"/>
      <w:shd w:val="clear" w:color="auto" w:fill="FFFFFF"/>
      <w:spacing w:before="420" w:line="0" w:lineRule="atLeast"/>
      <w:ind w:firstLine="34"/>
      <w:jc w:val="both"/>
    </w:pPr>
    <w:rPr>
      <w:sz w:val="18"/>
      <w:szCs w:val="18"/>
      <w:lang w:val="fr-FR" w:eastAsia="fr-FR"/>
    </w:rPr>
  </w:style>
  <w:style w:type="character" w:customStyle="1" w:styleId="Notedebasdepage55pt">
    <w:name w:val="Note de bas de page + 5.5 pt"/>
    <w:basedOn w:val="Notedebasdepage0"/>
    <w:rsid w:val="006D372A"/>
    <w:rPr>
      <w:rFonts w:ascii="Times New Roman" w:eastAsia="Times New Roman" w:hAnsi="Times New Roman"/>
      <w:color w:val="000000"/>
      <w:spacing w:val="0"/>
      <w:w w:val="100"/>
      <w:position w:val="0"/>
      <w:sz w:val="11"/>
      <w:szCs w:val="11"/>
      <w:shd w:val="clear" w:color="auto" w:fill="FFFFFF"/>
      <w:lang w:val="fr-FR" w:eastAsia="fr-FR" w:bidi="fr-FR"/>
    </w:rPr>
  </w:style>
  <w:style w:type="character" w:customStyle="1" w:styleId="Corpsdutexte515ptGrasItaliqueExact">
    <w:name w:val="Corps du texte (5) + 15 pt;Gras;Italique Exact"/>
    <w:basedOn w:val="Policepardfaut"/>
    <w:rsid w:val="006D372A"/>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paragraph" w:customStyle="1" w:styleId="aa">
    <w:name w:val="aa"/>
    <w:basedOn w:val="Normal"/>
    <w:autoRedefine/>
    <w:rsid w:val="006D372A"/>
    <w:pPr>
      <w:spacing w:before="120" w:after="120"/>
      <w:jc w:val="both"/>
    </w:pPr>
    <w:rPr>
      <w:b/>
      <w:i/>
      <w:color w:val="FF0000"/>
      <w:sz w:val="32"/>
    </w:rPr>
  </w:style>
  <w:style w:type="paragraph" w:customStyle="1" w:styleId="b">
    <w:name w:val="b"/>
    <w:basedOn w:val="Normal"/>
    <w:autoRedefine/>
    <w:rsid w:val="001A4177"/>
    <w:pPr>
      <w:spacing w:before="120" w:after="120"/>
      <w:ind w:left="720" w:firstLine="0"/>
    </w:pPr>
    <w:rPr>
      <w:i/>
      <w:color w:val="0000FF"/>
    </w:rPr>
  </w:style>
  <w:style w:type="paragraph" w:customStyle="1" w:styleId="bb">
    <w:name w:val="bb"/>
    <w:basedOn w:val="Normal"/>
    <w:rsid w:val="006D372A"/>
    <w:pPr>
      <w:spacing w:before="120" w:after="120"/>
      <w:ind w:left="540"/>
    </w:pPr>
    <w:rPr>
      <w:i/>
      <w:color w:val="0000FF"/>
    </w:rPr>
  </w:style>
  <w:style w:type="character" w:customStyle="1" w:styleId="En-tte6Exact">
    <w:name w:val="En-tête #6 Exact"/>
    <w:basedOn w:val="Policepardfaut"/>
    <w:link w:val="En-tte6"/>
    <w:rsid w:val="006D372A"/>
    <w:rPr>
      <w:rFonts w:ascii="AppleGothic" w:eastAsia="AppleGothic" w:hAnsi="AppleGothic" w:cs="AppleGothic"/>
      <w:shd w:val="clear" w:color="auto" w:fill="FFFFFF"/>
    </w:rPr>
  </w:style>
  <w:style w:type="paragraph" w:customStyle="1" w:styleId="En-tte6">
    <w:name w:val="En-tête #6"/>
    <w:basedOn w:val="Normal"/>
    <w:link w:val="En-tte6Exact"/>
    <w:rsid w:val="006D372A"/>
    <w:pPr>
      <w:widowControl w:val="0"/>
      <w:shd w:val="clear" w:color="auto" w:fill="FFFFFF"/>
      <w:spacing w:line="0" w:lineRule="atLeast"/>
      <w:outlineLvl w:val="5"/>
    </w:pPr>
    <w:rPr>
      <w:rFonts w:ascii="AppleGothic" w:eastAsia="AppleGothic" w:hAnsi="AppleGothic" w:cs="AppleGothic"/>
      <w:sz w:val="20"/>
      <w:lang w:val="fr-FR" w:eastAsia="fr-FR"/>
    </w:rPr>
  </w:style>
  <w:style w:type="character" w:customStyle="1" w:styleId="En-tte1Exact">
    <w:name w:val="En-tête #1 Exact"/>
    <w:basedOn w:val="Policepardfaut"/>
    <w:rsid w:val="006D372A"/>
    <w:rPr>
      <w:rFonts w:ascii="AppleGothic" w:eastAsia="AppleGothic" w:hAnsi="AppleGothic" w:cs="AppleGothic"/>
      <w:b w:val="0"/>
      <w:bCs w:val="0"/>
      <w:i w:val="0"/>
      <w:iCs w:val="0"/>
      <w:smallCaps w:val="0"/>
      <w:strike w:val="0"/>
      <w:sz w:val="136"/>
      <w:szCs w:val="136"/>
      <w:u w:val="none"/>
    </w:rPr>
  </w:style>
  <w:style w:type="character" w:customStyle="1" w:styleId="En-tte1TimesNewRoman18ptGraschelle33Exact">
    <w:name w:val="En-tête #1 + Times New Roman;18 pt;Gras;Échelle 33% Exact"/>
    <w:basedOn w:val="En-tte1"/>
    <w:rsid w:val="006D372A"/>
    <w:rPr>
      <w:rFonts w:ascii="Times New Roman" w:eastAsia="Times New Roman" w:hAnsi="Times New Roman" w:cs="Times New Roman"/>
      <w:b/>
      <w:bCs/>
      <w:w w:val="33"/>
      <w:sz w:val="36"/>
      <w:szCs w:val="36"/>
      <w:shd w:val="clear" w:color="auto" w:fill="FFFFFF"/>
    </w:rPr>
  </w:style>
  <w:style w:type="character" w:customStyle="1" w:styleId="En-tte1">
    <w:name w:val="En-tête #1_"/>
    <w:basedOn w:val="Policepardfaut"/>
    <w:link w:val="En-tte10"/>
    <w:rsid w:val="006D372A"/>
    <w:rPr>
      <w:rFonts w:ascii="AppleGothic" w:eastAsia="AppleGothic" w:hAnsi="AppleGothic" w:cs="AppleGothic"/>
      <w:sz w:val="136"/>
      <w:szCs w:val="136"/>
      <w:shd w:val="clear" w:color="auto" w:fill="FFFFFF"/>
    </w:rPr>
  </w:style>
  <w:style w:type="paragraph" w:customStyle="1" w:styleId="En-tte10">
    <w:name w:val="En-tête #1"/>
    <w:basedOn w:val="Normal"/>
    <w:link w:val="En-tte1"/>
    <w:rsid w:val="006D372A"/>
    <w:pPr>
      <w:widowControl w:val="0"/>
      <w:shd w:val="clear" w:color="auto" w:fill="FFFFFF"/>
      <w:spacing w:line="0" w:lineRule="atLeast"/>
      <w:ind w:firstLine="65"/>
      <w:outlineLvl w:val="0"/>
    </w:pPr>
    <w:rPr>
      <w:rFonts w:ascii="AppleGothic" w:eastAsia="AppleGothic" w:hAnsi="AppleGothic" w:cs="AppleGothic"/>
      <w:sz w:val="136"/>
      <w:szCs w:val="136"/>
      <w:lang w:val="fr-FR" w:eastAsia="fr-FR"/>
    </w:rPr>
  </w:style>
  <w:style w:type="character" w:customStyle="1" w:styleId="Corpsdutexte7105ptEspacement0pt">
    <w:name w:val="Corps du texte (7) + 10.5 pt;Espacement 0 pt"/>
    <w:basedOn w:val="Policepardfaut"/>
    <w:rsid w:val="006D372A"/>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character" w:customStyle="1" w:styleId="En-tte5">
    <w:name w:val="En-tête #5_"/>
    <w:basedOn w:val="Policepardfaut"/>
    <w:link w:val="En-tte50"/>
    <w:rsid w:val="006D372A"/>
    <w:rPr>
      <w:rFonts w:ascii="Times New Roman" w:eastAsia="Times New Roman" w:hAnsi="Times New Roman"/>
      <w:b/>
      <w:bCs/>
      <w:sz w:val="32"/>
      <w:szCs w:val="32"/>
      <w:shd w:val="clear" w:color="auto" w:fill="FFFFFF"/>
    </w:rPr>
  </w:style>
  <w:style w:type="paragraph" w:customStyle="1" w:styleId="En-tte50">
    <w:name w:val="En-tête #5"/>
    <w:basedOn w:val="Normal"/>
    <w:link w:val="En-tte5"/>
    <w:rsid w:val="006D372A"/>
    <w:pPr>
      <w:widowControl w:val="0"/>
      <w:shd w:val="clear" w:color="auto" w:fill="FFFFFF"/>
      <w:spacing w:line="450" w:lineRule="exact"/>
      <w:jc w:val="center"/>
      <w:outlineLvl w:val="4"/>
    </w:pPr>
    <w:rPr>
      <w:b/>
      <w:bCs/>
      <w:sz w:val="32"/>
      <w:szCs w:val="32"/>
      <w:lang w:val="fr-FR" w:eastAsia="fr-FR"/>
    </w:rPr>
  </w:style>
  <w:style w:type="character" w:customStyle="1" w:styleId="En-tte112pt">
    <w:name w:val="En-tête #1 + 12 pt"/>
    <w:basedOn w:val="En-tte1"/>
    <w:rsid w:val="006D372A"/>
    <w:rPr>
      <w:rFonts w:ascii="AppleGothic" w:eastAsia="AppleGothic" w:hAnsi="AppleGothic" w:cs="AppleGothic"/>
      <w:b/>
      <w:bCs/>
      <w:color w:val="000000"/>
      <w:spacing w:val="0"/>
      <w:w w:val="100"/>
      <w:position w:val="0"/>
      <w:sz w:val="24"/>
      <w:szCs w:val="24"/>
      <w:shd w:val="clear" w:color="auto" w:fill="FFFFFF"/>
      <w:lang w:val="fr-FR" w:eastAsia="fr-FR" w:bidi="fr-FR"/>
    </w:rPr>
  </w:style>
  <w:style w:type="character" w:customStyle="1" w:styleId="Tabledesmatires">
    <w:name w:val="Table des matières_"/>
    <w:basedOn w:val="Policepardfaut"/>
    <w:link w:val="Tabledesmatires0"/>
    <w:rsid w:val="006D372A"/>
    <w:rPr>
      <w:rFonts w:ascii="Times New Roman" w:eastAsia="Times New Roman" w:hAnsi="Times New Roman"/>
      <w:sz w:val="18"/>
      <w:szCs w:val="18"/>
      <w:shd w:val="clear" w:color="auto" w:fill="FFFFFF"/>
    </w:rPr>
  </w:style>
  <w:style w:type="paragraph" w:customStyle="1" w:styleId="Tabledesmatires0">
    <w:name w:val="Table des matières"/>
    <w:basedOn w:val="Normal"/>
    <w:link w:val="Tabledesmatires"/>
    <w:rsid w:val="006D372A"/>
    <w:pPr>
      <w:widowControl w:val="0"/>
      <w:shd w:val="clear" w:color="auto" w:fill="FFFFFF"/>
      <w:spacing w:before="240" w:after="60" w:line="0" w:lineRule="atLeast"/>
      <w:ind w:hanging="10"/>
      <w:jc w:val="both"/>
    </w:pPr>
    <w:rPr>
      <w:sz w:val="18"/>
      <w:szCs w:val="18"/>
      <w:lang w:val="fr-FR" w:eastAsia="fr-FR"/>
    </w:rPr>
  </w:style>
  <w:style w:type="character" w:customStyle="1" w:styleId="Tabledesmatires95pt">
    <w:name w:val="Table des matières + 9.5 pt"/>
    <w:basedOn w:val="Tabledesmatires"/>
    <w:rsid w:val="006D372A"/>
    <w:rPr>
      <w:rFonts w:ascii="Times New Roman" w:eastAsia="Times New Roman" w:hAnsi="Times New Roman"/>
      <w:color w:val="000000"/>
      <w:spacing w:val="0"/>
      <w:w w:val="100"/>
      <w:position w:val="0"/>
      <w:sz w:val="19"/>
      <w:szCs w:val="19"/>
      <w:shd w:val="clear" w:color="auto" w:fill="FFFFFF"/>
      <w:lang w:val="fr-FR" w:eastAsia="fr-FR" w:bidi="fr-FR"/>
    </w:rPr>
  </w:style>
  <w:style w:type="character" w:customStyle="1" w:styleId="Tabledesmatires95ptPetitesmajuscules">
    <w:name w:val="Table des matières + 9.5 pt;Petites majuscules"/>
    <w:basedOn w:val="Tabledesmatires"/>
    <w:rsid w:val="006D372A"/>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En-tteoupieddepage2Exact">
    <w:name w:val="En-tête ou pied de page (2) Exact"/>
    <w:basedOn w:val="Policepardfaut"/>
    <w:link w:val="En-tteoupieddepage2"/>
    <w:rsid w:val="006D372A"/>
    <w:rPr>
      <w:rFonts w:ascii="Times New Roman" w:eastAsia="Times New Roman" w:hAnsi="Times New Roman"/>
      <w:b/>
      <w:bCs/>
      <w:sz w:val="32"/>
      <w:szCs w:val="32"/>
      <w:shd w:val="clear" w:color="auto" w:fill="FFFFFF"/>
    </w:rPr>
  </w:style>
  <w:style w:type="paragraph" w:customStyle="1" w:styleId="En-tteoupieddepage2">
    <w:name w:val="En-tête ou pied de page (2)"/>
    <w:basedOn w:val="Normal"/>
    <w:link w:val="En-tteoupieddepage2Exact"/>
    <w:rsid w:val="006D372A"/>
    <w:pPr>
      <w:widowControl w:val="0"/>
      <w:shd w:val="clear" w:color="auto" w:fill="FFFFFF"/>
      <w:spacing w:line="0" w:lineRule="atLeast"/>
      <w:ind w:firstLine="29"/>
    </w:pPr>
    <w:rPr>
      <w:b/>
      <w:bCs/>
      <w:sz w:val="32"/>
      <w:szCs w:val="32"/>
      <w:lang w:val="fr-FR" w:eastAsia="fr-FR"/>
    </w:rPr>
  </w:style>
  <w:style w:type="character" w:customStyle="1" w:styleId="En-tteoupieddepage">
    <w:name w:val="En-tête ou pied de page_"/>
    <w:basedOn w:val="Policepardfaut"/>
    <w:rsid w:val="006D372A"/>
    <w:rPr>
      <w:rFonts w:ascii="Times New Roman" w:eastAsia="Times New Roman" w:hAnsi="Times New Roman" w:cs="Times New Roman"/>
      <w:b w:val="0"/>
      <w:bCs w:val="0"/>
      <w:i/>
      <w:iCs/>
      <w:smallCaps w:val="0"/>
      <w:strike w:val="0"/>
      <w:sz w:val="20"/>
      <w:szCs w:val="20"/>
      <w:u w:val="none"/>
    </w:rPr>
  </w:style>
  <w:style w:type="character" w:customStyle="1" w:styleId="En-tteoupieddepage95ptNonItalique">
    <w:name w:val="En-tête ou pied de page + 9.5 pt;Non Italique"/>
    <w:basedOn w:val="En-tteoupieddepage"/>
    <w:rsid w:val="006D372A"/>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oupieddepageNonItalique">
    <w:name w:val="En-tête ou pied de page + Non Italique"/>
    <w:basedOn w:val="En-tteoupieddepag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0">
    <w:name w:val="En-tête ou pied de page"/>
    <w:basedOn w:val="En-tteoupieddepage"/>
    <w:rsid w:val="006D372A"/>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paragraph" w:styleId="Corpsdetexte2">
    <w:name w:val="Body Text 2"/>
    <w:basedOn w:val="Normal"/>
    <w:link w:val="Corpsdetexte2Car"/>
    <w:rsid w:val="006D372A"/>
    <w:pPr>
      <w:jc w:val="both"/>
    </w:pPr>
    <w:rPr>
      <w:rFonts w:ascii="Arial" w:hAnsi="Arial"/>
    </w:rPr>
  </w:style>
  <w:style w:type="character" w:customStyle="1" w:styleId="Corpsdetexte2Car">
    <w:name w:val="Corps de texte 2 Car"/>
    <w:basedOn w:val="Policepardfaut"/>
    <w:link w:val="Corpsdetexte2"/>
    <w:rsid w:val="006D372A"/>
    <w:rPr>
      <w:rFonts w:ascii="Arial" w:eastAsia="Times New Roman" w:hAnsi="Arial"/>
      <w:sz w:val="28"/>
      <w:lang w:val="fr-CA" w:eastAsia="en-US"/>
    </w:rPr>
  </w:style>
  <w:style w:type="character" w:customStyle="1" w:styleId="Corpsdutexte27ptPetitesmajuscules">
    <w:name w:val="Corps du texte (2) + 7 pt;Petites majuscules"/>
    <w:basedOn w:val="Policepardfaut"/>
    <w:rsid w:val="006D372A"/>
    <w:rPr>
      <w:rFonts w:ascii="Times New Roman" w:eastAsia="Times New Roman" w:hAnsi="Times New Roman" w:cs="Times New Roman"/>
      <w:b w:val="0"/>
      <w:bCs w:val="0"/>
      <w:i w:val="0"/>
      <w:iCs w:val="0"/>
      <w:smallCaps/>
      <w:strike w:val="0"/>
      <w:color w:val="000000"/>
      <w:spacing w:val="0"/>
      <w:w w:val="100"/>
      <w:position w:val="0"/>
      <w:sz w:val="14"/>
      <w:szCs w:val="14"/>
      <w:u w:val="none"/>
      <w:lang w:val="fr-FR" w:eastAsia="fr-FR" w:bidi="fr-FR"/>
    </w:rPr>
  </w:style>
  <w:style w:type="paragraph" w:styleId="Corpsdetexte3">
    <w:name w:val="Body Text 3"/>
    <w:basedOn w:val="Normal"/>
    <w:link w:val="Corpsdetexte3Car"/>
    <w:rsid w:val="006D372A"/>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6D372A"/>
    <w:rPr>
      <w:rFonts w:ascii="Arial" w:eastAsia="Times New Roman" w:hAnsi="Arial"/>
      <w:lang w:val="fr-CA" w:eastAsia="en-US"/>
    </w:rPr>
  </w:style>
  <w:style w:type="character" w:customStyle="1" w:styleId="En-tteoupieddepage16ptGrasNonItaliqueEspacement0pt">
    <w:name w:val="En-tête ou pied de page + 16 pt;Gras;Non Italique;Espacement 0 pt"/>
    <w:basedOn w:val="En-tteoupieddepage"/>
    <w:rsid w:val="006D372A"/>
    <w:rPr>
      <w:rFonts w:ascii="Times New Roman" w:eastAsia="Times New Roman" w:hAnsi="Times New Roman" w:cs="Times New Roman"/>
      <w:b/>
      <w:bCs/>
      <w:i/>
      <w:iCs/>
      <w:smallCaps w:val="0"/>
      <w:strike w:val="0"/>
      <w:color w:val="000000"/>
      <w:spacing w:val="-10"/>
      <w:w w:val="100"/>
      <w:position w:val="0"/>
      <w:sz w:val="32"/>
      <w:szCs w:val="32"/>
      <w:u w:val="none"/>
      <w:lang w:val="fr-FR" w:eastAsia="fr-FR" w:bidi="fr-FR"/>
    </w:rPr>
  </w:style>
  <w:style w:type="paragraph" w:customStyle="1" w:styleId="dd">
    <w:name w:val="dd"/>
    <w:basedOn w:val="Normal"/>
    <w:autoRedefine/>
    <w:rsid w:val="006D372A"/>
    <w:pPr>
      <w:spacing w:before="120" w:after="120"/>
      <w:ind w:left="1080"/>
    </w:pPr>
    <w:rPr>
      <w:i/>
      <w:color w:val="008000"/>
    </w:rPr>
  </w:style>
  <w:style w:type="character" w:customStyle="1" w:styleId="En-tte7">
    <w:name w:val="En-tête #7"/>
    <w:basedOn w:val="Policepardfaut"/>
    <w:rsid w:val="006D372A"/>
    <w:rPr>
      <w:rFonts w:ascii="Times New Roman" w:eastAsia="Times New Roman" w:hAnsi="Times New Roman" w:cs="Times New Roman"/>
      <w:b w:val="0"/>
      <w:bCs w:val="0"/>
      <w:i w:val="0"/>
      <w:iCs w:val="0"/>
      <w:smallCaps w:val="0"/>
      <w:strike w:val="0"/>
      <w:sz w:val="18"/>
      <w:szCs w:val="18"/>
      <w:u w:val="none"/>
    </w:rPr>
  </w:style>
  <w:style w:type="paragraph" w:customStyle="1" w:styleId="figlgende">
    <w:name w:val="fig légende"/>
    <w:basedOn w:val="Normal0"/>
    <w:rsid w:val="006D372A"/>
    <w:rPr>
      <w:color w:val="000090"/>
      <w:sz w:val="24"/>
      <w:szCs w:val="16"/>
      <w:lang w:eastAsia="fr-FR"/>
    </w:rPr>
  </w:style>
  <w:style w:type="paragraph" w:customStyle="1" w:styleId="figst">
    <w:name w:val="fig st"/>
    <w:basedOn w:val="Normal"/>
    <w:autoRedefine/>
    <w:rsid w:val="006D372A"/>
    <w:pPr>
      <w:spacing w:before="120" w:after="120"/>
      <w:jc w:val="center"/>
    </w:pPr>
    <w:rPr>
      <w:rFonts w:cs="Arial"/>
      <w:color w:val="000090"/>
      <w:szCs w:val="16"/>
    </w:rPr>
  </w:style>
  <w:style w:type="paragraph" w:customStyle="1" w:styleId="figtitre">
    <w:name w:val="fig titre"/>
    <w:basedOn w:val="Normal"/>
    <w:autoRedefine/>
    <w:rsid w:val="006D372A"/>
    <w:pPr>
      <w:spacing w:before="120" w:after="120"/>
      <w:jc w:val="center"/>
    </w:pPr>
    <w:rPr>
      <w:rFonts w:cs="Arial"/>
      <w:b/>
      <w:bCs/>
      <w:szCs w:val="12"/>
    </w:rPr>
  </w:style>
  <w:style w:type="character" w:customStyle="1" w:styleId="Corpsdutexte814ptGrasNonItalique">
    <w:name w:val="Corps du texte (8) + 14 pt;Gras;Non Italique"/>
    <w:basedOn w:val="Policepardfaut"/>
    <w:rsid w:val="005E75D9"/>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s://www.pulaval.com/" TargetMode="External"/><Relationship Id="rId3" Type="http://schemas.openxmlformats.org/officeDocument/2006/relationships/settings" Target="settings.xml"/><Relationship Id="rId21" Type="http://schemas.openxmlformats.org/officeDocument/2006/relationships/hyperlink" Target="https://www.pulaval.com/"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Denis.Dion@pul.ulaval.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enis.Dion@pul.ulaval.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51821</Words>
  <Characters>285019</Characters>
  <Application>Microsoft Office Word</Application>
  <DocSecurity>0</DocSecurity>
  <Lines>2375</Lines>
  <Paragraphs>672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dualité canadienne à l’heure des États-Unis</vt:lpstr>
      <vt:lpstr>La dualité canadienne à l’heure des États-Unis</vt:lpstr>
    </vt:vector>
  </TitlesOfParts>
  <Manager>Jean marie Tremblay, sociologue, bénévole, 2021</Manager>
  <Company>Les Classiques des sciences sociales</Company>
  <LinksUpToDate>false</LinksUpToDate>
  <CharactersWithSpaces>336168</CharactersWithSpaces>
  <SharedDoc>false</SharedDoc>
  <HyperlinkBase/>
  <HLinks>
    <vt:vector size="222" baseType="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7405660</vt:i4>
      </vt:variant>
      <vt:variant>
        <vt:i4>66</vt:i4>
      </vt:variant>
      <vt:variant>
        <vt:i4>0</vt:i4>
      </vt:variant>
      <vt:variant>
        <vt:i4>5</vt:i4>
      </vt:variant>
      <vt:variant>
        <vt:lpwstr/>
      </vt:variant>
      <vt:variant>
        <vt:lpwstr>Dualite_can_texte_13</vt:lpwstr>
      </vt:variant>
      <vt:variant>
        <vt:i4>7340124</vt:i4>
      </vt:variant>
      <vt:variant>
        <vt:i4>63</vt:i4>
      </vt:variant>
      <vt:variant>
        <vt:i4>0</vt:i4>
      </vt:variant>
      <vt:variant>
        <vt:i4>5</vt:i4>
      </vt:variant>
      <vt:variant>
        <vt:lpwstr/>
      </vt:variant>
      <vt:variant>
        <vt:lpwstr>Dualite_can_texte_12</vt:lpwstr>
      </vt:variant>
      <vt:variant>
        <vt:i4>7536732</vt:i4>
      </vt:variant>
      <vt:variant>
        <vt:i4>60</vt:i4>
      </vt:variant>
      <vt:variant>
        <vt:i4>0</vt:i4>
      </vt:variant>
      <vt:variant>
        <vt:i4>5</vt:i4>
      </vt:variant>
      <vt:variant>
        <vt:lpwstr/>
      </vt:variant>
      <vt:variant>
        <vt:lpwstr>Dualite_can_texte_11</vt:lpwstr>
      </vt:variant>
      <vt:variant>
        <vt:i4>7471196</vt:i4>
      </vt:variant>
      <vt:variant>
        <vt:i4>57</vt:i4>
      </vt:variant>
      <vt:variant>
        <vt:i4>0</vt:i4>
      </vt:variant>
      <vt:variant>
        <vt:i4>5</vt:i4>
      </vt:variant>
      <vt:variant>
        <vt:lpwstr/>
      </vt:variant>
      <vt:variant>
        <vt:lpwstr>Dualite_can_texte_10</vt:lpwstr>
      </vt:variant>
      <vt:variant>
        <vt:i4>1703938</vt:i4>
      </vt:variant>
      <vt:variant>
        <vt:i4>54</vt:i4>
      </vt:variant>
      <vt:variant>
        <vt:i4>0</vt:i4>
      </vt:variant>
      <vt:variant>
        <vt:i4>5</vt:i4>
      </vt:variant>
      <vt:variant>
        <vt:lpwstr/>
      </vt:variant>
      <vt:variant>
        <vt:lpwstr>Dualite_can_texte_09_A</vt:lpwstr>
      </vt:variant>
      <vt:variant>
        <vt:i4>7995485</vt:i4>
      </vt:variant>
      <vt:variant>
        <vt:i4>51</vt:i4>
      </vt:variant>
      <vt:variant>
        <vt:i4>0</vt:i4>
      </vt:variant>
      <vt:variant>
        <vt:i4>5</vt:i4>
      </vt:variant>
      <vt:variant>
        <vt:lpwstr/>
      </vt:variant>
      <vt:variant>
        <vt:lpwstr>Dualite_can_texte_08</vt:lpwstr>
      </vt:variant>
      <vt:variant>
        <vt:i4>1310722</vt:i4>
      </vt:variant>
      <vt:variant>
        <vt:i4>48</vt:i4>
      </vt:variant>
      <vt:variant>
        <vt:i4>0</vt:i4>
      </vt:variant>
      <vt:variant>
        <vt:i4>5</vt:i4>
      </vt:variant>
      <vt:variant>
        <vt:lpwstr/>
      </vt:variant>
      <vt:variant>
        <vt:lpwstr>Dualite_can_texte_07_A</vt:lpwstr>
      </vt:variant>
      <vt:variant>
        <vt:i4>7602269</vt:i4>
      </vt:variant>
      <vt:variant>
        <vt:i4>45</vt:i4>
      </vt:variant>
      <vt:variant>
        <vt:i4>0</vt:i4>
      </vt:variant>
      <vt:variant>
        <vt:i4>5</vt:i4>
      </vt:variant>
      <vt:variant>
        <vt:lpwstr/>
      </vt:variant>
      <vt:variant>
        <vt:lpwstr>Dualite_can_texte_06</vt:lpwstr>
      </vt:variant>
      <vt:variant>
        <vt:i4>1441794</vt:i4>
      </vt:variant>
      <vt:variant>
        <vt:i4>42</vt:i4>
      </vt:variant>
      <vt:variant>
        <vt:i4>0</vt:i4>
      </vt:variant>
      <vt:variant>
        <vt:i4>5</vt:i4>
      </vt:variant>
      <vt:variant>
        <vt:lpwstr/>
      </vt:variant>
      <vt:variant>
        <vt:lpwstr>Dualite_can_texte_05_A</vt:lpwstr>
      </vt:variant>
      <vt:variant>
        <vt:i4>7733341</vt:i4>
      </vt:variant>
      <vt:variant>
        <vt:i4>39</vt:i4>
      </vt:variant>
      <vt:variant>
        <vt:i4>0</vt:i4>
      </vt:variant>
      <vt:variant>
        <vt:i4>5</vt:i4>
      </vt:variant>
      <vt:variant>
        <vt:lpwstr/>
      </vt:variant>
      <vt:variant>
        <vt:lpwstr>Dualite_can_texte_04</vt:lpwstr>
      </vt:variant>
      <vt:variant>
        <vt:i4>1048578</vt:i4>
      </vt:variant>
      <vt:variant>
        <vt:i4>36</vt:i4>
      </vt:variant>
      <vt:variant>
        <vt:i4>0</vt:i4>
      </vt:variant>
      <vt:variant>
        <vt:i4>5</vt:i4>
      </vt:variant>
      <vt:variant>
        <vt:lpwstr/>
      </vt:variant>
      <vt:variant>
        <vt:lpwstr>Dualite_can_texte_03_A</vt:lpwstr>
      </vt:variant>
      <vt:variant>
        <vt:i4>7340125</vt:i4>
      </vt:variant>
      <vt:variant>
        <vt:i4>33</vt:i4>
      </vt:variant>
      <vt:variant>
        <vt:i4>0</vt:i4>
      </vt:variant>
      <vt:variant>
        <vt:i4>5</vt:i4>
      </vt:variant>
      <vt:variant>
        <vt:lpwstr/>
      </vt:variant>
      <vt:variant>
        <vt:lpwstr>Dualite_can_texte_02</vt:lpwstr>
      </vt:variant>
      <vt:variant>
        <vt:i4>7536733</vt:i4>
      </vt:variant>
      <vt:variant>
        <vt:i4>30</vt:i4>
      </vt:variant>
      <vt:variant>
        <vt:i4>0</vt:i4>
      </vt:variant>
      <vt:variant>
        <vt:i4>5</vt:i4>
      </vt:variant>
      <vt:variant>
        <vt:lpwstr/>
      </vt:variant>
      <vt:variant>
        <vt:lpwstr>Dualite_can_texte_01</vt:lpwstr>
      </vt:variant>
      <vt:variant>
        <vt:i4>3801088</vt:i4>
      </vt:variant>
      <vt:variant>
        <vt:i4>27</vt:i4>
      </vt:variant>
      <vt:variant>
        <vt:i4>0</vt:i4>
      </vt:variant>
      <vt:variant>
        <vt:i4>5</vt:i4>
      </vt:variant>
      <vt:variant>
        <vt:lpwstr/>
      </vt:variant>
      <vt:variant>
        <vt:lpwstr>Dualite_can_avant_propos</vt:lpwstr>
      </vt:variant>
      <vt:variant>
        <vt:i4>6553716</vt:i4>
      </vt:variant>
      <vt:variant>
        <vt:i4>24</vt:i4>
      </vt:variant>
      <vt:variant>
        <vt:i4>0</vt:i4>
      </vt:variant>
      <vt:variant>
        <vt:i4>5</vt:i4>
      </vt:variant>
      <vt:variant>
        <vt:lpwstr/>
      </vt:variant>
      <vt:variant>
        <vt:lpwstr>tdm</vt:lpwstr>
      </vt:variant>
      <vt:variant>
        <vt:i4>5439560</vt:i4>
      </vt:variant>
      <vt:variant>
        <vt:i4>21</vt:i4>
      </vt:variant>
      <vt:variant>
        <vt:i4>0</vt:i4>
      </vt:variant>
      <vt:variant>
        <vt:i4>5</vt:i4>
      </vt:variant>
      <vt:variant>
        <vt:lpwstr>https://www.pulaval.com/</vt:lpwstr>
      </vt:variant>
      <vt:variant>
        <vt:lpwstr/>
      </vt:variant>
      <vt:variant>
        <vt:i4>1966120</vt:i4>
      </vt:variant>
      <vt:variant>
        <vt:i4>18</vt:i4>
      </vt:variant>
      <vt:variant>
        <vt:i4>0</vt:i4>
      </vt:variant>
      <vt:variant>
        <vt:i4>5</vt:i4>
      </vt:variant>
      <vt:variant>
        <vt:lpwstr>mailto:Denis.Dion@pul.ulaval.ca</vt:lpwstr>
      </vt:variant>
      <vt:variant>
        <vt:lpwstr/>
      </vt:variant>
      <vt:variant>
        <vt:i4>1966120</vt:i4>
      </vt:variant>
      <vt:variant>
        <vt:i4>15</vt:i4>
      </vt:variant>
      <vt:variant>
        <vt:i4>0</vt:i4>
      </vt:variant>
      <vt:variant>
        <vt:i4>5</vt:i4>
      </vt:variant>
      <vt:variant>
        <vt:lpwstr>mailto:Denis.Dion@pul.ulaval.ca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5439560</vt:i4>
      </vt:variant>
      <vt:variant>
        <vt:i4>-1</vt:i4>
      </vt:variant>
      <vt:variant>
        <vt:i4>1026</vt:i4>
      </vt:variant>
      <vt:variant>
        <vt:i4>4</vt:i4>
      </vt:variant>
      <vt:variant>
        <vt:lpwstr>https://www.pulaval.com/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dualité canadienne à l’heure des États-Unis</dc:title>
  <dc:subject>4e Congrès des Affaires canadiennes, 1964</dc:subject>
  <dc:creator>Congrès des Affaires canadiennes, 1964</dc:creator>
  <cp:keywords>classiques.sc.soc@gmail.com</cp:keywords>
  <dc:description>http://classiques.uqac.ca/</dc:description>
  <cp:lastModifiedBy>Microsoft Office User</cp:lastModifiedBy>
  <cp:revision>2</cp:revision>
  <cp:lastPrinted>2001-08-26T19:33:00Z</cp:lastPrinted>
  <dcterms:created xsi:type="dcterms:W3CDTF">2021-06-23T14:05:00Z</dcterms:created>
  <dcterms:modified xsi:type="dcterms:W3CDTF">2021-06-23T14:05:00Z</dcterms:modified>
  <cp:category>jean-marie tremblay, sociologue, fondateur, 1993.</cp:category>
</cp:coreProperties>
</file>