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23E0D" w14:paraId="31A82702" w14:textId="77777777">
        <w:tblPrEx>
          <w:tblCellMar>
            <w:top w:w="0" w:type="dxa"/>
            <w:bottom w:w="0" w:type="dxa"/>
          </w:tblCellMar>
        </w:tblPrEx>
        <w:tc>
          <w:tcPr>
            <w:tcW w:w="9160" w:type="dxa"/>
            <w:shd w:val="clear" w:color="auto" w:fill="F2EED5"/>
          </w:tcPr>
          <w:p w14:paraId="2F530245" w14:textId="77777777" w:rsidR="00623E0D" w:rsidRPr="008A2150" w:rsidRDefault="00623E0D">
            <w:pPr>
              <w:ind w:firstLine="0"/>
              <w:jc w:val="center"/>
              <w:rPr>
                <w:sz w:val="20"/>
                <w:lang w:val="en-CA" w:bidi="ar-SA"/>
              </w:rPr>
            </w:pPr>
          </w:p>
          <w:p w14:paraId="1E8ADC26" w14:textId="77777777" w:rsidR="00623E0D" w:rsidRDefault="00623E0D">
            <w:pPr>
              <w:ind w:firstLine="0"/>
              <w:jc w:val="center"/>
              <w:rPr>
                <w:color w:val="FF0000"/>
                <w:sz w:val="20"/>
                <w:lang w:bidi="ar-SA"/>
              </w:rPr>
            </w:pPr>
          </w:p>
          <w:p w14:paraId="502C516E" w14:textId="77777777" w:rsidR="00623E0D" w:rsidRDefault="00623E0D">
            <w:pPr>
              <w:ind w:firstLine="0"/>
              <w:jc w:val="center"/>
              <w:rPr>
                <w:color w:val="FF0000"/>
                <w:sz w:val="20"/>
                <w:lang w:bidi="ar-SA"/>
              </w:rPr>
            </w:pPr>
          </w:p>
          <w:p w14:paraId="4F3CC892" w14:textId="77777777" w:rsidR="00623E0D" w:rsidRDefault="00623E0D">
            <w:pPr>
              <w:ind w:firstLine="0"/>
              <w:jc w:val="center"/>
              <w:rPr>
                <w:b/>
                <w:sz w:val="20"/>
                <w:lang w:bidi="ar-SA"/>
              </w:rPr>
            </w:pPr>
          </w:p>
          <w:p w14:paraId="69E75A2F" w14:textId="77777777" w:rsidR="00623E0D" w:rsidRDefault="00623E0D">
            <w:pPr>
              <w:ind w:firstLine="0"/>
              <w:jc w:val="center"/>
              <w:rPr>
                <w:sz w:val="20"/>
                <w:lang w:bidi="ar-SA"/>
              </w:rPr>
            </w:pPr>
          </w:p>
          <w:p w14:paraId="6B7BB269" w14:textId="77777777" w:rsidR="00623E0D" w:rsidRDefault="00623E0D">
            <w:pPr>
              <w:pStyle w:val="Corpsdetexte"/>
              <w:widowControl w:val="0"/>
              <w:spacing w:before="0" w:after="0"/>
              <w:rPr>
                <w:color w:val="FF0000"/>
                <w:sz w:val="24"/>
                <w:lang w:bidi="ar-SA"/>
              </w:rPr>
            </w:pPr>
          </w:p>
          <w:p w14:paraId="03785139" w14:textId="77777777" w:rsidR="00623E0D" w:rsidRPr="00825983" w:rsidRDefault="00623E0D" w:rsidP="00623E0D">
            <w:pPr>
              <w:ind w:firstLine="0"/>
              <w:jc w:val="center"/>
              <w:rPr>
                <w:color w:val="FF0000"/>
                <w:sz w:val="32"/>
                <w:lang w:bidi="ar-SA"/>
              </w:rPr>
            </w:pPr>
            <w:r w:rsidRPr="00825983">
              <w:rPr>
                <w:b/>
                <w:sz w:val="32"/>
                <w:lang w:bidi="ar-SA"/>
              </w:rPr>
              <w:t>Pierre DROUILLY et Dorval BRUNELLE</w:t>
            </w:r>
          </w:p>
          <w:p w14:paraId="39D09A8D" w14:textId="77777777" w:rsidR="00623E0D" w:rsidRDefault="00623E0D" w:rsidP="00623E0D">
            <w:pPr>
              <w:jc w:val="center"/>
              <w:rPr>
                <w:lang w:bidi="ar-SA"/>
              </w:rPr>
            </w:pPr>
            <w:r>
              <w:rPr>
                <w:lang w:bidi="ar-SA"/>
              </w:rPr>
              <w:t>Professeurs de sociologie, UQÀM</w:t>
            </w:r>
          </w:p>
          <w:p w14:paraId="12C5D876" w14:textId="77777777" w:rsidR="00623E0D" w:rsidRPr="00825983" w:rsidRDefault="00623E0D" w:rsidP="00623E0D">
            <w:pPr>
              <w:jc w:val="center"/>
              <w:rPr>
                <w:lang w:bidi="ar-SA"/>
              </w:rPr>
            </w:pPr>
          </w:p>
          <w:p w14:paraId="4B0DD40C" w14:textId="77777777" w:rsidR="00623E0D" w:rsidRDefault="00623E0D" w:rsidP="00623E0D">
            <w:pPr>
              <w:pStyle w:val="Titlest20"/>
              <w:rPr>
                <w:sz w:val="36"/>
                <w:lang w:bidi="ar-SA"/>
              </w:rPr>
            </w:pPr>
            <w:r>
              <w:rPr>
                <w:sz w:val="36"/>
                <w:lang w:bidi="ar-SA"/>
              </w:rPr>
              <w:t>Printemps 1988</w:t>
            </w:r>
          </w:p>
          <w:p w14:paraId="6C8CBE80" w14:textId="77777777" w:rsidR="00623E0D" w:rsidRDefault="00623E0D" w:rsidP="00623E0D">
            <w:pPr>
              <w:pStyle w:val="Titlest20"/>
              <w:rPr>
                <w:sz w:val="36"/>
                <w:lang w:bidi="ar-SA"/>
              </w:rPr>
            </w:pPr>
          </w:p>
          <w:p w14:paraId="6E753526" w14:textId="77777777" w:rsidR="00623E0D" w:rsidRDefault="00623E0D" w:rsidP="00623E0D">
            <w:pPr>
              <w:pStyle w:val="Titlest20"/>
              <w:rPr>
                <w:sz w:val="48"/>
                <w:lang w:bidi="ar-SA"/>
              </w:rPr>
            </w:pPr>
          </w:p>
          <w:p w14:paraId="2184EE5D" w14:textId="77777777" w:rsidR="00623E0D" w:rsidRDefault="00623E0D" w:rsidP="00623E0D">
            <w:pPr>
              <w:pStyle w:val="Titlest20"/>
              <w:rPr>
                <w:sz w:val="48"/>
                <w:lang w:bidi="ar-SA"/>
              </w:rPr>
            </w:pPr>
          </w:p>
          <w:p w14:paraId="03B92D7F" w14:textId="77777777" w:rsidR="00623E0D" w:rsidRDefault="00623E0D" w:rsidP="00623E0D">
            <w:pPr>
              <w:pStyle w:val="Titlest20"/>
              <w:rPr>
                <w:sz w:val="48"/>
                <w:lang w:bidi="ar-SA"/>
              </w:rPr>
            </w:pPr>
            <w:r>
              <w:rPr>
                <w:sz w:val="48"/>
                <w:lang w:bidi="ar-SA"/>
              </w:rPr>
              <w:t>“Une évaluation critique</w:t>
            </w:r>
            <w:r>
              <w:rPr>
                <w:sz w:val="48"/>
                <w:lang w:bidi="ar-SA"/>
              </w:rPr>
              <w:br/>
              <w:t>de la classification socio-économique</w:t>
            </w:r>
            <w:r>
              <w:rPr>
                <w:sz w:val="48"/>
                <w:lang w:bidi="ar-SA"/>
              </w:rPr>
              <w:br/>
              <w:t>des professions.”</w:t>
            </w:r>
          </w:p>
          <w:p w14:paraId="72130E17" w14:textId="77777777" w:rsidR="00623E0D" w:rsidRDefault="00623E0D" w:rsidP="00623E0D">
            <w:pPr>
              <w:ind w:firstLine="0"/>
              <w:jc w:val="center"/>
              <w:rPr>
                <w:color w:val="FF0000"/>
                <w:sz w:val="36"/>
                <w:lang w:bidi="ar-SA"/>
              </w:rPr>
            </w:pPr>
          </w:p>
          <w:p w14:paraId="601087F5" w14:textId="77777777" w:rsidR="00623E0D" w:rsidRDefault="00623E0D" w:rsidP="00623E0D">
            <w:pPr>
              <w:widowControl w:val="0"/>
              <w:ind w:firstLine="0"/>
              <w:jc w:val="center"/>
              <w:rPr>
                <w:lang w:bidi="ar-SA"/>
              </w:rPr>
            </w:pPr>
          </w:p>
          <w:p w14:paraId="753CA8BA" w14:textId="77777777" w:rsidR="00623E0D" w:rsidRDefault="00623E0D" w:rsidP="00623E0D">
            <w:pPr>
              <w:widowControl w:val="0"/>
              <w:ind w:firstLine="0"/>
              <w:jc w:val="center"/>
              <w:rPr>
                <w:lang w:bidi="ar-SA"/>
              </w:rPr>
            </w:pPr>
          </w:p>
          <w:p w14:paraId="3321E8E6" w14:textId="77777777" w:rsidR="00623E0D" w:rsidRDefault="00623E0D" w:rsidP="00623E0D">
            <w:pPr>
              <w:widowControl w:val="0"/>
              <w:ind w:firstLine="0"/>
              <w:jc w:val="center"/>
              <w:rPr>
                <w:lang w:bidi="ar-SA"/>
              </w:rPr>
            </w:pPr>
          </w:p>
          <w:p w14:paraId="36F086D0" w14:textId="77777777" w:rsidR="00623E0D" w:rsidRDefault="00623E0D" w:rsidP="00623E0D">
            <w:pPr>
              <w:widowControl w:val="0"/>
              <w:ind w:firstLine="0"/>
              <w:jc w:val="center"/>
              <w:rPr>
                <w:sz w:val="20"/>
                <w:lang w:bidi="ar-SA"/>
              </w:rPr>
            </w:pPr>
          </w:p>
          <w:p w14:paraId="4470A970" w14:textId="77777777" w:rsidR="00623E0D" w:rsidRPr="00384B20" w:rsidRDefault="00623E0D" w:rsidP="00623E0D">
            <w:pPr>
              <w:widowControl w:val="0"/>
              <w:ind w:firstLine="0"/>
              <w:jc w:val="center"/>
              <w:rPr>
                <w:sz w:val="20"/>
                <w:lang w:bidi="ar-SA"/>
              </w:rPr>
            </w:pPr>
          </w:p>
          <w:p w14:paraId="3120F94B" w14:textId="77777777" w:rsidR="00623E0D" w:rsidRPr="00384B20" w:rsidRDefault="00623E0D" w:rsidP="00623E0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9087049" w14:textId="77777777" w:rsidR="00623E0D" w:rsidRPr="00E07116" w:rsidRDefault="00623E0D" w:rsidP="00623E0D">
            <w:pPr>
              <w:widowControl w:val="0"/>
              <w:ind w:firstLine="0"/>
              <w:jc w:val="both"/>
              <w:rPr>
                <w:lang w:bidi="ar-SA"/>
              </w:rPr>
            </w:pPr>
          </w:p>
          <w:p w14:paraId="33C889A5" w14:textId="77777777" w:rsidR="00623E0D" w:rsidRPr="00E07116" w:rsidRDefault="00623E0D" w:rsidP="00623E0D">
            <w:pPr>
              <w:widowControl w:val="0"/>
              <w:ind w:firstLine="0"/>
              <w:jc w:val="both"/>
              <w:rPr>
                <w:lang w:bidi="ar-SA"/>
              </w:rPr>
            </w:pPr>
          </w:p>
          <w:p w14:paraId="2F5552B6" w14:textId="77777777" w:rsidR="00623E0D" w:rsidRDefault="00623E0D" w:rsidP="00623E0D">
            <w:pPr>
              <w:widowControl w:val="0"/>
              <w:ind w:firstLine="0"/>
              <w:jc w:val="both"/>
              <w:rPr>
                <w:lang w:bidi="ar-SA"/>
              </w:rPr>
            </w:pPr>
          </w:p>
          <w:p w14:paraId="7752ECCD" w14:textId="77777777" w:rsidR="00623E0D" w:rsidRDefault="00623E0D" w:rsidP="00623E0D">
            <w:pPr>
              <w:widowControl w:val="0"/>
              <w:ind w:firstLine="0"/>
              <w:jc w:val="both"/>
              <w:rPr>
                <w:lang w:bidi="ar-SA"/>
              </w:rPr>
            </w:pPr>
          </w:p>
          <w:p w14:paraId="435368C3" w14:textId="77777777" w:rsidR="00623E0D" w:rsidRDefault="00623E0D" w:rsidP="00623E0D">
            <w:pPr>
              <w:widowControl w:val="0"/>
              <w:ind w:firstLine="0"/>
              <w:jc w:val="both"/>
              <w:rPr>
                <w:lang w:bidi="ar-SA"/>
              </w:rPr>
            </w:pPr>
          </w:p>
          <w:p w14:paraId="71E6D714" w14:textId="77777777" w:rsidR="00623E0D" w:rsidRDefault="00623E0D" w:rsidP="00623E0D">
            <w:pPr>
              <w:widowControl w:val="0"/>
              <w:ind w:firstLine="0"/>
              <w:jc w:val="both"/>
              <w:rPr>
                <w:lang w:bidi="ar-SA"/>
              </w:rPr>
            </w:pPr>
          </w:p>
          <w:p w14:paraId="3FD61D17" w14:textId="77777777" w:rsidR="00623E0D" w:rsidRDefault="00623E0D" w:rsidP="00623E0D">
            <w:pPr>
              <w:widowControl w:val="0"/>
              <w:ind w:firstLine="0"/>
              <w:rPr>
                <w:lang w:bidi="ar-SA"/>
              </w:rPr>
            </w:pPr>
          </w:p>
          <w:p w14:paraId="1426DAE4" w14:textId="77777777" w:rsidR="00623E0D" w:rsidRDefault="00623E0D" w:rsidP="00623E0D">
            <w:pPr>
              <w:widowControl w:val="0"/>
              <w:ind w:firstLine="0"/>
              <w:jc w:val="both"/>
              <w:rPr>
                <w:lang w:bidi="ar-SA"/>
              </w:rPr>
            </w:pPr>
          </w:p>
        </w:tc>
      </w:tr>
    </w:tbl>
    <w:p w14:paraId="1AED4AD3" w14:textId="77777777" w:rsidR="00623E0D" w:rsidRDefault="00623E0D" w:rsidP="00623E0D">
      <w:pPr>
        <w:ind w:firstLine="0"/>
        <w:jc w:val="both"/>
      </w:pPr>
      <w:r>
        <w:br w:type="page"/>
      </w:r>
    </w:p>
    <w:p w14:paraId="1C5C44FD" w14:textId="77777777" w:rsidR="00623E0D" w:rsidRDefault="00623E0D" w:rsidP="00623E0D">
      <w:pPr>
        <w:ind w:firstLine="0"/>
        <w:jc w:val="both"/>
      </w:pPr>
    </w:p>
    <w:p w14:paraId="1ACF6A90" w14:textId="77777777" w:rsidR="00623E0D" w:rsidRDefault="00623E0D" w:rsidP="00623E0D">
      <w:pPr>
        <w:ind w:firstLine="0"/>
        <w:jc w:val="both"/>
      </w:pPr>
    </w:p>
    <w:p w14:paraId="2237E92F" w14:textId="77777777" w:rsidR="00623E0D" w:rsidRDefault="00EA144E" w:rsidP="00623E0D">
      <w:pPr>
        <w:ind w:firstLine="0"/>
        <w:jc w:val="right"/>
      </w:pPr>
      <w:r>
        <w:rPr>
          <w:noProof/>
        </w:rPr>
        <w:drawing>
          <wp:inline distT="0" distB="0" distL="0" distR="0" wp14:anchorId="185767BD" wp14:editId="6C338F08">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55F985DE" w14:textId="77777777" w:rsidR="00623E0D" w:rsidRDefault="00623E0D" w:rsidP="00623E0D">
      <w:pPr>
        <w:ind w:firstLine="0"/>
        <w:jc w:val="right"/>
      </w:pPr>
      <w:hyperlink r:id="rId9" w:history="1">
        <w:r w:rsidRPr="00302466">
          <w:rPr>
            <w:rStyle w:val="Hyperlien"/>
          </w:rPr>
          <w:t>http://classiques.uqac.ca/</w:t>
        </w:r>
      </w:hyperlink>
      <w:r>
        <w:t xml:space="preserve"> </w:t>
      </w:r>
    </w:p>
    <w:p w14:paraId="60916EA9" w14:textId="77777777" w:rsidR="00623E0D" w:rsidRDefault="00623E0D" w:rsidP="00623E0D">
      <w:pPr>
        <w:ind w:firstLine="0"/>
        <w:jc w:val="both"/>
      </w:pPr>
    </w:p>
    <w:p w14:paraId="464F4181" w14:textId="77777777" w:rsidR="00623E0D" w:rsidRDefault="00623E0D" w:rsidP="00623E0D">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6990D238" w14:textId="77777777" w:rsidR="00623E0D" w:rsidRDefault="00623E0D" w:rsidP="00623E0D">
      <w:pPr>
        <w:ind w:firstLine="0"/>
        <w:jc w:val="both"/>
      </w:pPr>
    </w:p>
    <w:p w14:paraId="73DD9ECF" w14:textId="77777777" w:rsidR="00623E0D" w:rsidRDefault="00EA144E" w:rsidP="00623E0D">
      <w:pPr>
        <w:ind w:firstLine="0"/>
        <w:jc w:val="both"/>
      </w:pPr>
      <w:r>
        <w:rPr>
          <w:noProof/>
        </w:rPr>
        <w:drawing>
          <wp:inline distT="0" distB="0" distL="0" distR="0" wp14:anchorId="1103154A" wp14:editId="3E547EFD">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18225DB1" w14:textId="77777777" w:rsidR="00623E0D" w:rsidRDefault="00623E0D" w:rsidP="00623E0D">
      <w:pPr>
        <w:ind w:firstLine="0"/>
        <w:jc w:val="both"/>
      </w:pPr>
      <w:hyperlink r:id="rId11" w:history="1">
        <w:r w:rsidRPr="00302466">
          <w:rPr>
            <w:rStyle w:val="Hyperlien"/>
          </w:rPr>
          <w:t>http://bibliotheque.uqac.ca/</w:t>
        </w:r>
      </w:hyperlink>
      <w:r>
        <w:t xml:space="preserve"> </w:t>
      </w:r>
    </w:p>
    <w:p w14:paraId="797117C1" w14:textId="77777777" w:rsidR="00623E0D" w:rsidRDefault="00623E0D" w:rsidP="00623E0D">
      <w:pPr>
        <w:ind w:firstLine="0"/>
        <w:jc w:val="both"/>
      </w:pPr>
    </w:p>
    <w:p w14:paraId="02A939C2" w14:textId="77777777" w:rsidR="00623E0D" w:rsidRDefault="00623E0D" w:rsidP="00623E0D">
      <w:pPr>
        <w:ind w:firstLine="0"/>
        <w:jc w:val="both"/>
      </w:pPr>
    </w:p>
    <w:p w14:paraId="311977A8" w14:textId="77777777" w:rsidR="00623E0D" w:rsidRDefault="00623E0D" w:rsidP="00623E0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9103A02" w14:textId="77777777" w:rsidR="00623E0D" w:rsidRPr="005E1FF1" w:rsidRDefault="00623E0D" w:rsidP="00623E0D">
      <w:pPr>
        <w:widowControl w:val="0"/>
        <w:autoSpaceDE w:val="0"/>
        <w:autoSpaceDN w:val="0"/>
        <w:adjustRightInd w:val="0"/>
        <w:rPr>
          <w:rFonts w:ascii="Arial" w:hAnsi="Arial"/>
          <w:sz w:val="32"/>
          <w:szCs w:val="32"/>
        </w:rPr>
      </w:pPr>
      <w:r w:rsidRPr="00E07116">
        <w:br w:type="page"/>
      </w:r>
    </w:p>
    <w:p w14:paraId="3E8E1E44" w14:textId="77777777" w:rsidR="00623E0D" w:rsidRPr="005E1FF1" w:rsidRDefault="00623E0D">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6D2BF1BD" w14:textId="77777777" w:rsidR="00623E0D" w:rsidRPr="005E1FF1" w:rsidRDefault="00623E0D">
      <w:pPr>
        <w:widowControl w:val="0"/>
        <w:autoSpaceDE w:val="0"/>
        <w:autoSpaceDN w:val="0"/>
        <w:adjustRightInd w:val="0"/>
        <w:rPr>
          <w:rFonts w:ascii="Arial" w:hAnsi="Arial"/>
          <w:sz w:val="32"/>
          <w:szCs w:val="32"/>
        </w:rPr>
      </w:pPr>
    </w:p>
    <w:p w14:paraId="49E5D419" w14:textId="77777777" w:rsidR="00623E0D" w:rsidRPr="005E1FF1" w:rsidRDefault="00623E0D">
      <w:pPr>
        <w:widowControl w:val="0"/>
        <w:autoSpaceDE w:val="0"/>
        <w:autoSpaceDN w:val="0"/>
        <w:adjustRightInd w:val="0"/>
        <w:jc w:val="both"/>
        <w:rPr>
          <w:rFonts w:ascii="Arial" w:hAnsi="Arial"/>
          <w:color w:val="1C1C1C"/>
          <w:sz w:val="26"/>
          <w:szCs w:val="26"/>
        </w:rPr>
      </w:pPr>
    </w:p>
    <w:p w14:paraId="1106A76A" w14:textId="77777777" w:rsidR="00623E0D" w:rsidRPr="005E1FF1" w:rsidRDefault="00623E0D">
      <w:pPr>
        <w:widowControl w:val="0"/>
        <w:autoSpaceDE w:val="0"/>
        <w:autoSpaceDN w:val="0"/>
        <w:adjustRightInd w:val="0"/>
        <w:jc w:val="both"/>
        <w:rPr>
          <w:rFonts w:ascii="Arial" w:hAnsi="Arial"/>
          <w:color w:val="1C1C1C"/>
          <w:sz w:val="26"/>
          <w:szCs w:val="26"/>
        </w:rPr>
      </w:pPr>
    </w:p>
    <w:p w14:paraId="4751494D" w14:textId="77777777" w:rsidR="00623E0D" w:rsidRPr="005E1FF1" w:rsidRDefault="00623E0D">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475E6DE" w14:textId="77777777" w:rsidR="00623E0D" w:rsidRPr="005E1FF1" w:rsidRDefault="00623E0D">
      <w:pPr>
        <w:widowControl w:val="0"/>
        <w:autoSpaceDE w:val="0"/>
        <w:autoSpaceDN w:val="0"/>
        <w:adjustRightInd w:val="0"/>
        <w:jc w:val="both"/>
        <w:rPr>
          <w:rFonts w:ascii="Arial" w:hAnsi="Arial"/>
          <w:color w:val="1C1C1C"/>
          <w:sz w:val="26"/>
          <w:szCs w:val="26"/>
        </w:rPr>
      </w:pPr>
    </w:p>
    <w:p w14:paraId="0A26889A" w14:textId="77777777" w:rsidR="00623E0D" w:rsidRPr="00F336C5" w:rsidRDefault="00623E0D" w:rsidP="00623E0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03532708" w14:textId="77777777" w:rsidR="00623E0D" w:rsidRPr="00F336C5" w:rsidRDefault="00623E0D" w:rsidP="00623E0D">
      <w:pPr>
        <w:widowControl w:val="0"/>
        <w:autoSpaceDE w:val="0"/>
        <w:autoSpaceDN w:val="0"/>
        <w:adjustRightInd w:val="0"/>
        <w:jc w:val="both"/>
        <w:rPr>
          <w:rFonts w:ascii="Arial" w:hAnsi="Arial"/>
          <w:color w:val="1C1C1C"/>
          <w:sz w:val="26"/>
          <w:szCs w:val="26"/>
        </w:rPr>
      </w:pPr>
    </w:p>
    <w:p w14:paraId="280D2264" w14:textId="77777777" w:rsidR="00623E0D" w:rsidRPr="00F336C5" w:rsidRDefault="00623E0D" w:rsidP="00623E0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1AED30EC" w14:textId="77777777" w:rsidR="00623E0D" w:rsidRPr="00F336C5" w:rsidRDefault="00623E0D" w:rsidP="00623E0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187A8901" w14:textId="77777777" w:rsidR="00623E0D" w:rsidRPr="00F336C5" w:rsidRDefault="00623E0D" w:rsidP="00623E0D">
      <w:pPr>
        <w:widowControl w:val="0"/>
        <w:autoSpaceDE w:val="0"/>
        <w:autoSpaceDN w:val="0"/>
        <w:adjustRightInd w:val="0"/>
        <w:jc w:val="both"/>
        <w:rPr>
          <w:rFonts w:ascii="Arial" w:hAnsi="Arial"/>
          <w:color w:val="1C1C1C"/>
          <w:sz w:val="26"/>
          <w:szCs w:val="26"/>
        </w:rPr>
      </w:pPr>
    </w:p>
    <w:p w14:paraId="2FE6B8D7" w14:textId="77777777" w:rsidR="00623E0D" w:rsidRPr="005E1FF1" w:rsidRDefault="00623E0D">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414DE2E7" w14:textId="77777777" w:rsidR="00623E0D" w:rsidRPr="005E1FF1" w:rsidRDefault="00623E0D">
      <w:pPr>
        <w:widowControl w:val="0"/>
        <w:autoSpaceDE w:val="0"/>
        <w:autoSpaceDN w:val="0"/>
        <w:adjustRightInd w:val="0"/>
        <w:jc w:val="both"/>
        <w:rPr>
          <w:rFonts w:ascii="Arial" w:hAnsi="Arial"/>
          <w:color w:val="1C1C1C"/>
          <w:sz w:val="26"/>
          <w:szCs w:val="26"/>
        </w:rPr>
      </w:pPr>
    </w:p>
    <w:p w14:paraId="640686BE" w14:textId="77777777" w:rsidR="00623E0D" w:rsidRPr="005E1FF1" w:rsidRDefault="00623E0D">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696C0428" w14:textId="77777777" w:rsidR="00623E0D" w:rsidRPr="005E1FF1" w:rsidRDefault="00623E0D">
      <w:pPr>
        <w:rPr>
          <w:rFonts w:ascii="Arial" w:hAnsi="Arial"/>
          <w:b/>
          <w:color w:val="1C1C1C"/>
          <w:sz w:val="26"/>
          <w:szCs w:val="26"/>
        </w:rPr>
      </w:pPr>
    </w:p>
    <w:p w14:paraId="6FE86A44" w14:textId="77777777" w:rsidR="00623E0D" w:rsidRPr="00A51D9C" w:rsidRDefault="00623E0D">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42419695" w14:textId="77777777" w:rsidR="00623E0D" w:rsidRPr="005E1FF1" w:rsidRDefault="00623E0D">
      <w:pPr>
        <w:rPr>
          <w:rFonts w:ascii="Arial" w:hAnsi="Arial"/>
          <w:b/>
          <w:color w:val="1C1C1C"/>
          <w:sz w:val="26"/>
          <w:szCs w:val="26"/>
        </w:rPr>
      </w:pPr>
    </w:p>
    <w:p w14:paraId="693AB0E9" w14:textId="77777777" w:rsidR="00623E0D" w:rsidRPr="005E1FF1" w:rsidRDefault="00623E0D">
      <w:pPr>
        <w:rPr>
          <w:rFonts w:ascii="Arial" w:hAnsi="Arial"/>
          <w:color w:val="1C1C1C"/>
          <w:sz w:val="26"/>
          <w:szCs w:val="26"/>
        </w:rPr>
      </w:pPr>
      <w:r w:rsidRPr="005E1FF1">
        <w:rPr>
          <w:rFonts w:ascii="Arial" w:hAnsi="Arial"/>
          <w:color w:val="1C1C1C"/>
          <w:sz w:val="26"/>
          <w:szCs w:val="26"/>
        </w:rPr>
        <w:t>Jean-Marie Tremblay, sociologue</w:t>
      </w:r>
    </w:p>
    <w:p w14:paraId="0BA1D23C" w14:textId="77777777" w:rsidR="00623E0D" w:rsidRPr="005E1FF1" w:rsidRDefault="00623E0D">
      <w:pPr>
        <w:rPr>
          <w:rFonts w:ascii="Arial" w:hAnsi="Arial"/>
          <w:color w:val="1C1C1C"/>
          <w:sz w:val="26"/>
          <w:szCs w:val="26"/>
        </w:rPr>
      </w:pPr>
      <w:r w:rsidRPr="005E1FF1">
        <w:rPr>
          <w:rFonts w:ascii="Arial" w:hAnsi="Arial"/>
          <w:color w:val="1C1C1C"/>
          <w:sz w:val="26"/>
          <w:szCs w:val="26"/>
        </w:rPr>
        <w:t>Fondateur et Président-directeur général,</w:t>
      </w:r>
    </w:p>
    <w:p w14:paraId="5A0AF760" w14:textId="77777777" w:rsidR="00623E0D" w:rsidRPr="005E1FF1" w:rsidRDefault="00623E0D">
      <w:pPr>
        <w:rPr>
          <w:rFonts w:ascii="Arial" w:hAnsi="Arial"/>
          <w:color w:val="000080"/>
        </w:rPr>
      </w:pPr>
      <w:r w:rsidRPr="005E1FF1">
        <w:rPr>
          <w:rFonts w:ascii="Arial" w:hAnsi="Arial"/>
          <w:color w:val="000080"/>
          <w:sz w:val="26"/>
          <w:szCs w:val="26"/>
        </w:rPr>
        <w:t>LES CLASSIQUES DES SCIENCES SOCIALES.</w:t>
      </w:r>
    </w:p>
    <w:p w14:paraId="71C104D3" w14:textId="77777777" w:rsidR="00623E0D" w:rsidRPr="00CE2C5F" w:rsidRDefault="00623E0D" w:rsidP="00623E0D">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14E30286" w14:textId="77777777" w:rsidR="00623E0D" w:rsidRDefault="00623E0D" w:rsidP="00623E0D">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63E4897F" w14:textId="77777777" w:rsidR="00623E0D" w:rsidRDefault="00623E0D" w:rsidP="00623E0D">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517BBD87" w14:textId="77777777" w:rsidR="00623E0D" w:rsidRPr="00CF4C8E" w:rsidRDefault="00623E0D" w:rsidP="00623E0D">
      <w:pPr>
        <w:ind w:firstLine="0"/>
        <w:jc w:val="both"/>
        <w:rPr>
          <w:sz w:val="24"/>
        </w:rPr>
      </w:pPr>
      <w:r w:rsidRPr="00CF4C8E">
        <w:rPr>
          <w:sz w:val="24"/>
        </w:rPr>
        <w:t>à partir du texte de :</w:t>
      </w:r>
    </w:p>
    <w:p w14:paraId="1322CF91" w14:textId="77777777" w:rsidR="00623E0D" w:rsidRDefault="00623E0D" w:rsidP="00623E0D">
      <w:pPr>
        <w:ind w:right="720" w:firstLine="0"/>
        <w:rPr>
          <w:sz w:val="24"/>
        </w:rPr>
      </w:pPr>
    </w:p>
    <w:p w14:paraId="3981BA41" w14:textId="77777777" w:rsidR="00623E0D" w:rsidRPr="00442CA2" w:rsidRDefault="00623E0D" w:rsidP="00623E0D">
      <w:pPr>
        <w:ind w:right="720" w:firstLine="0"/>
      </w:pPr>
      <w:r w:rsidRPr="00442CA2">
        <w:t>Pierre DROUILLY et Dorval BRUNELLE</w:t>
      </w:r>
    </w:p>
    <w:p w14:paraId="40D31B84" w14:textId="77777777" w:rsidR="00623E0D" w:rsidRPr="00442CA2" w:rsidRDefault="00623E0D" w:rsidP="00623E0D">
      <w:pPr>
        <w:ind w:right="720" w:firstLine="0"/>
      </w:pPr>
    </w:p>
    <w:p w14:paraId="7DD370DD" w14:textId="77777777" w:rsidR="00623E0D" w:rsidRPr="00442CA2" w:rsidRDefault="00623E0D" w:rsidP="00623E0D">
      <w:pPr>
        <w:ind w:right="720" w:firstLine="0"/>
      </w:pPr>
      <w:r w:rsidRPr="00442CA2">
        <w:t>“</w:t>
      </w:r>
      <w:r w:rsidRPr="00442CA2">
        <w:rPr>
          <w:b/>
          <w:i/>
        </w:rPr>
        <w:t>Une évaluation critique delà classification socio-économique des professions</w:t>
      </w:r>
      <w:r w:rsidRPr="00442CA2">
        <w:t xml:space="preserve">.” </w:t>
      </w:r>
    </w:p>
    <w:p w14:paraId="339DCD4A" w14:textId="77777777" w:rsidR="00623E0D" w:rsidRPr="00442CA2" w:rsidRDefault="00623E0D" w:rsidP="00623E0D">
      <w:pPr>
        <w:ind w:right="720" w:firstLine="0"/>
      </w:pPr>
    </w:p>
    <w:p w14:paraId="47D9653A" w14:textId="77777777" w:rsidR="00623E0D" w:rsidRPr="00442CA2" w:rsidRDefault="00623E0D" w:rsidP="00623E0D">
      <w:pPr>
        <w:ind w:right="720" w:firstLine="0"/>
        <w:rPr>
          <w:b/>
          <w:i/>
        </w:rPr>
      </w:pPr>
      <w:r w:rsidRPr="00442CA2">
        <w:t xml:space="preserve">In revue </w:t>
      </w:r>
      <w:r w:rsidRPr="00442CA2">
        <w:rPr>
          <w:b/>
        </w:rPr>
        <w:t xml:space="preserve">Interventions sociales </w:t>
      </w:r>
      <w:r w:rsidRPr="00442CA2">
        <w:rPr>
          <w:b/>
          <w:i/>
        </w:rPr>
        <w:t>pour une alternative sociale</w:t>
      </w:r>
    </w:p>
    <w:p w14:paraId="7A0D37A3" w14:textId="77777777" w:rsidR="00623E0D" w:rsidRPr="00442CA2" w:rsidRDefault="00623E0D" w:rsidP="00623E0D">
      <w:pPr>
        <w:ind w:left="20" w:hanging="20"/>
        <w:jc w:val="both"/>
      </w:pPr>
      <w:r w:rsidRPr="00442CA2">
        <w:t xml:space="preserve">no 19, printemps 1988, pp. 185-202. </w:t>
      </w:r>
      <w:r>
        <w:t>Montréal : Les Éditions Saint-Martin. Numéro intitulé : “</w:t>
      </w:r>
      <w:r w:rsidRPr="00442CA2">
        <w:rPr>
          <w:b/>
          <w:color w:val="FF0000"/>
        </w:rPr>
        <w:t>Flexibilité du travail et de l’emploi</w:t>
      </w:r>
      <w:r>
        <w:t>.”</w:t>
      </w:r>
    </w:p>
    <w:p w14:paraId="681C52B0" w14:textId="77777777" w:rsidR="00623E0D" w:rsidRPr="00442CA2" w:rsidRDefault="00623E0D">
      <w:pPr>
        <w:jc w:val="both"/>
      </w:pPr>
    </w:p>
    <w:p w14:paraId="219D0820" w14:textId="77777777" w:rsidR="00623E0D" w:rsidRPr="0058603D" w:rsidRDefault="00623E0D">
      <w:pPr>
        <w:jc w:val="both"/>
        <w:rPr>
          <w:sz w:val="24"/>
        </w:rPr>
      </w:pPr>
    </w:p>
    <w:p w14:paraId="204D7377" w14:textId="77777777" w:rsidR="00623E0D" w:rsidRPr="0058603D" w:rsidRDefault="00EA144E" w:rsidP="00623E0D">
      <w:pPr>
        <w:ind w:left="20" w:hanging="20"/>
        <w:rPr>
          <w:sz w:val="24"/>
        </w:rPr>
      </w:pPr>
      <w:r w:rsidRPr="00384B20">
        <w:rPr>
          <w:noProof/>
          <w:sz w:val="24"/>
        </w:rPr>
        <w:drawing>
          <wp:inline distT="0" distB="0" distL="0" distR="0" wp14:anchorId="4A989836" wp14:editId="5B142376">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623E0D">
        <w:rPr>
          <w:sz w:val="24"/>
        </w:rPr>
        <w:t xml:space="preserve"> Courriel</w:t>
      </w:r>
      <w:r w:rsidR="00623E0D" w:rsidRPr="00384B20">
        <w:rPr>
          <w:sz w:val="24"/>
        </w:rPr>
        <w:t xml:space="preserve"> : </w:t>
      </w:r>
      <w:r w:rsidR="00623E0D">
        <w:rPr>
          <w:sz w:val="24"/>
        </w:rPr>
        <w:t xml:space="preserve">Diane-Gabrielle Tremblay : </w:t>
      </w:r>
      <w:hyperlink r:id="rId16" w:history="1">
        <w:r w:rsidR="00623E0D" w:rsidRPr="005E7E5A">
          <w:rPr>
            <w:rStyle w:val="Hyperlien"/>
            <w:sz w:val="24"/>
          </w:rPr>
          <w:t>Diane-Gabrielle.Tremblay@teluq.ca</w:t>
        </w:r>
      </w:hyperlink>
      <w:r w:rsidR="00623E0D">
        <w:rPr>
          <w:sz w:val="24"/>
        </w:rPr>
        <w:t xml:space="preserve"> </w:t>
      </w:r>
    </w:p>
    <w:p w14:paraId="56536CC7" w14:textId="77777777" w:rsidR="00623E0D" w:rsidRDefault="00623E0D" w:rsidP="00623E0D">
      <w:pPr>
        <w:ind w:right="1800" w:firstLine="0"/>
        <w:jc w:val="both"/>
        <w:rPr>
          <w:sz w:val="24"/>
        </w:rPr>
      </w:pPr>
      <w:r w:rsidRPr="00E84857">
        <w:rPr>
          <w:sz w:val="24"/>
        </w:rPr>
        <w:t>Professeure École des sciences de l'administration</w:t>
      </w:r>
    </w:p>
    <w:p w14:paraId="5980F23F" w14:textId="77777777" w:rsidR="00623E0D" w:rsidRDefault="00623E0D" w:rsidP="00623E0D">
      <w:pPr>
        <w:ind w:right="1800" w:firstLine="0"/>
        <w:jc w:val="both"/>
        <w:rPr>
          <w:sz w:val="24"/>
        </w:rPr>
      </w:pPr>
      <w:r w:rsidRPr="00E84857">
        <w:rPr>
          <w:sz w:val="24"/>
        </w:rPr>
        <w:t>Unive</w:t>
      </w:r>
      <w:r w:rsidRPr="00E84857">
        <w:rPr>
          <w:sz w:val="24"/>
        </w:rPr>
        <w:t>r</w:t>
      </w:r>
      <w:r w:rsidRPr="00E84857">
        <w:rPr>
          <w:sz w:val="24"/>
        </w:rPr>
        <w:t>sité TÉLUQ</w:t>
      </w:r>
    </w:p>
    <w:p w14:paraId="42DA4091" w14:textId="77777777" w:rsidR="00623E0D" w:rsidRDefault="00623E0D" w:rsidP="00623E0D">
      <w:pPr>
        <w:ind w:right="1800" w:firstLine="0"/>
        <w:jc w:val="both"/>
        <w:rPr>
          <w:sz w:val="24"/>
        </w:rPr>
      </w:pPr>
      <w:r>
        <w:rPr>
          <w:sz w:val="24"/>
        </w:rPr>
        <w:t>Tél :</w:t>
      </w:r>
      <w:r w:rsidRPr="00E84857">
        <w:rPr>
          <w:sz w:val="24"/>
        </w:rPr>
        <w:t> 1 800 </w:t>
      </w:r>
      <w:r>
        <w:rPr>
          <w:sz w:val="24"/>
        </w:rPr>
        <w:t>665-4333 poste :</w:t>
      </w:r>
      <w:r w:rsidRPr="00E84857">
        <w:rPr>
          <w:sz w:val="24"/>
        </w:rPr>
        <w:t xml:space="preserve"> 2878</w:t>
      </w:r>
    </w:p>
    <w:p w14:paraId="49EBC0CF" w14:textId="77777777" w:rsidR="00623E0D" w:rsidRPr="0058603D" w:rsidRDefault="00623E0D">
      <w:pPr>
        <w:ind w:right="1800"/>
        <w:jc w:val="both"/>
        <w:rPr>
          <w:sz w:val="24"/>
        </w:rPr>
      </w:pPr>
    </w:p>
    <w:p w14:paraId="74509FA3" w14:textId="77777777" w:rsidR="00623E0D" w:rsidRPr="00753781" w:rsidRDefault="00623E0D" w:rsidP="00623E0D">
      <w:pPr>
        <w:ind w:right="1800" w:firstLine="0"/>
        <w:jc w:val="both"/>
        <w:rPr>
          <w:sz w:val="24"/>
        </w:rPr>
      </w:pPr>
      <w:r>
        <w:rPr>
          <w:sz w:val="24"/>
        </w:rPr>
        <w:t>Police de caractères utilisés</w:t>
      </w:r>
      <w:r w:rsidRPr="00753781">
        <w:rPr>
          <w:sz w:val="24"/>
        </w:rPr>
        <w:t> :</w:t>
      </w:r>
    </w:p>
    <w:p w14:paraId="54091345" w14:textId="77777777" w:rsidR="00623E0D" w:rsidRPr="00753781" w:rsidRDefault="00623E0D" w:rsidP="00623E0D">
      <w:pPr>
        <w:ind w:right="1800" w:firstLine="0"/>
        <w:jc w:val="both"/>
        <w:rPr>
          <w:sz w:val="24"/>
        </w:rPr>
      </w:pPr>
    </w:p>
    <w:p w14:paraId="7B351CFF" w14:textId="77777777" w:rsidR="00623E0D" w:rsidRPr="00753781" w:rsidRDefault="00623E0D" w:rsidP="00623E0D">
      <w:pPr>
        <w:ind w:left="360" w:right="360" w:firstLine="0"/>
        <w:jc w:val="both"/>
        <w:rPr>
          <w:sz w:val="24"/>
        </w:rPr>
      </w:pPr>
      <w:r w:rsidRPr="00753781">
        <w:rPr>
          <w:sz w:val="24"/>
        </w:rPr>
        <w:t>Pour le texte: Times New Roman, 14 points.</w:t>
      </w:r>
    </w:p>
    <w:p w14:paraId="3FA66829" w14:textId="77777777" w:rsidR="00623E0D" w:rsidRPr="00753781" w:rsidRDefault="00623E0D" w:rsidP="00623E0D">
      <w:pPr>
        <w:ind w:left="360" w:right="360" w:firstLine="0"/>
        <w:jc w:val="both"/>
        <w:rPr>
          <w:sz w:val="24"/>
        </w:rPr>
      </w:pPr>
      <w:r w:rsidRPr="00753781">
        <w:rPr>
          <w:sz w:val="24"/>
        </w:rPr>
        <w:t>Pour les notes de bas de page : Times New Roman, 12 points.</w:t>
      </w:r>
    </w:p>
    <w:p w14:paraId="6DF6BABE" w14:textId="77777777" w:rsidR="00623E0D" w:rsidRPr="00753781" w:rsidRDefault="00623E0D" w:rsidP="00623E0D">
      <w:pPr>
        <w:ind w:left="360" w:right="1800" w:firstLine="0"/>
        <w:jc w:val="both"/>
        <w:rPr>
          <w:sz w:val="24"/>
        </w:rPr>
      </w:pPr>
    </w:p>
    <w:p w14:paraId="2D6700AA" w14:textId="77777777" w:rsidR="00623E0D" w:rsidRPr="00753781" w:rsidRDefault="00623E0D" w:rsidP="00623E0D">
      <w:pPr>
        <w:ind w:right="360" w:firstLine="0"/>
        <w:jc w:val="both"/>
        <w:rPr>
          <w:sz w:val="24"/>
        </w:rPr>
      </w:pPr>
      <w:r w:rsidRPr="00753781">
        <w:rPr>
          <w:sz w:val="24"/>
        </w:rPr>
        <w:t>Édition électronique réalisée avec le traitement de textes Microsoft Word 2008 pour Macintosh.</w:t>
      </w:r>
    </w:p>
    <w:p w14:paraId="63913420" w14:textId="77777777" w:rsidR="00623E0D" w:rsidRPr="00753781" w:rsidRDefault="00623E0D" w:rsidP="00623E0D">
      <w:pPr>
        <w:ind w:right="1800" w:firstLine="0"/>
        <w:jc w:val="both"/>
        <w:rPr>
          <w:sz w:val="24"/>
        </w:rPr>
      </w:pPr>
    </w:p>
    <w:p w14:paraId="54899C92" w14:textId="77777777" w:rsidR="00623E0D" w:rsidRPr="00753781" w:rsidRDefault="00623E0D" w:rsidP="00623E0D">
      <w:pPr>
        <w:ind w:right="540" w:firstLine="0"/>
        <w:jc w:val="both"/>
        <w:rPr>
          <w:sz w:val="24"/>
        </w:rPr>
      </w:pPr>
      <w:r w:rsidRPr="00753781">
        <w:rPr>
          <w:sz w:val="24"/>
        </w:rPr>
        <w:t>Mise en page sur papier format : LETTRE US, 8.5’’ x 11’’.</w:t>
      </w:r>
    </w:p>
    <w:p w14:paraId="3E486AED" w14:textId="77777777" w:rsidR="00623E0D" w:rsidRPr="00753781" w:rsidRDefault="00623E0D" w:rsidP="00623E0D">
      <w:pPr>
        <w:ind w:right="1800" w:firstLine="0"/>
        <w:jc w:val="both"/>
        <w:rPr>
          <w:sz w:val="24"/>
        </w:rPr>
      </w:pPr>
    </w:p>
    <w:p w14:paraId="7B3AD06C" w14:textId="77777777" w:rsidR="00623E0D" w:rsidRPr="00753781" w:rsidRDefault="00623E0D" w:rsidP="00623E0D">
      <w:pPr>
        <w:ind w:firstLine="0"/>
        <w:jc w:val="both"/>
        <w:rPr>
          <w:sz w:val="24"/>
        </w:rPr>
      </w:pPr>
      <w:r w:rsidRPr="00753781">
        <w:rPr>
          <w:sz w:val="24"/>
        </w:rPr>
        <w:t xml:space="preserve">Édition numérique réalisée le </w:t>
      </w:r>
      <w:r>
        <w:rPr>
          <w:sz w:val="24"/>
        </w:rPr>
        <w:t>25 avril 2022</w:t>
      </w:r>
      <w:r w:rsidRPr="00753781">
        <w:rPr>
          <w:sz w:val="24"/>
        </w:rPr>
        <w:t xml:space="preserve"> à Chicoutimi, Québec.</w:t>
      </w:r>
    </w:p>
    <w:p w14:paraId="1A5AC6A2" w14:textId="77777777" w:rsidR="00623E0D" w:rsidRDefault="00623E0D">
      <w:pPr>
        <w:ind w:right="1800" w:firstLine="0"/>
        <w:jc w:val="both"/>
        <w:rPr>
          <w:sz w:val="22"/>
        </w:rPr>
      </w:pPr>
    </w:p>
    <w:p w14:paraId="2782F105" w14:textId="77777777" w:rsidR="00623E0D" w:rsidRDefault="00EA144E">
      <w:pPr>
        <w:ind w:right="1800" w:firstLine="0"/>
        <w:jc w:val="both"/>
      </w:pPr>
      <w:r>
        <w:rPr>
          <w:noProof/>
        </w:rPr>
        <w:drawing>
          <wp:inline distT="0" distB="0" distL="0" distR="0" wp14:anchorId="2EA14986" wp14:editId="7C8E637B">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6565212F" w14:textId="77777777" w:rsidR="00623E0D" w:rsidRDefault="00623E0D" w:rsidP="00623E0D">
      <w:pPr>
        <w:ind w:left="20"/>
        <w:jc w:val="both"/>
      </w:pPr>
      <w:r>
        <w:br w:type="page"/>
      </w:r>
    </w:p>
    <w:p w14:paraId="73B6F624" w14:textId="77777777" w:rsidR="00623E0D" w:rsidRPr="00C054BF" w:rsidRDefault="00623E0D" w:rsidP="00623E0D">
      <w:pPr>
        <w:ind w:firstLine="0"/>
        <w:jc w:val="center"/>
        <w:rPr>
          <w:lang w:bidi="ar-SA"/>
        </w:rPr>
      </w:pPr>
      <w:r w:rsidRPr="00442CA2">
        <w:t>Pierre DROUILLY et Dorval BRUNELLE</w:t>
      </w:r>
    </w:p>
    <w:p w14:paraId="4D0DBCC3" w14:textId="77777777" w:rsidR="00623E0D" w:rsidRDefault="00623E0D" w:rsidP="00623E0D">
      <w:pPr>
        <w:ind w:firstLine="0"/>
        <w:jc w:val="center"/>
        <w:rPr>
          <w:lang w:bidi="ar-SA"/>
        </w:rPr>
      </w:pPr>
    </w:p>
    <w:p w14:paraId="230F5E15" w14:textId="77777777" w:rsidR="00623E0D" w:rsidRDefault="00623E0D" w:rsidP="00623E0D">
      <w:pPr>
        <w:ind w:firstLine="0"/>
        <w:jc w:val="center"/>
      </w:pPr>
      <w:r w:rsidRPr="00442CA2">
        <w:t>“</w:t>
      </w:r>
      <w:r w:rsidRPr="00442CA2">
        <w:rPr>
          <w:b/>
          <w:i/>
        </w:rPr>
        <w:t xml:space="preserve">Une évaluation critique delà </w:t>
      </w:r>
      <w:r>
        <w:rPr>
          <w:b/>
          <w:i/>
        </w:rPr>
        <w:t>classification</w:t>
      </w:r>
      <w:r>
        <w:rPr>
          <w:b/>
          <w:i/>
        </w:rPr>
        <w:br/>
      </w:r>
      <w:r w:rsidRPr="00442CA2">
        <w:rPr>
          <w:b/>
          <w:i/>
        </w:rPr>
        <w:t>socio-économique des professions</w:t>
      </w:r>
      <w:r w:rsidRPr="00442CA2">
        <w:t>.”</w:t>
      </w:r>
    </w:p>
    <w:p w14:paraId="1F990BEB" w14:textId="77777777" w:rsidR="00623E0D" w:rsidRPr="00C054BF" w:rsidRDefault="00623E0D" w:rsidP="00623E0D">
      <w:pPr>
        <w:ind w:firstLine="0"/>
        <w:jc w:val="center"/>
        <w:rPr>
          <w:lang w:bidi="ar-SA"/>
        </w:rPr>
      </w:pPr>
    </w:p>
    <w:p w14:paraId="4D6B0A5D" w14:textId="77777777" w:rsidR="00623E0D" w:rsidRPr="00C054BF" w:rsidRDefault="00EA144E" w:rsidP="00623E0D">
      <w:pPr>
        <w:ind w:firstLine="0"/>
        <w:jc w:val="center"/>
        <w:rPr>
          <w:lang w:bidi="ar-SA"/>
        </w:rPr>
      </w:pPr>
      <w:r>
        <w:rPr>
          <w:noProof/>
          <w:lang w:bidi="ar-SA"/>
        </w:rPr>
        <w:drawing>
          <wp:inline distT="0" distB="0" distL="0" distR="0" wp14:anchorId="7D8B62A9" wp14:editId="6754ECB2">
            <wp:extent cx="3466465" cy="519938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6465" cy="5199380"/>
                    </a:xfrm>
                    <a:prstGeom prst="rect">
                      <a:avLst/>
                    </a:prstGeom>
                    <a:noFill/>
                    <a:ln>
                      <a:noFill/>
                    </a:ln>
                  </pic:spPr>
                </pic:pic>
              </a:graphicData>
            </a:graphic>
          </wp:inline>
        </w:drawing>
      </w:r>
    </w:p>
    <w:p w14:paraId="1E798361" w14:textId="77777777" w:rsidR="00623E0D" w:rsidRPr="00C054BF" w:rsidRDefault="00623E0D" w:rsidP="00623E0D">
      <w:pPr>
        <w:pStyle w:val="Titlest20"/>
        <w:rPr>
          <w:sz w:val="48"/>
          <w:lang w:bidi="ar-SA"/>
        </w:rPr>
      </w:pPr>
    </w:p>
    <w:p w14:paraId="36B1E1CD" w14:textId="77777777" w:rsidR="00623E0D" w:rsidRPr="00442CA2" w:rsidRDefault="00623E0D" w:rsidP="00623E0D">
      <w:pPr>
        <w:ind w:left="20" w:hanging="20"/>
        <w:jc w:val="both"/>
      </w:pPr>
      <w:r w:rsidRPr="00442CA2">
        <w:t xml:space="preserve">no 19, printemps 1988, pp. 185-202. </w:t>
      </w:r>
      <w:r>
        <w:t>Montréal : Les Éditions Saint-Martin. Numéro intitulé : “</w:t>
      </w:r>
      <w:r w:rsidRPr="00442CA2">
        <w:rPr>
          <w:b/>
          <w:color w:val="FF0000"/>
        </w:rPr>
        <w:t>Flexibilité du travail et de l’emploi</w:t>
      </w:r>
      <w:r>
        <w:t>.”</w:t>
      </w:r>
    </w:p>
    <w:p w14:paraId="61304CD6" w14:textId="77777777" w:rsidR="00623E0D" w:rsidRPr="00D77391" w:rsidRDefault="00623E0D" w:rsidP="00623E0D">
      <w:pPr>
        <w:jc w:val="both"/>
      </w:pPr>
      <w:r>
        <w:br w:type="page"/>
      </w:r>
      <w:r w:rsidRPr="00D77391">
        <w:lastRenderedPageBreak/>
        <w:t>[185]</w:t>
      </w:r>
    </w:p>
    <w:p w14:paraId="1500A601" w14:textId="77777777" w:rsidR="00623E0D" w:rsidRPr="00E07116" w:rsidRDefault="00623E0D" w:rsidP="00623E0D">
      <w:pPr>
        <w:jc w:val="both"/>
      </w:pPr>
    </w:p>
    <w:p w14:paraId="54ED3C4B" w14:textId="77777777" w:rsidR="00623E0D" w:rsidRDefault="00623E0D" w:rsidP="00623E0D">
      <w:pPr>
        <w:jc w:val="both"/>
      </w:pPr>
    </w:p>
    <w:p w14:paraId="2C2EF179" w14:textId="77777777" w:rsidR="00623E0D" w:rsidRPr="00E07116" w:rsidRDefault="00623E0D" w:rsidP="00623E0D">
      <w:pPr>
        <w:jc w:val="both"/>
      </w:pPr>
    </w:p>
    <w:p w14:paraId="1FF27BD6" w14:textId="77777777" w:rsidR="00623E0D" w:rsidRDefault="00623E0D" w:rsidP="00623E0D">
      <w:pPr>
        <w:spacing w:after="120"/>
        <w:ind w:firstLine="0"/>
        <w:jc w:val="center"/>
        <w:rPr>
          <w:sz w:val="24"/>
        </w:rPr>
      </w:pPr>
      <w:bookmarkStart w:id="0" w:name="Interventions_econo_19_dossier_texte_10"/>
      <w:r>
        <w:rPr>
          <w:b/>
          <w:sz w:val="24"/>
        </w:rPr>
        <w:t>Interventions économiques</w:t>
      </w:r>
      <w:r>
        <w:rPr>
          <w:b/>
          <w:sz w:val="24"/>
        </w:rPr>
        <w:br/>
      </w:r>
      <w:r>
        <w:rPr>
          <w:i/>
          <w:sz w:val="24"/>
        </w:rPr>
        <w:t>pour une alternative sociale</w:t>
      </w:r>
    </w:p>
    <w:p w14:paraId="34858228" w14:textId="77777777" w:rsidR="00623E0D" w:rsidRPr="005F3CF4" w:rsidRDefault="00623E0D" w:rsidP="00623E0D">
      <w:pPr>
        <w:spacing w:after="120"/>
        <w:ind w:firstLine="0"/>
        <w:jc w:val="center"/>
        <w:rPr>
          <w:b/>
          <w:sz w:val="24"/>
        </w:rPr>
      </w:pPr>
      <w:r>
        <w:rPr>
          <w:b/>
          <w:sz w:val="24"/>
        </w:rPr>
        <w:t>No 19</w:t>
      </w:r>
      <w:r>
        <w:rPr>
          <w:b/>
          <w:sz w:val="24"/>
        </w:rPr>
        <w:br/>
        <w:t>DOSSIER :</w:t>
      </w:r>
      <w:r>
        <w:rPr>
          <w:b/>
          <w:sz w:val="24"/>
        </w:rPr>
        <w:br/>
        <w:t>flexibilité du travail et de l’emploi</w:t>
      </w:r>
    </w:p>
    <w:p w14:paraId="00DF01F7" w14:textId="77777777" w:rsidR="00623E0D" w:rsidRPr="00890E45" w:rsidRDefault="00623E0D" w:rsidP="00623E0D">
      <w:pPr>
        <w:pStyle w:val="planchenb"/>
        <w:rPr>
          <w:color w:val="auto"/>
          <w:sz w:val="44"/>
        </w:rPr>
      </w:pPr>
      <w:r w:rsidRPr="00890E45">
        <w:rPr>
          <w:color w:val="auto"/>
          <w:sz w:val="44"/>
        </w:rPr>
        <w:t>“</w:t>
      </w:r>
      <w:r>
        <w:rPr>
          <w:color w:val="auto"/>
          <w:sz w:val="44"/>
        </w:rPr>
        <w:t>Une évaluation critique</w:t>
      </w:r>
      <w:r>
        <w:rPr>
          <w:color w:val="auto"/>
          <w:sz w:val="44"/>
        </w:rPr>
        <w:br/>
        <w:t>de la classification</w:t>
      </w:r>
      <w:r>
        <w:rPr>
          <w:color w:val="auto"/>
          <w:sz w:val="44"/>
        </w:rPr>
        <w:br/>
        <w:t>socio-économique des professions.</w:t>
      </w:r>
      <w:r w:rsidRPr="00890E45">
        <w:rPr>
          <w:color w:val="auto"/>
          <w:sz w:val="44"/>
        </w:rPr>
        <w:t>”</w:t>
      </w:r>
    </w:p>
    <w:bookmarkEnd w:id="0"/>
    <w:p w14:paraId="065B1483" w14:textId="77777777" w:rsidR="00623E0D" w:rsidRDefault="00623E0D" w:rsidP="00623E0D">
      <w:pPr>
        <w:jc w:val="both"/>
      </w:pPr>
    </w:p>
    <w:p w14:paraId="6F2E8668" w14:textId="77777777" w:rsidR="00623E0D" w:rsidRPr="00E07116" w:rsidRDefault="00623E0D" w:rsidP="00623E0D">
      <w:pPr>
        <w:jc w:val="both"/>
      </w:pPr>
    </w:p>
    <w:p w14:paraId="66E73E8B" w14:textId="77777777" w:rsidR="00623E0D" w:rsidRPr="00352433" w:rsidRDefault="00623E0D" w:rsidP="00623E0D">
      <w:pPr>
        <w:pStyle w:val="suite"/>
        <w:rPr>
          <w:b w:val="0"/>
        </w:rPr>
      </w:pPr>
      <w:r>
        <w:t>Pierre DROUILLY et Dorval BRUNELLE</w:t>
      </w:r>
      <w:r>
        <w:rPr>
          <w:b w:val="0"/>
        </w:rPr>
        <w:t> </w:t>
      </w:r>
      <w:r>
        <w:rPr>
          <w:rStyle w:val="Appelnotedebasdep"/>
          <w:b w:val="0"/>
        </w:rPr>
        <w:footnoteReference w:customMarkFollows="1" w:id="1"/>
        <w:t>*</w:t>
      </w:r>
    </w:p>
    <w:p w14:paraId="505757B3" w14:textId="77777777" w:rsidR="00623E0D" w:rsidRPr="00E07116" w:rsidRDefault="00623E0D" w:rsidP="00623E0D">
      <w:pPr>
        <w:jc w:val="both"/>
      </w:pPr>
    </w:p>
    <w:p w14:paraId="41CC5BDF" w14:textId="77777777" w:rsidR="00623E0D" w:rsidRDefault="00623E0D" w:rsidP="00623E0D">
      <w:pPr>
        <w:jc w:val="both"/>
      </w:pPr>
    </w:p>
    <w:p w14:paraId="57ED5ECA" w14:textId="77777777" w:rsidR="00623E0D" w:rsidRDefault="00623E0D" w:rsidP="00623E0D">
      <w:pPr>
        <w:jc w:val="both"/>
      </w:pPr>
    </w:p>
    <w:p w14:paraId="485A50FC" w14:textId="77777777" w:rsidR="00623E0D" w:rsidRPr="00E07116" w:rsidRDefault="00623E0D" w:rsidP="00623E0D">
      <w:pPr>
        <w:jc w:val="both"/>
      </w:pPr>
    </w:p>
    <w:p w14:paraId="4BE1B913" w14:textId="77777777" w:rsidR="00623E0D" w:rsidRPr="00D77391" w:rsidRDefault="00623E0D" w:rsidP="00623E0D">
      <w:pPr>
        <w:spacing w:before="120" w:after="120"/>
        <w:jc w:val="both"/>
      </w:pPr>
      <w:r w:rsidRPr="00D77391">
        <w:t>Dans le prolongement de notre précédente contribution à l'étude de la classification socio-professionnelle de la main-d'œuvre parue dans Interventions économiques au printemps 85 (no. 14-15, pages 233-260), nous proposons cette fois, premièrement, de mener la critique de quelques manipulations sociologiques de la Classification Canadienne Descriptive des Professions (CCDP), deuxièmement, de reprendre et d'expliciter la grille d'analyse développée antérieurement.</w:t>
      </w:r>
    </w:p>
    <w:p w14:paraId="2D85EC77" w14:textId="77777777" w:rsidR="00623E0D" w:rsidRDefault="00623E0D" w:rsidP="00623E0D">
      <w:pPr>
        <w:spacing w:before="120" w:after="120"/>
        <w:jc w:val="both"/>
      </w:pPr>
      <w:r w:rsidRPr="00D77391">
        <w:t>En faisant ressortir les limites des manipulations critiquées, nous serons mieux à même de justifier le recours à la nomenclature altern</w:t>
      </w:r>
      <w:r w:rsidRPr="00D77391">
        <w:t>a</w:t>
      </w:r>
      <w:r w:rsidRPr="00D77391">
        <w:t>t</w:t>
      </w:r>
      <w:r w:rsidRPr="00D77391">
        <w:t>i</w:t>
      </w:r>
      <w:r w:rsidRPr="00D77391">
        <w:t>ve proposée.</w:t>
      </w:r>
    </w:p>
    <w:p w14:paraId="05CD4D8D" w14:textId="77777777" w:rsidR="00623E0D" w:rsidRPr="00D77391" w:rsidRDefault="00623E0D" w:rsidP="00623E0D">
      <w:pPr>
        <w:spacing w:before="120" w:after="120"/>
        <w:jc w:val="both"/>
      </w:pPr>
      <w:r>
        <w:br w:type="page"/>
      </w:r>
    </w:p>
    <w:p w14:paraId="3024D62B" w14:textId="77777777" w:rsidR="00623E0D" w:rsidRPr="009A13F7" w:rsidRDefault="00623E0D" w:rsidP="00623E0D">
      <w:pPr>
        <w:pStyle w:val="planche"/>
      </w:pPr>
      <w:r>
        <w:t>Les approches de Blishen,</w:t>
      </w:r>
      <w:r>
        <w:br/>
      </w:r>
      <w:r w:rsidRPr="009A13F7">
        <w:t>McRoberts, Pineo et Porter</w:t>
      </w:r>
    </w:p>
    <w:p w14:paraId="1038EF17" w14:textId="77777777" w:rsidR="00623E0D" w:rsidRDefault="00623E0D" w:rsidP="00623E0D">
      <w:pPr>
        <w:spacing w:before="120" w:after="120"/>
        <w:jc w:val="both"/>
      </w:pPr>
    </w:p>
    <w:p w14:paraId="7338F30F" w14:textId="77777777" w:rsidR="00623E0D" w:rsidRPr="00D77391" w:rsidRDefault="00623E0D" w:rsidP="00623E0D">
      <w:pPr>
        <w:spacing w:before="120" w:after="120"/>
        <w:jc w:val="both"/>
      </w:pPr>
      <w:r w:rsidRPr="00D77391">
        <w:t>Contrairement à la situation qui prévaut en France ou aux États-Unis, par exemple, où des auteurs comme Baudelot, Establet ou Br</w:t>
      </w:r>
      <w:r w:rsidRPr="00D77391">
        <w:t>a</w:t>
      </w:r>
      <w:r w:rsidRPr="00D77391">
        <w:t>verman ont entrepris des critiques de fond des classifications socio-professionnelles utilisées par des bureaux statistiques nationaux, au Canada, c'est une approche gestionnaire qui a prédominé et qui pr</w:t>
      </w:r>
      <w:r w:rsidRPr="00D77391">
        <w:t>é</w:t>
      </w:r>
      <w:r w:rsidRPr="00D77391">
        <w:t>domine encore.</w:t>
      </w:r>
    </w:p>
    <w:p w14:paraId="6AD17F02" w14:textId="77777777" w:rsidR="00623E0D" w:rsidRPr="00D77391" w:rsidRDefault="00623E0D" w:rsidP="00623E0D">
      <w:pPr>
        <w:spacing w:before="120" w:after="120"/>
        <w:jc w:val="both"/>
      </w:pPr>
      <w:r w:rsidRPr="00D77391">
        <w:t>Cette approche se contente d'affiner les outils statistiques existants dans le seul but d'accroître l'efficacité des instruments de ges</w:t>
      </w:r>
      <w:r>
        <w:t>tions du marché de la main-</w:t>
      </w:r>
      <w:r w:rsidRPr="00D77391">
        <w:t>d'œuvre.</w:t>
      </w:r>
    </w:p>
    <w:p w14:paraId="0202539C" w14:textId="77777777" w:rsidR="00623E0D" w:rsidRPr="00D77391" w:rsidRDefault="00623E0D" w:rsidP="00623E0D">
      <w:pPr>
        <w:spacing w:before="120" w:after="120"/>
        <w:jc w:val="both"/>
      </w:pPr>
      <w:r w:rsidRPr="00D77391">
        <w:t>Un des résultats positifs de cette connexion entre la théorie et la ge</w:t>
      </w:r>
      <w:r w:rsidRPr="00D77391">
        <w:t>s</w:t>
      </w:r>
      <w:r w:rsidRPr="00D77391">
        <w:t>tion, c'est que les échanges entre chercheurs et gestionnaires seront courants et que la mobilité latérale entre l’université et les centres f</w:t>
      </w:r>
      <w:r w:rsidRPr="00D77391">
        <w:t>é</w:t>
      </w:r>
      <w:r w:rsidRPr="00D77391">
        <w:t>déraux et provinciaux de collecte et d'analyse des données statistiques sera inscrite dans la pratique professionnelle courante. Par contre, une des conséquences négatives de cette fluidité théorique et professio</w:t>
      </w:r>
      <w:r w:rsidRPr="00D77391">
        <w:t>n</w:t>
      </w:r>
      <w:r w:rsidRPr="00D77391">
        <w:t>nelle, c’est que les grilles d'analyse</w:t>
      </w:r>
      <w:r>
        <w:t>s</w:t>
      </w:r>
      <w:r w:rsidRPr="00D77391">
        <w:t xml:space="preserve"> proposées sont pratiquement soustraites à la critique avec le résultat que l'outil statistique lui-</w:t>
      </w:r>
      <w:r>
        <w:t xml:space="preserve">même </w:t>
      </w:r>
      <w:r w:rsidRPr="00D77391">
        <w:t>[186]</w:t>
      </w:r>
      <w:r>
        <w:t xml:space="preserve"> échappe à des révision majeures. La situation qui pr</w:t>
      </w:r>
      <w:r>
        <w:t>é</w:t>
      </w:r>
      <w:r>
        <w:t xml:space="preserve">vaut </w:t>
      </w:r>
      <w:r w:rsidRPr="00D77391">
        <w:t>au Canada en matière d'études de la main-d'œuvre est significat</w:t>
      </w:r>
      <w:r w:rsidRPr="00D77391">
        <w:t>i</w:t>
      </w:r>
      <w:r w:rsidRPr="00D77391">
        <w:t>ve à cet égard, puisque les relations entre l'université et les bureaux stati</w:t>
      </w:r>
      <w:r w:rsidRPr="00D77391">
        <w:t>s</w:t>
      </w:r>
      <w:r w:rsidRPr="00D77391">
        <w:t>tiques fédéraux se sont avérées intimes (Fellegi, 1980).</w:t>
      </w:r>
    </w:p>
    <w:p w14:paraId="2E4E4018" w14:textId="77777777" w:rsidR="00623E0D" w:rsidRPr="00D77391" w:rsidRDefault="00623E0D" w:rsidP="00623E0D">
      <w:pPr>
        <w:spacing w:before="120" w:after="120"/>
        <w:jc w:val="both"/>
      </w:pPr>
      <w:r w:rsidRPr="00D77391">
        <w:t xml:space="preserve">Ainsi, dans sa contribution classique à la construction d'une échelle de prestige des professions, publiées en 1958, Bernard R. Blishen, précédemment rattaché au </w:t>
      </w:r>
      <w:r w:rsidRPr="001F7B60">
        <w:rPr>
          <w:i/>
        </w:rPr>
        <w:t>Dominion Bureau of Statistics</w:t>
      </w:r>
      <w:r w:rsidRPr="00D77391">
        <w:t xml:space="preserve"> et à ce m</w:t>
      </w:r>
      <w:r w:rsidRPr="00D77391">
        <w:t>o</w:t>
      </w:r>
      <w:r w:rsidRPr="00D77391">
        <w:t>ment-là à l'emploi de l'Université de Colombie Britannique, renvoie l’approche de Marx à l’étude du système de production en deux lignes pour faire sienne, tout de suite après, celle d’un fonctionnaliste amér</w:t>
      </w:r>
      <w:r w:rsidRPr="00D77391">
        <w:t>i</w:t>
      </w:r>
      <w:r w:rsidRPr="00D77391">
        <w:t>cain célèbre :</w:t>
      </w:r>
    </w:p>
    <w:p w14:paraId="0AFDA9F2" w14:textId="77777777" w:rsidR="00623E0D" w:rsidRDefault="00623E0D" w:rsidP="00623E0D">
      <w:pPr>
        <w:pStyle w:val="Grillecouleur-Accent1"/>
      </w:pPr>
    </w:p>
    <w:p w14:paraId="406D6F7F" w14:textId="77777777" w:rsidR="00623E0D" w:rsidRDefault="00623E0D" w:rsidP="00623E0D">
      <w:pPr>
        <w:pStyle w:val="Grillecouleur-Accent1"/>
      </w:pPr>
      <w:r w:rsidRPr="00374D57">
        <w:t>L’approche de WL. Warner, qui a été reprise par tant de sociol</w:t>
      </w:r>
      <w:r w:rsidRPr="00374D57">
        <w:t>o</w:t>
      </w:r>
      <w:r w:rsidRPr="00374D57">
        <w:t xml:space="preserve">gues, met l'emphase sur la perception subjective et prétend que la classe sociale c'est ce que les membres d'une communauté disent que c'est. Il ne s'agit de </w:t>
      </w:r>
      <w:r w:rsidRPr="00374D57">
        <w:lastRenderedPageBreak/>
        <w:t>rien de moins ni de rien de plus que le consensus des gens concernant la position des autres et concernant les divisions des classes dans la structure sociale</w:t>
      </w:r>
      <w:r w:rsidRPr="00D77391">
        <w:t xml:space="preserve"> (Blishen, 1958 : 519).</w:t>
      </w:r>
    </w:p>
    <w:p w14:paraId="415B3906" w14:textId="77777777" w:rsidR="00623E0D" w:rsidRPr="00D77391" w:rsidRDefault="00623E0D" w:rsidP="00623E0D">
      <w:pPr>
        <w:pStyle w:val="Grillecouleur-Accent1"/>
      </w:pPr>
    </w:p>
    <w:p w14:paraId="63A76582" w14:textId="77777777" w:rsidR="00623E0D" w:rsidRPr="00D77391" w:rsidRDefault="00623E0D" w:rsidP="00623E0D">
      <w:pPr>
        <w:spacing w:before="120" w:after="120"/>
        <w:jc w:val="both"/>
      </w:pPr>
      <w:r w:rsidRPr="00D77391">
        <w:t>La première conséquence de ce genre de prise de position théor</w:t>
      </w:r>
      <w:r w:rsidRPr="00D77391">
        <w:t>i</w:t>
      </w:r>
      <w:r w:rsidRPr="00D77391">
        <w:t>que, c’est que le débat sur les paramètres qui sous-tendent les grilles d’analyse utilisées par les statisticiens et les programmeurs sociaux ne sera pas mené dans le contexte canadien de l’époque contrairement à ce qui se passe aux États-Unis ou en France.</w:t>
      </w:r>
    </w:p>
    <w:p w14:paraId="27EE0D43" w14:textId="77777777" w:rsidR="00623E0D" w:rsidRPr="00D77391" w:rsidRDefault="00623E0D" w:rsidP="00623E0D">
      <w:pPr>
        <w:spacing w:before="120" w:after="120"/>
        <w:jc w:val="both"/>
      </w:pPr>
      <w:r w:rsidRPr="00D77391">
        <w:t>Même s’il règne là-bas le même genre d’intimité entre les bureaux statistiques de l’État et les universités, cette connexion n’est pas gén</w:t>
      </w:r>
      <w:r w:rsidRPr="00D77391">
        <w:t>é</w:t>
      </w:r>
      <w:r w:rsidRPr="00D77391">
        <w:t>ralisée au point où la cr</w:t>
      </w:r>
      <w:r w:rsidRPr="00D77391">
        <w:t>i</w:t>
      </w:r>
      <w:r w:rsidRPr="00D77391">
        <w:t>tique se fait absente. Le double résultat de la persistance de la polémique, c’est d’abord que les concepteurs des o</w:t>
      </w:r>
      <w:r w:rsidRPr="00D77391">
        <w:t>u</w:t>
      </w:r>
      <w:r w:rsidRPr="00D77391">
        <w:t>tils de gestion soc</w:t>
      </w:r>
      <w:r>
        <w:t>iale sont plus enclins à l’auto</w:t>
      </w:r>
      <w:r w:rsidRPr="00D77391">
        <w:t>critique et au renouve</w:t>
      </w:r>
      <w:r w:rsidRPr="00D77391">
        <w:t>l</w:t>
      </w:r>
      <w:r w:rsidRPr="00D77391">
        <w:t>lement de leurs instruments, et ensuite, que des enjeux et des que</w:t>
      </w:r>
      <w:r w:rsidRPr="00D77391">
        <w:t>s</w:t>
      </w:r>
      <w:r w:rsidRPr="00D77391">
        <w:t>tions qui échappent à la grille ou aux nomenclatures utilisées subsi</w:t>
      </w:r>
      <w:r w:rsidRPr="00D77391">
        <w:t>s</w:t>
      </w:r>
      <w:r w:rsidRPr="00D77391">
        <w:t>tent, se déploient et s’approfondissent (Giddens et Held, 1982). Il s'établit ainsi une liaison — fût-elle conflictuelle — entre l'outil stati</w:t>
      </w:r>
      <w:r w:rsidRPr="00D77391">
        <w:t>s</w:t>
      </w:r>
      <w:r w:rsidRPr="00D77391">
        <w:t>tique et la critique sociale qui n'a pas vraiment surgi dans le paysage canadien.</w:t>
      </w:r>
    </w:p>
    <w:p w14:paraId="727F7F6E" w14:textId="77777777" w:rsidR="00623E0D" w:rsidRPr="00D77391" w:rsidRDefault="00623E0D" w:rsidP="00623E0D">
      <w:pPr>
        <w:spacing w:before="120" w:after="120"/>
        <w:jc w:val="both"/>
      </w:pPr>
      <w:r w:rsidRPr="00D77391">
        <w:t>Dans ces conditions, c'est toute une composante de préoccupations sociales diverses qui sont à toutes fins utiles ignorées dans le contexte canadien, à la faveur de réaménagements plus ponctuels.</w:t>
      </w:r>
    </w:p>
    <w:p w14:paraId="204892BA" w14:textId="77777777" w:rsidR="00623E0D" w:rsidRPr="00D77391" w:rsidRDefault="00623E0D" w:rsidP="00623E0D">
      <w:pPr>
        <w:spacing w:before="120" w:after="120"/>
        <w:jc w:val="both"/>
      </w:pPr>
      <w:r w:rsidRPr="00D77391">
        <w:t>Il s'est de la sorte établi une convergence dans les préoccupations des universitaires et des analystes ou statisticiens relevant du secteur public qui a grandement contribué à accroître la légitimité de l'instr</w:t>
      </w:r>
      <w:r w:rsidRPr="00D77391">
        <w:t>u</w:t>
      </w:r>
      <w:r w:rsidRPr="00D77391">
        <w:t>ment statistique. Ainsi, les critiques que l'on a pu adresser à la nome</w:t>
      </w:r>
      <w:r w:rsidRPr="00D77391">
        <w:t>n</w:t>
      </w:r>
      <w:r w:rsidRPr="00D77391">
        <w:t>clature sont demeurées marginales ; elles se contentent le plus souvent de proposer des rajustements mineurs au lieu d'explorer les potential</w:t>
      </w:r>
      <w:r w:rsidRPr="00D77391">
        <w:t>i</w:t>
      </w:r>
      <w:r w:rsidRPr="00D77391">
        <w:t>tés des manipulations alternatives.</w:t>
      </w:r>
    </w:p>
    <w:p w14:paraId="1B31B57A" w14:textId="77777777" w:rsidR="00623E0D" w:rsidRPr="00D77391" w:rsidRDefault="00623E0D" w:rsidP="00623E0D">
      <w:pPr>
        <w:spacing w:before="120" w:after="120"/>
        <w:jc w:val="both"/>
      </w:pPr>
      <w:r w:rsidRPr="00D77391">
        <w:t>La raison de ceci tiendrait essentiellement à ce que les auteurs en question se soient contentés pour critiquer l'instrument à l'aide d'une seule technique, l'échelle de prestige, et comme la validité de l'échelle repose en bonne partie sur</w:t>
      </w:r>
      <w:r>
        <w:t xml:space="preserve"> </w:t>
      </w:r>
      <w:r w:rsidRPr="00D77391">
        <w:t>[187]</w:t>
      </w:r>
      <w:r>
        <w:t xml:space="preserve"> </w:t>
      </w:r>
      <w:r w:rsidRPr="00D77391">
        <w:t>la cohérence interne de leur nome</w:t>
      </w:r>
      <w:r w:rsidRPr="00D77391">
        <w:t>n</w:t>
      </w:r>
      <w:r w:rsidRPr="00D77391">
        <w:t>clature, tout ce que l'on peut déduire des vérifications empiriques e</w:t>
      </w:r>
      <w:r w:rsidRPr="00D77391">
        <w:t>f</w:t>
      </w:r>
      <w:r w:rsidRPr="00D77391">
        <w:t>fectuées par eux, à la suite de l'adm</w:t>
      </w:r>
      <w:r w:rsidRPr="00D77391">
        <w:t>i</w:t>
      </w:r>
      <w:r w:rsidRPr="00D77391">
        <w:t>nistration de sondages, c'est que les concepteurs de la grille constituent eux-mêmes un échantillon r</w:t>
      </w:r>
      <w:r w:rsidRPr="00D77391">
        <w:t>e</w:t>
      </w:r>
      <w:r w:rsidRPr="00D77391">
        <w:lastRenderedPageBreak/>
        <w:t>présentatif de la population sondée. Mais il serait hasardeux d'aller au-delà de ce constat et de pr</w:t>
      </w:r>
      <w:r w:rsidRPr="00D77391">
        <w:t>é</w:t>
      </w:r>
      <w:r w:rsidRPr="00D77391">
        <w:t>tendre maintenant que le cadre d'analyse lui-même tient sur des bases i</w:t>
      </w:r>
      <w:r w:rsidRPr="00D77391">
        <w:t>n</w:t>
      </w:r>
      <w:r w:rsidRPr="00D77391">
        <w:t>contestables.</w:t>
      </w:r>
    </w:p>
    <w:p w14:paraId="5D0BBCDF" w14:textId="77777777" w:rsidR="00623E0D" w:rsidRPr="00D77391" w:rsidRDefault="00623E0D" w:rsidP="00623E0D">
      <w:pPr>
        <w:spacing w:before="120" w:after="120"/>
        <w:jc w:val="both"/>
      </w:pPr>
      <w:r w:rsidRPr="00D77391">
        <w:t>Par exemple, ce que l'on est parvenu à dire en appliquant, aux do</w:t>
      </w:r>
      <w:r w:rsidRPr="00D77391">
        <w:t>n</w:t>
      </w:r>
      <w:r w:rsidRPr="00D77391">
        <w:t>nées du Recensement de 1971, l'échelle de prestige de Blishen s’avère tout compte fait inintéressant Que dire d'autre des réflexions menées a</w:t>
      </w:r>
      <w:r w:rsidRPr="00D77391">
        <w:t>u</w:t>
      </w:r>
      <w:r w:rsidRPr="00D77391">
        <w:t>tour du microscopique phénomène selon lequel, cette année-là, les vétérinaires et optométristes, entre autres, avaient amélioré leur rang par rapport à celui qu'ils occupaient antérieurement, alors que les i</w:t>
      </w:r>
      <w:r w:rsidRPr="00D77391">
        <w:t>n</w:t>
      </w:r>
      <w:r w:rsidRPr="00D77391">
        <w:t>génieurs et les architectes auraient vu le leur décroître ? (Blishen et McRoberts, 1976 : 73). D'ailleurs l'échelle de Blishen n’est qu’un i</w:t>
      </w:r>
      <w:r w:rsidRPr="00D77391">
        <w:t>n</w:t>
      </w:r>
      <w:r w:rsidRPr="00D77391">
        <w:t>dice statistique combinant le revenu et le niveau d’éducation (Blishen, 1958) : comme tel il n’a qu’une faible valeur taxonomique, les deux variables qui le composent n'étant que des mesures très imparfaites du statut social. C'est un défaut commun à Blishen, McRoberts, Pineo et Porter d'escamoter la question du pouvoir hiérarchique au sein du m</w:t>
      </w:r>
      <w:r w:rsidRPr="00D77391">
        <w:t>i</w:t>
      </w:r>
      <w:r w:rsidRPr="00D77391">
        <w:t>lieu de travail ou, pour ce qui concerne Porter, de n'y voir à l'œuvre qu'un phénomène extra-institutionnel, et non pas une contrainte infra-institutionnelle (Porter, 1965).</w:t>
      </w:r>
    </w:p>
    <w:p w14:paraId="26598FA7" w14:textId="77777777" w:rsidR="00623E0D" w:rsidRPr="00D77391" w:rsidRDefault="00623E0D" w:rsidP="00623E0D">
      <w:pPr>
        <w:spacing w:before="120" w:after="120"/>
        <w:jc w:val="both"/>
      </w:pPr>
      <w:r w:rsidRPr="00D77391">
        <w:t>Pour ces auteurs, le pouvoir est assimilé à l'ascendant qu'exerce l'élite sur la société dans sa totalité et non pas comme une contrainte qui s'applique à l'intérieur même des institutions, comme les entrepr</w:t>
      </w:r>
      <w:r w:rsidRPr="00D77391">
        <w:t>i</w:t>
      </w:r>
      <w:r w:rsidRPr="00D77391">
        <w:t>ses, les ministères, les bureaucraties ou les organismes publics, d</w:t>
      </w:r>
      <w:r w:rsidRPr="00D77391">
        <w:t>e</w:t>
      </w:r>
      <w:r w:rsidRPr="00D77391">
        <w:t>puis le sommet de la pyramide jusqu'à sa base. Pour nous, la déterm</w:t>
      </w:r>
      <w:r w:rsidRPr="00D77391">
        <w:t>i</w:t>
      </w:r>
      <w:r w:rsidRPr="00D77391">
        <w:t>nation de la rémunération est davantage liée au nombre d'employés qu'un ind</w:t>
      </w:r>
      <w:r w:rsidRPr="00D77391">
        <w:t>i</w:t>
      </w:r>
      <w:r w:rsidRPr="00D77391">
        <w:t>vidu tient sous ses ordre directs, entre autres facteurs bien sûr, que sur la considération dans laquelle est tenue sa profession aux yeux de l'opinion publique. Cette situation objective est la source de son po</w:t>
      </w:r>
      <w:r w:rsidRPr="00D77391">
        <w:t>u</w:t>
      </w:r>
      <w:r w:rsidRPr="00D77391">
        <w:t>voir, le prestige n'en est qu'une manifestation extérieure parmi d'autres comme, par exemple, l'influence, la crédibilité, l'autorité ou la réput</w:t>
      </w:r>
      <w:r w:rsidRPr="00D77391">
        <w:t>a</w:t>
      </w:r>
      <w:r w:rsidRPr="00D77391">
        <w:t>tion.</w:t>
      </w:r>
    </w:p>
    <w:p w14:paraId="54E8CEEF" w14:textId="77777777" w:rsidR="00623E0D" w:rsidRPr="00D77391" w:rsidRDefault="00623E0D" w:rsidP="00623E0D">
      <w:pPr>
        <w:spacing w:before="120" w:after="120"/>
        <w:jc w:val="both"/>
      </w:pPr>
      <w:r w:rsidRPr="00D77391">
        <w:t>Quant à Pineo, Porter et McRoberts (1977), leur contribution const</w:t>
      </w:r>
      <w:r w:rsidRPr="00D77391">
        <w:t>i</w:t>
      </w:r>
      <w:r w:rsidRPr="00D77391">
        <w:t>tue une des rares tentatives de révision de la nomenclature proposée par la CCDP. Cependant, les distinctions proposées entre professio</w:t>
      </w:r>
      <w:r w:rsidRPr="00D77391">
        <w:t>n</w:t>
      </w:r>
      <w:r w:rsidRPr="00D77391">
        <w:t>nels, professionnels salariés et semi professionnels, entre haute dire</w:t>
      </w:r>
      <w:r w:rsidRPr="00D77391">
        <w:t>c</w:t>
      </w:r>
      <w:r w:rsidRPr="00D77391">
        <w:t>tion et direction, entre main-d’œuvre spécialisées, semi spécialisée et non spécialisée ne résistent pas à l'analyse. Comme l'a montré Br</w:t>
      </w:r>
      <w:r w:rsidRPr="00D77391">
        <w:t>a</w:t>
      </w:r>
      <w:r w:rsidRPr="00D77391">
        <w:t xml:space="preserve">verman dans sa « Note finale sur la qualification » (1974, ch.20), la </w:t>
      </w:r>
      <w:r w:rsidRPr="00D77391">
        <w:lastRenderedPageBreak/>
        <w:t>distinction entre ouvrier qualifié, semi qualifié et non qualifié est d</w:t>
      </w:r>
      <w:r w:rsidRPr="00D77391">
        <w:t>a</w:t>
      </w:r>
      <w:r w:rsidRPr="00D77391">
        <w:t>vantage un artefact de statisticien qu'une réalité empiriquement ét</w:t>
      </w:r>
      <w:r w:rsidRPr="00D77391">
        <w:t>a</w:t>
      </w:r>
      <w:r w:rsidRPr="00D77391">
        <w:t xml:space="preserve">blie, car elle est basée sur une classification </w:t>
      </w:r>
      <w:r w:rsidRPr="00D46149">
        <w:rPr>
          <w:i/>
        </w:rPr>
        <w:t>a priori</w:t>
      </w:r>
      <w:r w:rsidRPr="00D77391">
        <w:t xml:space="preserve"> des métiers et non pas sur une analyse des tâches accomplies.</w:t>
      </w:r>
    </w:p>
    <w:p w14:paraId="02579BCB" w14:textId="77777777" w:rsidR="00623E0D" w:rsidRPr="00D77391" w:rsidRDefault="00623E0D" w:rsidP="00623E0D">
      <w:pPr>
        <w:spacing w:before="120" w:after="120"/>
        <w:jc w:val="both"/>
      </w:pPr>
      <w:r w:rsidRPr="00D77391">
        <w:t>La même critique s'applique à la distinction entre professionnel et semi professionnel, entre haute direction et direction, entre spécialiste et technicien. L’un dans l'autre, ces nouveaux assemblages s'avèrent en fait encore moins</w:t>
      </w:r>
      <w:r>
        <w:t xml:space="preserve"> </w:t>
      </w:r>
      <w:r w:rsidRPr="00D77391">
        <w:t>[188]</w:t>
      </w:r>
      <w:r>
        <w:t xml:space="preserve"> </w:t>
      </w:r>
      <w:r w:rsidRPr="00D77391">
        <w:t>congruents que ceux proposés par la CCDP elle-même et il suffit de jeter un coup d'œil au tableau I pour s'en convaincre. En effet, non seulement l'indicateur qu'est le revenu to</w:t>
      </w:r>
      <w:r w:rsidRPr="00D77391">
        <w:t>m</w:t>
      </w:r>
      <w:r w:rsidRPr="00D77391">
        <w:t>be comme caractéristique essentielle qui permettrait de saisir une des différences entre l'ouvrier semi ou non spécialisé, mais également le phénomène de la stabilité d’emploi est complètement ignoré (1). Dans la mesure où l'échelle reproduite au tableau I hiérarchise les profe</w:t>
      </w:r>
      <w:r w:rsidRPr="00D77391">
        <w:t>s</w:t>
      </w:r>
      <w:r w:rsidRPr="00D77391">
        <w:t>sions depuis la haute direction jusqu’aux ouvriers agricoles, on ne r</w:t>
      </w:r>
      <w:r w:rsidRPr="00D77391">
        <w:t>e</w:t>
      </w:r>
      <w:r w:rsidRPr="00D77391">
        <w:t>trouve pas cette hiéra</w:t>
      </w:r>
      <w:r w:rsidRPr="00D77391">
        <w:t>r</w:t>
      </w:r>
      <w:r w:rsidRPr="00D77391">
        <w:t>chie ni dans les revenus</w:t>
      </w:r>
      <w:r>
        <w:t>, ni dans la stabilité d’emploi</w:t>
      </w:r>
      <w:r w:rsidRPr="00D77391">
        <w:t>. Par exemple, les employés non qualifiés ont un revenu moyen supérieur à celui des employés semi-qualifié, et les techniciens un revenu moyen inférieur à celui des employés qualifiés.</w:t>
      </w:r>
    </w:p>
    <w:p w14:paraId="76005C9C" w14:textId="77777777" w:rsidR="00623E0D" w:rsidRPr="00D77391" w:rsidRDefault="00623E0D" w:rsidP="00623E0D">
      <w:pPr>
        <w:spacing w:before="120" w:after="120"/>
        <w:jc w:val="both"/>
      </w:pPr>
      <w:r w:rsidRPr="00D77391">
        <w:t>De surcroît, les auteurs escamotent la question de la main-d'œuvre féminine et le problème de la formation et de l'affermissement des ghettos d’emploi féminin sans vouloir lever le voile sur toute la d</w:t>
      </w:r>
      <w:r w:rsidRPr="00D77391">
        <w:t>i</w:t>
      </w:r>
      <w:r w:rsidRPr="00D77391">
        <w:t>mension sexiste de la construction des grilles d'occupations.</w:t>
      </w:r>
    </w:p>
    <w:p w14:paraId="06EDD0C7" w14:textId="77777777" w:rsidR="00623E0D" w:rsidRPr="00D77391" w:rsidRDefault="00623E0D" w:rsidP="00623E0D">
      <w:pPr>
        <w:spacing w:before="120" w:after="120"/>
        <w:jc w:val="both"/>
      </w:pPr>
      <w:r w:rsidRPr="00D77391">
        <w:t>Ils écrivent à ce sujet :</w:t>
      </w:r>
    </w:p>
    <w:p w14:paraId="6C6F0F53" w14:textId="77777777" w:rsidR="00623E0D" w:rsidRDefault="00623E0D" w:rsidP="00623E0D">
      <w:pPr>
        <w:pStyle w:val="Grillecouleur-Accent1"/>
      </w:pPr>
    </w:p>
    <w:p w14:paraId="7BABC35B" w14:textId="77777777" w:rsidR="00623E0D" w:rsidRDefault="00623E0D" w:rsidP="00623E0D">
      <w:pPr>
        <w:pStyle w:val="Grillecouleur-Accent1"/>
      </w:pPr>
      <w:r w:rsidRPr="00553E2B">
        <w:t xml:space="preserve">La couverture des codes est moins adéquate pour les femmes... </w:t>
      </w:r>
      <w:r>
        <w:t>À</w:t>
      </w:r>
      <w:r w:rsidRPr="00553E2B">
        <w:t xml:space="preserve"> l'heure actuelle, la main-d'oeuvre active féminine est tellement co</w:t>
      </w:r>
      <w:r w:rsidRPr="00553E2B">
        <w:t>n</w:t>
      </w:r>
      <w:r w:rsidRPr="00553E2B">
        <w:t>centrée dans des métiers spécifiques qu'aucun système socio-économique de codage ne pourrait échapper à l'isolement de catég</w:t>
      </w:r>
      <w:r w:rsidRPr="00553E2B">
        <w:t>o</w:t>
      </w:r>
      <w:r w:rsidRPr="00553E2B">
        <w:t>ries vides dans lesquelles il n'y aurait pratiquement plus de femmes</w:t>
      </w:r>
      <w:r w:rsidRPr="00D77391">
        <w:t xml:space="preserve"> (Pineo, Porter, McRoberts, 1977 : </w:t>
      </w:r>
      <w:r w:rsidRPr="001F7B60">
        <w:rPr>
          <w:bCs/>
        </w:rPr>
        <w:t>10</w:t>
      </w:r>
      <w:r w:rsidRPr="001F7B60">
        <w:t>).</w:t>
      </w:r>
    </w:p>
    <w:p w14:paraId="077282F5" w14:textId="77777777" w:rsidR="00623E0D" w:rsidRPr="001F7B60" w:rsidRDefault="00623E0D" w:rsidP="00623E0D">
      <w:pPr>
        <w:pStyle w:val="Grillecouleur-Accent1"/>
      </w:pPr>
    </w:p>
    <w:p w14:paraId="4F169F16" w14:textId="77777777" w:rsidR="00623E0D" w:rsidRPr="00D77391" w:rsidRDefault="00623E0D" w:rsidP="00623E0D">
      <w:pPr>
        <w:spacing w:before="120" w:after="120"/>
        <w:jc w:val="both"/>
      </w:pPr>
      <w:r w:rsidRPr="00D77391">
        <w:t>Cependant le phénomène de la concentration de la main-d'œuvre féminine dans certaines catégories d'emploi résulte tout autant de la pe</w:t>
      </w:r>
      <w:r w:rsidRPr="00D77391">
        <w:t>r</w:t>
      </w:r>
      <w:r w:rsidRPr="00D77391">
        <w:t>sistance de ghettos d'emploi, que de l'incapacité de l'instrument, tel qu'il est construit, d'établir des descriptions plus fines là où la main-d'œuvre féminine est concentrée.</w:t>
      </w:r>
    </w:p>
    <w:p w14:paraId="31E1DDAB" w14:textId="77777777" w:rsidR="00623E0D" w:rsidRPr="00D77391" w:rsidRDefault="00623E0D" w:rsidP="00623E0D">
      <w:pPr>
        <w:spacing w:before="120" w:after="120"/>
        <w:jc w:val="both"/>
      </w:pPr>
      <w:r w:rsidRPr="00D77391">
        <w:lastRenderedPageBreak/>
        <w:t>On peut questionner l'objectivité d'ensemble d'une nomenclature qui sait si bien discriminer dans les occupations masculines et qui o</w:t>
      </w:r>
      <w:r w:rsidRPr="00D77391">
        <w:t>b</w:t>
      </w:r>
      <w:r w:rsidRPr="00D77391">
        <w:t>tient des résultats tellement grossiers avec les métiers féminins que les vingt occupations comprenant les plus forts effectifs de femmes, r</w:t>
      </w:r>
      <w:r w:rsidRPr="00D77391">
        <w:t>e</w:t>
      </w:r>
      <w:r w:rsidRPr="00D77391">
        <w:t>groupent déjà plus de 58 pour cent de la main-d'œuvre féminine tot</w:t>
      </w:r>
      <w:r w:rsidRPr="00D77391">
        <w:t>a</w:t>
      </w:r>
      <w:r w:rsidRPr="00D77391">
        <w:t>le. En particulier, des professions comme celles de « secrétaires et stén</w:t>
      </w:r>
      <w:r w:rsidRPr="00D77391">
        <w:t>o</w:t>
      </w:r>
      <w:r w:rsidRPr="00D77391">
        <w:t>graphes », « teneuse de livres » ou « vendeuse », sont des cat</w:t>
      </w:r>
      <w:r w:rsidRPr="00D77391">
        <w:t>é</w:t>
      </w:r>
      <w:r w:rsidRPr="00D77391">
        <w:t>gories fourre-tout qui n’ont d’équivalent que les catégories des agr</w:t>
      </w:r>
      <w:r w:rsidRPr="00D77391">
        <w:t>i</w:t>
      </w:r>
      <w:r w:rsidRPr="00D77391">
        <w:t>culteurs ou des manœuvres chez les hommes (Descarries-Bélanger, 1980 ; Brunelle et Drouilly, 1985).</w:t>
      </w:r>
    </w:p>
    <w:p w14:paraId="4101B852" w14:textId="77777777" w:rsidR="00623E0D" w:rsidRPr="00D77391" w:rsidRDefault="00623E0D" w:rsidP="00623E0D">
      <w:pPr>
        <w:spacing w:before="120" w:after="120"/>
        <w:jc w:val="both"/>
      </w:pPr>
      <w:r w:rsidRPr="00D77391">
        <w:t>On notera au passage que des auteurs américains ont trouvé un biais sexiste dans la définition même du profil de qualifications de certaines professions occupées massivement par des femmes (Miller, Treiman, Cain et Ross, 1980).</w:t>
      </w:r>
    </w:p>
    <w:p w14:paraId="7A08FB66" w14:textId="77777777" w:rsidR="00623E0D" w:rsidRPr="00D77391" w:rsidRDefault="00623E0D" w:rsidP="00623E0D">
      <w:pPr>
        <w:spacing w:before="120" w:after="120"/>
        <w:jc w:val="both"/>
      </w:pPr>
    </w:p>
    <w:p w14:paraId="45A1818C" w14:textId="77777777" w:rsidR="00623E0D" w:rsidRPr="00553E2B" w:rsidRDefault="00623E0D" w:rsidP="00623E0D">
      <w:pPr>
        <w:pStyle w:val="planche"/>
      </w:pPr>
      <w:r>
        <w:t>Pouvoir et savoir :</w:t>
      </w:r>
      <w:r>
        <w:br/>
      </w:r>
      <w:r w:rsidRPr="00553E2B">
        <w:t>la d</w:t>
      </w:r>
      <w:r>
        <w:t>istinction entre travail manuel</w:t>
      </w:r>
      <w:r>
        <w:br/>
      </w:r>
      <w:r w:rsidRPr="00553E2B">
        <w:t>et travail inte</w:t>
      </w:r>
      <w:r w:rsidRPr="00553E2B">
        <w:t>l</w:t>
      </w:r>
      <w:r w:rsidRPr="00553E2B">
        <w:t>lectuel</w:t>
      </w:r>
    </w:p>
    <w:p w14:paraId="5FF3BDAF" w14:textId="77777777" w:rsidR="00623E0D" w:rsidRPr="00D77391" w:rsidRDefault="00623E0D" w:rsidP="00623E0D">
      <w:pPr>
        <w:spacing w:before="120" w:after="120"/>
        <w:jc w:val="both"/>
      </w:pPr>
    </w:p>
    <w:p w14:paraId="24C0DD02" w14:textId="77777777" w:rsidR="00623E0D" w:rsidRPr="00D77391" w:rsidRDefault="00623E0D" w:rsidP="00623E0D">
      <w:pPr>
        <w:spacing w:before="120" w:after="120"/>
        <w:jc w:val="both"/>
      </w:pPr>
      <w:r w:rsidRPr="00D77391">
        <w:t>Il nous a semblé, à l’instar d'auteurs comme Harry Braverman (1974), André</w:t>
      </w:r>
      <w:r>
        <w:t xml:space="preserve"> </w:t>
      </w:r>
      <w:r w:rsidRPr="00D77391">
        <w:t>[189]</w:t>
      </w:r>
      <w:r>
        <w:t xml:space="preserve"> </w:t>
      </w:r>
      <w:r w:rsidRPr="00D77391">
        <w:t>Gorz (1973), ou comme Baudelot et Establet (1974) qu'il était plus pertinent de retenir des facteurs comme le po</w:t>
      </w:r>
      <w:r w:rsidRPr="00D77391">
        <w:t>u</w:t>
      </w:r>
      <w:r w:rsidRPr="00D77391">
        <w:t>voir et le savoir dans l'établissement d'une nomenclature qui rende mieux compte de la division sociale du travail, un phénomène soci</w:t>
      </w:r>
      <w:r w:rsidRPr="00D77391">
        <w:t>o</w:t>
      </w:r>
      <w:r w:rsidRPr="00D77391">
        <w:t>logique capital ignoré, à toutes fins pratiques, aussi bien par les a</w:t>
      </w:r>
      <w:r w:rsidRPr="00D77391">
        <w:t>u</w:t>
      </w:r>
      <w:r w:rsidRPr="00D77391">
        <w:t>teurs retenus que par la CCDP elle-même. Nous croyons que c'est au niveau du rassembl</w:t>
      </w:r>
      <w:r w:rsidRPr="00D77391">
        <w:t>e</w:t>
      </w:r>
      <w:r w:rsidRPr="00D77391">
        <w:t>ment et de l'ordonnancement des descriptions d'occupations que loge la difficulté de l'établissement d'une congrue</w:t>
      </w:r>
      <w:r w:rsidRPr="00D77391">
        <w:t>n</w:t>
      </w:r>
      <w:r w:rsidRPr="00D77391">
        <w:t>ce entre la division s</w:t>
      </w:r>
      <w:r w:rsidRPr="00D77391">
        <w:t>o</w:t>
      </w:r>
      <w:r w:rsidRPr="00D77391">
        <w:t>ciale du travail et l'ensemble de l'information qu'on a pu tirer à la suite de l'administration des questionnaires et des enquêtes. Or, le mode de constitution des groupes de base tel que l'opère la CCDP est déjà criti</w:t>
      </w:r>
      <w:r>
        <w:t>qu</w:t>
      </w:r>
      <w:r w:rsidRPr="00D77391">
        <w:t>able. Ainsi, la description toute fo</w:t>
      </w:r>
      <w:r w:rsidRPr="00D77391">
        <w:t>r</w:t>
      </w:r>
      <w:r w:rsidRPr="00D77391">
        <w:t>melle des tâches amène la CCDP à adjoindre apprentis, aides, a</w:t>
      </w:r>
      <w:r w:rsidRPr="00D77391">
        <w:t>d</w:t>
      </w:r>
      <w:r w:rsidRPr="00D77391">
        <w:t>joints, assistants, auxiliaires, etc. dans les groupes de base des travai</w:t>
      </w:r>
      <w:r w:rsidRPr="00D77391">
        <w:t>l</w:t>
      </w:r>
      <w:r w:rsidRPr="00D77391">
        <w:t>leurs qualifiés correspondants, faisant fi de toute la hiérarchie de po</w:t>
      </w:r>
      <w:r w:rsidRPr="00D77391">
        <w:t>u</w:t>
      </w:r>
      <w:r w:rsidRPr="00D77391">
        <w:lastRenderedPageBreak/>
        <w:t>voir au sein des occupations qui déterm</w:t>
      </w:r>
      <w:r w:rsidRPr="00D77391">
        <w:t>i</w:t>
      </w:r>
      <w:r w:rsidRPr="00D77391">
        <w:t>ne, par exemple, en grande partie la rémunération du travail (Cf. T</w:t>
      </w:r>
      <w:r w:rsidRPr="00D77391">
        <w:t>a</w:t>
      </w:r>
      <w:r w:rsidRPr="00D77391">
        <w:t>bleau II).</w:t>
      </w:r>
    </w:p>
    <w:p w14:paraId="15EB67ED" w14:textId="77777777" w:rsidR="00623E0D" w:rsidRPr="00D77391" w:rsidRDefault="00623E0D" w:rsidP="00623E0D">
      <w:pPr>
        <w:spacing w:before="120" w:after="120"/>
        <w:jc w:val="both"/>
      </w:pPr>
      <w:r w:rsidRPr="00D77391">
        <w:t>De la même façon la CCDP n’opère pratiquement aucune distin</w:t>
      </w:r>
      <w:r w:rsidRPr="00D77391">
        <w:t>c</w:t>
      </w:r>
      <w:r w:rsidRPr="00D77391">
        <w:t>tion entre secteurs privés et publics, ni entre travailleurs autonomes et sal</w:t>
      </w:r>
      <w:r w:rsidRPr="00D77391">
        <w:t>a</w:t>
      </w:r>
      <w:r w:rsidRPr="00D77391">
        <w:t>riés, sans parler de caractéristiques plus sociologiques comme l'appartenance à une corporation professionnelle ou à un syndicat o</w:t>
      </w:r>
      <w:r w:rsidRPr="00D77391">
        <w:t>u</w:t>
      </w:r>
      <w:r w:rsidRPr="00D77391">
        <w:t>vrier, etc., toutes caractéristiques plus pertinentes pour l'analyse du marché de l'emploi et des rémunérations que les facteurs descriptifs des pr</w:t>
      </w:r>
      <w:r w:rsidRPr="00D77391">
        <w:t>o</w:t>
      </w:r>
      <w:r w:rsidRPr="00D77391">
        <w:t>fessions utilisés par la CCDP.</w:t>
      </w:r>
    </w:p>
    <w:p w14:paraId="02FEAC8B" w14:textId="77777777" w:rsidR="00623E0D" w:rsidRPr="00D77391" w:rsidRDefault="00623E0D" w:rsidP="00623E0D">
      <w:pPr>
        <w:spacing w:before="120" w:after="120"/>
        <w:jc w:val="both"/>
      </w:pPr>
      <w:r w:rsidRPr="00D77391">
        <w:t>Cependant, la CCDP reconnaît des catégories topiques particuli</w:t>
      </w:r>
      <w:r w:rsidRPr="00D77391">
        <w:t>è</w:t>
      </w:r>
      <w:r w:rsidRPr="00D77391">
        <w:t>res, à savoir a) les directeurs ; b) les surveillants et contremaîtres ; c) les techniciens-spécialistes et techniciens ; d) les contrôleurs, vérific</w:t>
      </w:r>
      <w:r w:rsidRPr="00D77391">
        <w:t>a</w:t>
      </w:r>
      <w:r w:rsidRPr="00D77391">
        <w:t>teurs, essayeurs, trieurs et échantillonneurs, les inspecteurs et agents chargés de l'application des règlements ; et e) les manœuvres. Nous les avons retenus pratiquement telles quelles dans la mesure où elles font l'objet d’une définition générique relativement cohérente par ra</w:t>
      </w:r>
      <w:r w:rsidRPr="00D77391">
        <w:t>p</w:t>
      </w:r>
      <w:r w:rsidRPr="00D77391">
        <w:t>port à la hiérarchie du pouvoir pour ce qui touche aux directeurs, su</w:t>
      </w:r>
      <w:r w:rsidRPr="00D77391">
        <w:t>r</w:t>
      </w:r>
      <w:r w:rsidRPr="00D77391">
        <w:t>veillants et contremaîtres et par rapport â la détention des connaissa</w:t>
      </w:r>
      <w:r w:rsidRPr="00D77391">
        <w:t>n</w:t>
      </w:r>
      <w:r w:rsidRPr="00D77391">
        <w:t>ces pour les spécialistes, techniciens et contrôleurs, tandis que les m</w:t>
      </w:r>
      <w:r w:rsidRPr="00D77391">
        <w:t>a</w:t>
      </w:r>
      <w:r w:rsidRPr="00D77391">
        <w:t>nœuvres doivent obéir et user de « bon sens ». Mais alors que la CCDP disperse ces groupes de base à travers les sous-groupes et grands-groupes de la classification à partir des activités industrielles, nous avons choisi de les maintenir comme catégories fondamentales d'une classification socioprofessionnelle (Brunelle et Drouilly, 1985).</w:t>
      </w:r>
    </w:p>
    <w:p w14:paraId="7F2E01DF" w14:textId="77777777" w:rsidR="00623E0D" w:rsidRPr="00D77391" w:rsidRDefault="00623E0D" w:rsidP="00623E0D">
      <w:pPr>
        <w:spacing w:before="120" w:after="120"/>
        <w:jc w:val="both"/>
      </w:pPr>
      <w:r w:rsidRPr="00D77391">
        <w:t>Sur cette base, nous avons construit la structure socioprofessio</w:t>
      </w:r>
      <w:r w:rsidRPr="00D77391">
        <w:t>n</w:t>
      </w:r>
      <w:r w:rsidRPr="00D77391">
        <w:t>nelle apparaissant au Tableau III. La nomenclature en question a été établie en rassemblant les professions autour de deux axes, le rapport de po</w:t>
      </w:r>
      <w:r w:rsidRPr="00D77391">
        <w:t>u</w:t>
      </w:r>
      <w:r w:rsidRPr="00D77391">
        <w:t>voir et la détention du savoir, les autres métiers ne constituant que des tâches d’exécution ne faisant appel qu'à un nombre limité d'opérations intellectuelles.</w:t>
      </w:r>
    </w:p>
    <w:p w14:paraId="230ABCC1" w14:textId="77777777" w:rsidR="00623E0D" w:rsidRPr="00D77391" w:rsidRDefault="00623E0D" w:rsidP="00623E0D">
      <w:pPr>
        <w:spacing w:before="120" w:after="120"/>
        <w:jc w:val="both"/>
      </w:pPr>
      <w:r w:rsidRPr="00D77391">
        <w:t>La relation de pouvoir comprend les quatre groupes suivants : les directeurs, les surveillants et les contremaîtres, ainsi que les profe</w:t>
      </w:r>
      <w:r w:rsidRPr="00D77391">
        <w:t>s</w:t>
      </w:r>
      <w:r w:rsidRPr="00D77391">
        <w:t>sionnels. Pour ce qui concerne les trois premières occupations la rel</w:t>
      </w:r>
      <w:r w:rsidRPr="00D77391">
        <w:t>a</w:t>
      </w:r>
      <w:r w:rsidRPr="00D77391">
        <w:t>tion de pouvoir est nette et établie par la CCDP elle-même : les uns dir</w:t>
      </w:r>
      <w:r w:rsidRPr="00D77391">
        <w:t>i</w:t>
      </w:r>
      <w:r w:rsidRPr="00D77391">
        <w:t>gent et gèrent, les seconds font appliquer ces</w:t>
      </w:r>
      <w:r>
        <w:t xml:space="preserve"> </w:t>
      </w:r>
      <w:r w:rsidRPr="00D77391">
        <w:t>[190]</w:t>
      </w:r>
      <w:r>
        <w:t xml:space="preserve"> </w:t>
      </w:r>
      <w:r w:rsidRPr="00D77391">
        <w:t>directives, les surveillants dans le secteur des services, les contremaîtres dans le se</w:t>
      </w:r>
      <w:r w:rsidRPr="00D77391">
        <w:t>c</w:t>
      </w:r>
      <w:r w:rsidRPr="00D77391">
        <w:t>teur de la production des biens. Restent alors les pr</w:t>
      </w:r>
      <w:r w:rsidRPr="00D77391">
        <w:t>o</w:t>
      </w:r>
      <w:r w:rsidRPr="00D77391">
        <w:t xml:space="preserve">fessionnels : ils </w:t>
      </w:r>
      <w:r w:rsidRPr="00D77391">
        <w:lastRenderedPageBreak/>
        <w:t>ont été placés du côté des détenteurs de pouvoir essentiellement parce que c'est la corporation à laquelle ils sont ratt</w:t>
      </w:r>
      <w:r w:rsidRPr="00D77391">
        <w:t>a</w:t>
      </w:r>
      <w:r w:rsidRPr="00D77391">
        <w:t>chés qui détermine les rémunérations, l'accès à l'emploi, voire le pre</w:t>
      </w:r>
      <w:r w:rsidRPr="00D77391">
        <w:t>s</w:t>
      </w:r>
      <w:r w:rsidRPr="00D77391">
        <w:t>tige.</w:t>
      </w:r>
    </w:p>
    <w:p w14:paraId="6DF80284" w14:textId="77777777" w:rsidR="00623E0D" w:rsidRPr="00D77391" w:rsidRDefault="00623E0D" w:rsidP="00623E0D">
      <w:pPr>
        <w:spacing w:before="120" w:after="120"/>
        <w:jc w:val="both"/>
      </w:pPr>
      <w:r w:rsidRPr="00D77391">
        <w:t>C’est pourquoi, nous n’avons retenu ici, sous l'intitulé « professio</w:t>
      </w:r>
      <w:r w:rsidRPr="00D77391">
        <w:t>n</w:t>
      </w:r>
      <w:r w:rsidRPr="00D77391">
        <w:t>nel », que les membres des corporations les plus « vénérables » (médecins, psychologues, juges, avocats, notaires, a</w:t>
      </w:r>
      <w:r w:rsidRPr="00D77391">
        <w:t>r</w:t>
      </w:r>
      <w:r w:rsidRPr="00D77391">
        <w:t>chitectes, ing</w:t>
      </w:r>
      <w:r w:rsidRPr="00D77391">
        <w:t>é</w:t>
      </w:r>
      <w:r w:rsidRPr="00D77391">
        <w:t>nieurs). En effet, grâce aux contrôles effectués à l'entrée dans la profession et à l'établissement des normes d'exercice et de r</w:t>
      </w:r>
      <w:r w:rsidRPr="00D77391">
        <w:t>é</w:t>
      </w:r>
      <w:r w:rsidRPr="00D77391">
        <w:t>munérations, ces associations professionnelles battent en brèche le principe de la libre circulation de la main-d'œuvre et le jeu de l'offre et de la d</w:t>
      </w:r>
      <w:r w:rsidRPr="00D77391">
        <w:t>e</w:t>
      </w:r>
      <w:r w:rsidRPr="00D77391">
        <w:t>mande. En fait, dans ces cas, et à cause de l'existence d'une corpor</w:t>
      </w:r>
      <w:r w:rsidRPr="00D77391">
        <w:t>a</w:t>
      </w:r>
      <w:r w:rsidRPr="00D77391">
        <w:t>tion, l'accès au savoir est également contrôlé. Ce serait l'effet conj</w:t>
      </w:r>
      <w:r w:rsidRPr="00D77391">
        <w:t>u</w:t>
      </w:r>
      <w:r w:rsidRPr="00D77391">
        <w:t>gué de ces deux facteurs, le pouvoir et le savoir, qui expliquerait pourquoi les professionnels obtiennent le revenu moyen le plus élevé de tous les groupes retenus.</w:t>
      </w:r>
    </w:p>
    <w:p w14:paraId="5E8569F4" w14:textId="77777777" w:rsidR="00623E0D" w:rsidRPr="00D77391" w:rsidRDefault="00623E0D" w:rsidP="00623E0D">
      <w:pPr>
        <w:spacing w:before="120" w:after="120"/>
        <w:jc w:val="both"/>
      </w:pPr>
      <w:r w:rsidRPr="00D77391">
        <w:t>Le second axe d'analyse, nous est donné par le rapport au savoir. Sous cet angle, le savoir est considéré comme un capital et non co</w:t>
      </w:r>
      <w:r w:rsidRPr="00D77391">
        <w:t>m</w:t>
      </w:r>
      <w:r w:rsidRPr="00D77391">
        <w:t>me une qualité intrinsèque. L'acquisition, la détention puis le contrôle des modalités d'exercice d’un savoir permettent de retenir les grands groupes suivants : les spécialistes, les techniciens, les ense</w:t>
      </w:r>
      <w:r w:rsidRPr="00D77391">
        <w:t>i</w:t>
      </w:r>
      <w:r w:rsidRPr="00D77391">
        <w:t>gnants, les artistes et le clergé. Ces groupes ont en commun d'être fondés sur une relation privilégiée à un savoir scientifique, technique ou symbolique. Ils sont cependant différenciâmes en ce sens que le degré de contrôle sur les connaissances varie d’un groupe à l'autre. Nous allons les ét</w:t>
      </w:r>
      <w:r w:rsidRPr="00D77391">
        <w:t>u</w:t>
      </w:r>
      <w:r w:rsidRPr="00D77391">
        <w:t>dier rapidement l'un après l'autre.</w:t>
      </w:r>
    </w:p>
    <w:p w14:paraId="3F3E93FA" w14:textId="77777777" w:rsidR="00623E0D" w:rsidRPr="00D77391" w:rsidRDefault="00623E0D" w:rsidP="00623E0D">
      <w:pPr>
        <w:spacing w:before="120" w:after="120"/>
        <w:jc w:val="both"/>
      </w:pPr>
      <w:r w:rsidRPr="00D77391">
        <w:t>L'enseignant est dans un rapport aux autres professions intelle</w:t>
      </w:r>
      <w:r w:rsidRPr="00D77391">
        <w:t>c</w:t>
      </w:r>
      <w:r w:rsidRPr="00D77391">
        <w:t>tuelles qui n'est pas sans affinité avec celui du professionnel en regard des autres occupations retenues autour de l'axe de la détention du pouvoir. Dans ce cas, ce n'est pas la corporation qui joue ce rôle, mais la syndicalisation ; les enseignants constituent à cet égard une occup</w:t>
      </w:r>
      <w:r w:rsidRPr="00D77391">
        <w:t>a</w:t>
      </w:r>
      <w:r w:rsidRPr="00D77391">
        <w:t>tion très homogène fortement syndiquée et cette caractéristique expl</w:t>
      </w:r>
      <w:r w:rsidRPr="00D77391">
        <w:t>i</w:t>
      </w:r>
      <w:r w:rsidRPr="00D77391">
        <w:t>querait non seulement le niveau élevé du revenu moyen, mais égal</w:t>
      </w:r>
      <w:r w:rsidRPr="00D77391">
        <w:t>e</w:t>
      </w:r>
      <w:r w:rsidRPr="00D77391">
        <w:t>ment un taux de précarité plus faible, de même qu’une discrimination moins sévère exercée à l'endroit des femmes dans la profession.</w:t>
      </w:r>
    </w:p>
    <w:p w14:paraId="5EBFAB98" w14:textId="77777777" w:rsidR="00623E0D" w:rsidRPr="00D77391" w:rsidRDefault="00623E0D" w:rsidP="00623E0D">
      <w:pPr>
        <w:spacing w:before="120" w:after="120"/>
        <w:jc w:val="both"/>
      </w:pPr>
      <w:r w:rsidRPr="00D77391">
        <w:t xml:space="preserve">Les artistes, quant à eux, constituent également un groupe de base. Ce sont toutefois ceux qui, dans l'ensemble, sont les plus pénalisés en tant que travailleurs intellectuels dans notre système social. Avec un </w:t>
      </w:r>
      <w:r w:rsidRPr="00D77391">
        <w:lastRenderedPageBreak/>
        <w:t>savoir qui n'est pas capitalisé, sauf pour l’infime minorité des vede</w:t>
      </w:r>
      <w:r w:rsidRPr="00D77391">
        <w:t>t</w:t>
      </w:r>
      <w:r w:rsidRPr="00D77391">
        <w:t>tes, avec un pouvoir direct à peu près nul, même si leur influence ch</w:t>
      </w:r>
      <w:r w:rsidRPr="00D77391">
        <w:t>a</w:t>
      </w:r>
      <w:r w:rsidRPr="00D77391">
        <w:t>rismatique peut être parfois importante, les artistes rassemblent les plus mal rémunérés et les plus précaires de tous les travailleurs inte</w:t>
      </w:r>
      <w:r w:rsidRPr="00D77391">
        <w:t>l</w:t>
      </w:r>
      <w:r w:rsidRPr="00D77391">
        <w:t>lectuels — à part le clergé que nous étudions ci-après. Le revenu moyen des artistes se situe au niveau du revenu moyen des ouvriers chez les hommes. Si, chez les femmes, le revenu moyen des artistes est à tout le moins s</w:t>
      </w:r>
      <w:r w:rsidRPr="00D77391">
        <w:t>u</w:t>
      </w:r>
      <w:r w:rsidRPr="00D77391">
        <w:t>périeur à la moyenne des revenus féminins, leur précarité par contre, à 68, 2 pour cent pour toutes les artistes est une des plus sévères qui soit, comparable à</w:t>
      </w:r>
      <w:r>
        <w:t xml:space="preserve"> </w:t>
      </w:r>
      <w:r w:rsidRPr="00D77391">
        <w:t>[191]</w:t>
      </w:r>
      <w:r>
        <w:t xml:space="preserve"> </w:t>
      </w:r>
      <w:r w:rsidRPr="00D77391">
        <w:t>celle des vendeuses ou des ouvrières.</w:t>
      </w:r>
    </w:p>
    <w:p w14:paraId="7A26D4E2" w14:textId="77777777" w:rsidR="00623E0D" w:rsidRPr="00D77391" w:rsidRDefault="00623E0D" w:rsidP="00623E0D">
      <w:pPr>
        <w:spacing w:before="120" w:after="120"/>
        <w:jc w:val="both"/>
      </w:pPr>
      <w:r w:rsidRPr="00D77391">
        <w:t>Quant au clergé, qui forme également un groupe de base, c'est à la protection institutionnelle des églises qu'on peut imputer un revenu moyen qui est le plus faible de toute la structure socio-professionnelle proposée. Il faut voir également que ses membres sont soumis à une hiérarchie de pouvoir qui est indépendante de celle du pouvoir civil, et que les modes d'accession et dé-circulation du savoir sont quelque peu différents de ceux qui ont cours ailleurs.</w:t>
      </w:r>
    </w:p>
    <w:p w14:paraId="3EC1ED2B" w14:textId="77777777" w:rsidR="00623E0D" w:rsidRPr="00D77391" w:rsidRDefault="00623E0D" w:rsidP="00623E0D">
      <w:pPr>
        <w:spacing w:before="120" w:after="120"/>
        <w:jc w:val="both"/>
      </w:pPr>
      <w:r w:rsidRPr="00D77391">
        <w:t>La distinction entre spécialistes et techniciens, enfin, a été reprise telle quelle, ou presque, des groupes correspondants de la CCDP. La ligne de démarcation entre les deux groupes passe par la relation au savoir, même si, dans bien des cas, vient s'y surimposer un rapport hiérarchique : les spécialistes dans les laboratoires, centre de reche</w:t>
      </w:r>
      <w:r w:rsidRPr="00D77391">
        <w:t>r</w:t>
      </w:r>
      <w:r w:rsidRPr="00D77391">
        <w:t>ches, pompes à idées « </w:t>
      </w:r>
      <w:r w:rsidRPr="00260D53">
        <w:rPr>
          <w:i/>
        </w:rPr>
        <w:t>think-tanks </w:t>
      </w:r>
      <w:r w:rsidRPr="00D77391">
        <w:t>» tiennent généralement leur n</w:t>
      </w:r>
      <w:r w:rsidRPr="00D77391">
        <w:t>i</w:t>
      </w:r>
      <w:r w:rsidRPr="00D77391">
        <w:t>veau él</w:t>
      </w:r>
      <w:r w:rsidRPr="00D77391">
        <w:t>e</w:t>
      </w:r>
      <w:r w:rsidRPr="00D77391">
        <w:t>vé de rémunération et de stabilité professionnelle grâce au fait qu’ils exe</w:t>
      </w:r>
      <w:r w:rsidRPr="00D77391">
        <w:t>r</w:t>
      </w:r>
      <w:r w:rsidRPr="00D77391">
        <w:t>cent un pouvoir sur des techniciens, comme c'est le cas pour la diff</w:t>
      </w:r>
      <w:r w:rsidRPr="00D77391">
        <w:t>é</w:t>
      </w:r>
      <w:r w:rsidRPr="00D77391">
        <w:t>rence entre l'analyste des systèmes et le programmeur. Le spéci</w:t>
      </w:r>
      <w:r w:rsidRPr="00D77391">
        <w:t>a</w:t>
      </w:r>
      <w:r w:rsidRPr="00D77391">
        <w:t>liste est un travailleur intellectuel de haut calibre, alors que le techn</w:t>
      </w:r>
      <w:r w:rsidRPr="00D77391">
        <w:t>i</w:t>
      </w:r>
      <w:r w:rsidRPr="00D77391">
        <w:t>cien ne détient qu'un savoir parcellisé. Dans bien des cas, les tâches du tec</w:t>
      </w:r>
      <w:r w:rsidRPr="00D77391">
        <w:t>h</w:t>
      </w:r>
      <w:r w:rsidRPr="00D77391">
        <w:t>nicien se limitent à la répétition d'un ensemble de gestes ph</w:t>
      </w:r>
      <w:r w:rsidRPr="00D77391">
        <w:t>y</w:t>
      </w:r>
      <w:r w:rsidRPr="00D77391">
        <w:t>siques précis tandis que tout contrôle sur son processus de travail lui échappe complètement.</w:t>
      </w:r>
    </w:p>
    <w:p w14:paraId="30B46942" w14:textId="77777777" w:rsidR="00623E0D" w:rsidRPr="00D77391" w:rsidRDefault="00623E0D" w:rsidP="00623E0D">
      <w:pPr>
        <w:spacing w:before="120" w:after="120"/>
        <w:jc w:val="both"/>
      </w:pPr>
      <w:r w:rsidRPr="00D77391">
        <w:t>Avec ces neuf groupes, nous avons cerné ceux que nous pouvons a</w:t>
      </w:r>
      <w:r w:rsidRPr="00D77391">
        <w:t>p</w:t>
      </w:r>
      <w:r w:rsidRPr="00D77391">
        <w:t>peler les travailleurs intellectuels, même si le rapport au savoir peut s'avérer minimal chez les surveillants, les contremaîtres et les techn</w:t>
      </w:r>
      <w:r w:rsidRPr="00D77391">
        <w:t>i</w:t>
      </w:r>
      <w:r w:rsidRPr="00D77391">
        <w:t>ciens.</w:t>
      </w:r>
    </w:p>
    <w:p w14:paraId="1436CC44" w14:textId="77777777" w:rsidR="00623E0D" w:rsidRPr="00D77391" w:rsidRDefault="00623E0D" w:rsidP="00623E0D">
      <w:pPr>
        <w:spacing w:before="120" w:after="120"/>
        <w:jc w:val="both"/>
      </w:pPr>
      <w:r w:rsidRPr="00D77391">
        <w:lastRenderedPageBreak/>
        <w:t>Les sept groupes suivants rassemblent ceux que nous identifions comme les travailleurs manuels ; le dernier, l'armée, la police et les pompiers constitue</w:t>
      </w:r>
      <w:r>
        <w:t>nt</w:t>
      </w:r>
      <w:r w:rsidRPr="00D77391">
        <w:t xml:space="preserve"> un groupe à part dont nous traiterons en toute fin. Tous les travailleurs manuels sont dans une situation subordonnée à la fois par rapport au pouvoir et par rapport au savoir. En d'autres termes, non seulement sont-ils de simples exécutants, mais également leur savoir propre, là où il existait et là où il subsiste, est approprié à des fins de contrôle social et technique.</w:t>
      </w:r>
    </w:p>
    <w:p w14:paraId="15470487" w14:textId="77777777" w:rsidR="00623E0D" w:rsidRPr="00D77391" w:rsidRDefault="00623E0D" w:rsidP="00623E0D">
      <w:pPr>
        <w:spacing w:before="120" w:after="120"/>
        <w:jc w:val="both"/>
      </w:pPr>
      <w:r w:rsidRPr="00D77391">
        <w:t>C'est peut-être une des démonstrations les plus éclairantes faites par Harry Braverman que celle qui a consisté à montrer comment, dans la foulée des recherches de Frédéric W. Taylor, la science du management ou de la gestion s'est développée comme un vaste pr</w:t>
      </w:r>
      <w:r w:rsidRPr="00D77391">
        <w:t>o</w:t>
      </w:r>
      <w:r w:rsidRPr="00D77391">
        <w:t>cessus d’appropriation de savoir ouvrier qui a ensuite été reformulé dans des normes de production, des règles de surveillance et de contrôle du processus de travail. Aujourd'hui, la parcellisation et l'« émiettement » caractérisent la logique de la croissance économique (Friedmann, 1964). Il s'ensuit alors un phénomène d'accroissement du poids du travail manuel dans la société dont nos manipulations re</w:t>
      </w:r>
      <w:r w:rsidRPr="00D77391">
        <w:t>n</w:t>
      </w:r>
      <w:r w:rsidRPr="00D77391">
        <w:t>dent compte (Brunelle, 1975 ; Brunelle et Drouilly, 1985), alors que ce processus est complètement occulté dans les travaux canadiens sur le sujet (O</w:t>
      </w:r>
      <w:r w:rsidRPr="00D77391">
        <w:t>s</w:t>
      </w:r>
      <w:r w:rsidRPr="00D77391">
        <w:t>try, 1967 ; Pineo, et al. 1977).</w:t>
      </w:r>
    </w:p>
    <w:p w14:paraId="60856EE1" w14:textId="77777777" w:rsidR="00623E0D" w:rsidRPr="00D77391" w:rsidRDefault="00623E0D" w:rsidP="00623E0D">
      <w:pPr>
        <w:spacing w:before="120" w:after="120"/>
        <w:jc w:val="both"/>
      </w:pPr>
      <w:r w:rsidRPr="00D77391">
        <w:t>En effet, si l'on s'en tient aux données du Recensement de 1981, les travailleurs</w:t>
      </w:r>
      <w:r>
        <w:t xml:space="preserve"> </w:t>
      </w:r>
      <w:r w:rsidRPr="00D77391">
        <w:t>[192]</w:t>
      </w:r>
      <w:r>
        <w:t xml:space="preserve"> </w:t>
      </w:r>
      <w:r w:rsidRPr="00D77391">
        <w:t>manuels tels que définis comptent pour 67 pour cent de la main-d'œuvre active masculine et pour 73 pour cent des emplois féminins au Canada. Pourtant, malgré ce facteur d'homogénéisation que const</w:t>
      </w:r>
      <w:r w:rsidRPr="00D77391">
        <w:t>i</w:t>
      </w:r>
      <w:r w:rsidRPr="00D77391">
        <w:t>tue le double phénomène de la soumission au pouvoir et de la nature essentiellement physique de la prestation de travail — il faut voir que la notion de travail manuel doit être entendue dans un sens générique et non plus littéral — malgré ces facteurs donc, il est esse</w:t>
      </w:r>
      <w:r w:rsidRPr="00D77391">
        <w:t>n</w:t>
      </w:r>
      <w:r w:rsidRPr="00D77391">
        <w:t>tiel de maintenir des distinctions entre les grands groupes d'occup</w:t>
      </w:r>
      <w:r w:rsidRPr="00D77391">
        <w:t>a</w:t>
      </w:r>
      <w:r w:rsidRPr="00D77391">
        <w:t>tions m</w:t>
      </w:r>
      <w:r w:rsidRPr="00D77391">
        <w:t>a</w:t>
      </w:r>
      <w:r w:rsidRPr="00D77391">
        <w:t>nuelles.</w:t>
      </w:r>
    </w:p>
    <w:p w14:paraId="79FBA4A5" w14:textId="77777777" w:rsidR="00623E0D" w:rsidRPr="00D77391" w:rsidRDefault="00623E0D" w:rsidP="00623E0D">
      <w:pPr>
        <w:spacing w:before="120" w:after="120"/>
        <w:jc w:val="both"/>
      </w:pPr>
      <w:r w:rsidRPr="00D77391">
        <w:t>La première, et celle qui implique le plus grand nombre de travai</w:t>
      </w:r>
      <w:r w:rsidRPr="00D77391">
        <w:t>l</w:t>
      </w:r>
      <w:r w:rsidRPr="00D77391">
        <w:t>leurs, c’est la distinction entre employés et ouvriers qui ont été tous deux inclus dans le travail manuel ou physique essentiellement parce que la différence entre les deux groupes tend à s'effacer de plus en plus, de sorte l'« on constate en effet que, dans le secteur salarié du commerce (...), la structure de l'emploi se confond de plus en plus avec celle en vigueur dans l'industrie » (Baudelot, et al., 1974 : 121-</w:t>
      </w:r>
      <w:r w:rsidRPr="00D77391">
        <w:lastRenderedPageBreak/>
        <w:t>122). Le phénomène se produit également dans la production des se</w:t>
      </w:r>
      <w:r w:rsidRPr="00D77391">
        <w:t>r</w:t>
      </w:r>
      <w:r w:rsidRPr="00D77391">
        <w:t>vices. Sans nous étendre sur une démonstration qui est désormais bien documentée, on peut retenir comme un indicateur de cette parenté le fait que des méthodes de gestion utilisées au départ dans l’industrie, ont été par la suite mises en application aussi bien dans les banques, les magasins à rayons, les compagnies d'assurances, les hôpitaux et toutes les bureaucraties (Braverman, 1974).</w:t>
      </w:r>
    </w:p>
    <w:p w14:paraId="45E85842" w14:textId="77777777" w:rsidR="00623E0D" w:rsidRPr="00D77391" w:rsidRDefault="00623E0D" w:rsidP="00623E0D">
      <w:pPr>
        <w:spacing w:before="120" w:after="120"/>
        <w:jc w:val="both"/>
      </w:pPr>
      <w:r w:rsidRPr="00D77391">
        <w:t>Le résultat premier de ceci c'est que certaines occupations autrefois couplées à la gérance, celle de secrétaire, ou qui impliquaient aupar</w:t>
      </w:r>
      <w:r w:rsidRPr="00D77391">
        <w:t>a</w:t>
      </w:r>
      <w:r w:rsidRPr="00D77391">
        <w:t>vant un savoir spécialisé, celle de téléphoniste, sont dorénavant des occupations manuelle déqualifiées. Il n'est donc plus tenable dans les circonstances de faire de ce que l'on appelle parfois la distinction entre cols blancs et cols bleus une distinction de base ; si nous avons quand même conservé dans notre structure la distinction entre production des services et des marchandises, c’est parce que la démarcation est esse</w:t>
      </w:r>
      <w:r w:rsidRPr="00D77391">
        <w:t>n</w:t>
      </w:r>
      <w:r w:rsidRPr="00D77391">
        <w:t>tielle en économie d'une part, mais surtout parce qu’elle permet d'i</w:t>
      </w:r>
      <w:r w:rsidRPr="00D77391">
        <w:t>l</w:t>
      </w:r>
      <w:r w:rsidRPr="00D77391">
        <w:t>lustrer cette homologie entre les deux secteurs dont il vient d'être question. Nous pouvons ainsi mettre en lumière deux lignes hiérarch</w:t>
      </w:r>
      <w:r w:rsidRPr="00D77391">
        <w:t>i</w:t>
      </w:r>
      <w:r w:rsidRPr="00D77391">
        <w:t>ques parallèles : la première qui descend depuis le surveillant, le ve</w:t>
      </w:r>
      <w:r w:rsidRPr="00D77391">
        <w:t>n</w:t>
      </w:r>
      <w:r w:rsidRPr="00D77391">
        <w:t>deur, l’employé chez les hommes, la surveillante, l'employée et la vendeuse chez les femmes dans le secteur des services ; la seconde, qui s’échelonne depuis le contremaître, le contrôleur, l'ouvrier, le m</w:t>
      </w:r>
      <w:r w:rsidRPr="00D77391">
        <w:t>a</w:t>
      </w:r>
      <w:r w:rsidRPr="00D77391">
        <w:t>nœuvre, l'agriculteur et l'ouvrier agricole pour les hommes et les femmes dans le secteur de la production des marchandises ou des pr</w:t>
      </w:r>
      <w:r w:rsidRPr="00D77391">
        <w:t>o</w:t>
      </w:r>
      <w:r w:rsidRPr="00D77391">
        <w:t>duits.</w:t>
      </w:r>
    </w:p>
    <w:p w14:paraId="7D8EC1CD" w14:textId="77777777" w:rsidR="00623E0D" w:rsidRPr="00D77391" w:rsidRDefault="00623E0D" w:rsidP="00623E0D">
      <w:pPr>
        <w:spacing w:before="120" w:after="120"/>
        <w:jc w:val="both"/>
      </w:pPr>
      <w:r w:rsidRPr="00D77391">
        <w:t>Cette structuration reflète alors aussi bien des facteurs d’appartenance que des éléments spécifiques qui permettent de rendre compte d'une hiérarchie des salaires et de précarité, comme nous l'avons illustré au tableau III.</w:t>
      </w:r>
    </w:p>
    <w:p w14:paraId="68ADCFE7" w14:textId="77777777" w:rsidR="00623E0D" w:rsidRPr="00D77391" w:rsidRDefault="00623E0D" w:rsidP="00623E0D">
      <w:pPr>
        <w:spacing w:before="120" w:after="120"/>
        <w:jc w:val="both"/>
      </w:pPr>
      <w:r w:rsidRPr="00D77391">
        <w:t>Ajoutons que cette distinction entre cols blancs et cols bleus, ou enc</w:t>
      </w:r>
      <w:r w:rsidRPr="00D77391">
        <w:t>o</w:t>
      </w:r>
      <w:r w:rsidRPr="00D77391">
        <w:t>re entre la production de services et celle des marchandises, tend à recouvrir la division sexuelle : comme le montrent les données du t</w:t>
      </w:r>
      <w:r w:rsidRPr="00D77391">
        <w:t>a</w:t>
      </w:r>
      <w:r w:rsidRPr="00D77391">
        <w:t>bleau III, les effectifs masculins et féminins des groupes d'employés et d'ouvriers sont parfaitement symétriques. Il y a presque autant d'e</w:t>
      </w:r>
      <w:r w:rsidRPr="00D77391">
        <w:t>m</w:t>
      </w:r>
      <w:r w:rsidRPr="00D77391">
        <w:t>ployées que d'ouvriers au Canada, et presque autant d’ouvrières que d'employés, environ 80% des cols bleus étant des hommes et</w:t>
      </w:r>
      <w:r>
        <w:t xml:space="preserve"> </w:t>
      </w:r>
      <w:r w:rsidRPr="00D77391">
        <w:t>[193]</w:t>
      </w:r>
      <w:r>
        <w:t xml:space="preserve"> </w:t>
      </w:r>
      <w:r w:rsidRPr="00D77391">
        <w:t xml:space="preserve">80% des cols blancs étant des femmes. Cela nous inciterait à </w:t>
      </w:r>
      <w:r w:rsidRPr="00D77391">
        <w:lastRenderedPageBreak/>
        <w:t>parler plutôt de cols roses et de cols bleus comme le fait Francine Desca</w:t>
      </w:r>
      <w:r w:rsidRPr="00D77391">
        <w:t>r</w:t>
      </w:r>
      <w:r w:rsidRPr="00D77391">
        <w:t>ries-Bélanger.</w:t>
      </w:r>
    </w:p>
    <w:p w14:paraId="6F0DC9A0" w14:textId="77777777" w:rsidR="00623E0D" w:rsidRPr="00D77391" w:rsidRDefault="00623E0D" w:rsidP="00623E0D">
      <w:pPr>
        <w:spacing w:before="120" w:after="120"/>
        <w:jc w:val="both"/>
      </w:pPr>
      <w:r w:rsidRPr="00D77391">
        <w:t>Notons, en terminant, que nous avons isolé de notre grille les groupes « armée, police et pompiers » qui rassemblent ceux qui sont engagés dans la protection des individus et des patrimoines. La raison n'en est pas que ces professions échapperaient à la hiérarchisation ou à l'émie</w:t>
      </w:r>
      <w:r w:rsidRPr="00D77391">
        <w:t>t</w:t>
      </w:r>
      <w:r w:rsidRPr="00D77391">
        <w:t>tement que connaissent les autres puisque tel n'est pas le cas. Elle tiendrait plutôt à des raisons historiques d'une part, à la surviva</w:t>
      </w:r>
      <w:r w:rsidRPr="00D77391">
        <w:t>n</w:t>
      </w:r>
      <w:r w:rsidRPr="00D77391">
        <w:t>ce d'une identification très précise d'autre part. Quelle qu'ait été l'i</w:t>
      </w:r>
      <w:r w:rsidRPr="00D77391">
        <w:t>m</w:t>
      </w:r>
      <w:r w:rsidRPr="00D77391">
        <w:t>portance des bouleversements institués, — après tout la gestion par programme a été mise au point dans les armées — l'armée, la p</w:t>
      </w:r>
      <w:r w:rsidRPr="00D77391">
        <w:t>o</w:t>
      </w:r>
      <w:r w:rsidRPr="00D77391">
        <w:t>lice et les pompiers forment trois corps aux fonctions précises qui ne se di</w:t>
      </w:r>
      <w:r w:rsidRPr="00D77391">
        <w:t>s</w:t>
      </w:r>
      <w:r w:rsidRPr="00D77391">
        <w:t>solvent pas dans les autres. D'ailleurs, dans la mesure où il y a une structure sociale, il n’est pas inutile de relever que des corps s</w:t>
      </w:r>
      <w:r w:rsidRPr="00D77391">
        <w:t>o</w:t>
      </w:r>
      <w:r w:rsidRPr="00D77391">
        <w:t>ciaux sont spécifiquement engagés dans la protection et la sauvegarde de cette structure et de son patrimoine. En isolant ces trois professions nous sommes en mesure de saisir en quoi, malgré l'instauration d'un rapport de pouvoir s'exerçant directement depuis la direction jusque sur les employés, ouvriers et manœuvres, cette structure s'appuie ég</w:t>
      </w:r>
      <w:r w:rsidRPr="00D77391">
        <w:t>a</w:t>
      </w:r>
      <w:r w:rsidRPr="00D77391">
        <w:t>lement sur une protection « extérieure » représentée par ces trois corps de m</w:t>
      </w:r>
      <w:r w:rsidRPr="00D77391">
        <w:t>é</w:t>
      </w:r>
      <w:r w:rsidRPr="00D77391">
        <w:t>tiers. D'ailleurs, cette protection est rétribuée en conséquence puisque ce groupe dispose d’un revenu moyen supérieur à celui des employés et des ouvriers, ainsi que d'une stabilité d'emploi parmi les plus él</w:t>
      </w:r>
      <w:r w:rsidRPr="00D77391">
        <w:t>e</w:t>
      </w:r>
      <w:r w:rsidRPr="00D77391">
        <w:t>vées, après les directeurs, les enseignants et les surveillants.</w:t>
      </w:r>
    </w:p>
    <w:p w14:paraId="7EFCF0DD" w14:textId="77777777" w:rsidR="00623E0D" w:rsidRPr="00D77391" w:rsidRDefault="00623E0D" w:rsidP="00623E0D">
      <w:pPr>
        <w:spacing w:before="120" w:after="120"/>
        <w:jc w:val="both"/>
      </w:pPr>
    </w:p>
    <w:p w14:paraId="48B1444C" w14:textId="77777777" w:rsidR="00623E0D" w:rsidRPr="00DA1B7D" w:rsidRDefault="00623E0D" w:rsidP="00623E0D">
      <w:pPr>
        <w:pStyle w:val="planche"/>
      </w:pPr>
      <w:r w:rsidRPr="00DA1B7D">
        <w:t>Conclusion</w:t>
      </w:r>
    </w:p>
    <w:p w14:paraId="5395F4BF" w14:textId="77777777" w:rsidR="00623E0D" w:rsidRPr="00D77391" w:rsidRDefault="00623E0D" w:rsidP="00623E0D">
      <w:pPr>
        <w:spacing w:before="120" w:after="120"/>
        <w:jc w:val="both"/>
      </w:pPr>
    </w:p>
    <w:p w14:paraId="3ADB14C2" w14:textId="77777777" w:rsidR="00623E0D" w:rsidRPr="00D77391" w:rsidRDefault="00623E0D" w:rsidP="00623E0D">
      <w:pPr>
        <w:spacing w:before="120" w:after="120"/>
        <w:jc w:val="both"/>
      </w:pPr>
      <w:r w:rsidRPr="00D77391">
        <w:t>En soumettant les nomenclatures de CCDP et celles construites dans la foulée des travaux de Blishen, à une évaluation</w:t>
      </w:r>
      <w:r>
        <w:t xml:space="preserve"> critique, nous avons contribué</w:t>
      </w:r>
      <w:r w:rsidRPr="00D77391">
        <w:t xml:space="preserve"> à jeter les bases d'une structure socio-professionnelle (Cf. annexe).</w:t>
      </w:r>
    </w:p>
    <w:p w14:paraId="01B83A5C" w14:textId="77777777" w:rsidR="00623E0D" w:rsidRPr="00D77391" w:rsidRDefault="00623E0D" w:rsidP="00623E0D">
      <w:pPr>
        <w:spacing w:before="120" w:after="120"/>
        <w:jc w:val="both"/>
      </w:pPr>
      <w:r w:rsidRPr="00D77391">
        <w:t>Pourquoi une structure ? Essentiellement parce que, avec l'unive</w:t>
      </w:r>
      <w:r w:rsidRPr="00D77391">
        <w:t>r</w:t>
      </w:r>
      <w:r w:rsidRPr="00D77391">
        <w:t>sal</w:t>
      </w:r>
      <w:r w:rsidRPr="00D77391">
        <w:t>i</w:t>
      </w:r>
      <w:r w:rsidRPr="00D77391">
        <w:t>sation du salariat, la prestation de travail s'insère désormais dans une relation de pouvoir qui est étroitement liée à l'acquisition et à la spécialisation des connaissances. Il importe donc que l'instrument se</w:t>
      </w:r>
      <w:r w:rsidRPr="00D77391">
        <w:t>r</w:t>
      </w:r>
      <w:r w:rsidRPr="00D77391">
        <w:t>vant à classer les emplois reflète d'une manière ou de l'autre, la pos</w:t>
      </w:r>
      <w:r w:rsidRPr="00D77391">
        <w:t>i</w:t>
      </w:r>
      <w:r w:rsidRPr="00D77391">
        <w:lastRenderedPageBreak/>
        <w:t>tion occupée dans une société fortement hiérarchisée. En ce sens, ce n’est pas le prestige dont est couvert une occupation qui détermine le n</w:t>
      </w:r>
      <w:r w:rsidRPr="00D77391">
        <w:t>i</w:t>
      </w:r>
      <w:r w:rsidRPr="00D77391">
        <w:t>veau de la rémunération ou l'avantage de la stabilité d’emploi mais ces indicateurs sont au contraire le reflet de la place occupée dans l'éche</w:t>
      </w:r>
      <w:r w:rsidRPr="00D77391">
        <w:t>l</w:t>
      </w:r>
      <w:r w:rsidRPr="00D77391">
        <w:t>le sociale.</w:t>
      </w:r>
    </w:p>
    <w:p w14:paraId="13A393C5" w14:textId="77777777" w:rsidR="00623E0D" w:rsidRPr="00D77391" w:rsidRDefault="00623E0D" w:rsidP="00623E0D">
      <w:pPr>
        <w:spacing w:before="120" w:after="120"/>
        <w:jc w:val="both"/>
      </w:pPr>
      <w:r w:rsidRPr="00D77391">
        <w:t>Au demeurant, nous croyons que la grille proposée comporte cet ava</w:t>
      </w:r>
      <w:r w:rsidRPr="00D77391">
        <w:t>n</w:t>
      </w:r>
      <w:r w:rsidRPr="00D77391">
        <w:t>tage majeur d'être plus simple à manipuler et à utiliser tout en rendant compte de manière plus transparente de la position de chacun et de chacune dans la hiérarchie sociale et de la fonction qu’il occupe dans la division sociale du travail.</w:t>
      </w:r>
    </w:p>
    <w:p w14:paraId="0568B6D4" w14:textId="77777777" w:rsidR="00623E0D" w:rsidRPr="00D77391" w:rsidRDefault="00623E0D" w:rsidP="00623E0D">
      <w:pPr>
        <w:pStyle w:val="p"/>
      </w:pPr>
      <w:r w:rsidRPr="00D77391">
        <w:t>[194]</w:t>
      </w:r>
    </w:p>
    <w:p w14:paraId="1D3A875C" w14:textId="77777777" w:rsidR="00623E0D" w:rsidRPr="00D77391" w:rsidRDefault="00623E0D" w:rsidP="00623E0D">
      <w:pPr>
        <w:spacing w:before="120" w:after="120"/>
        <w:jc w:val="both"/>
      </w:pPr>
    </w:p>
    <w:p w14:paraId="69678B91" w14:textId="77777777" w:rsidR="00623E0D" w:rsidRPr="00D77391" w:rsidRDefault="00623E0D" w:rsidP="00623E0D">
      <w:pPr>
        <w:pStyle w:val="figtitre"/>
        <w:ind w:firstLine="360"/>
      </w:pPr>
      <w:r w:rsidRPr="00D77391">
        <w:t>TABLEAU l</w:t>
      </w:r>
    </w:p>
    <w:p w14:paraId="44622DE4" w14:textId="77777777" w:rsidR="00623E0D" w:rsidRPr="00D77391" w:rsidRDefault="00623E0D" w:rsidP="00623E0D">
      <w:pPr>
        <w:pStyle w:val="figtitrest"/>
      </w:pPr>
      <w:r w:rsidRPr="00D77391">
        <w:t>Structure socio-professionnelle selon la grille de Pineo.</w:t>
      </w:r>
      <w:r w:rsidRPr="00D77391">
        <w:br/>
        <w:t>Porter et Mc Roberts appliquée au recensement du Canada de 1981.</w:t>
      </w:r>
    </w:p>
    <w:tbl>
      <w:tblPr>
        <w:tblOverlap w:val="never"/>
        <w:tblW w:w="0" w:type="auto"/>
        <w:tblInd w:w="-1520" w:type="dxa"/>
        <w:tblLayout w:type="fixed"/>
        <w:tblCellMar>
          <w:left w:w="10" w:type="dxa"/>
          <w:right w:w="10" w:type="dxa"/>
        </w:tblCellMar>
        <w:tblLook w:val="04A0" w:firstRow="1" w:lastRow="0" w:firstColumn="1" w:lastColumn="0" w:noHBand="0" w:noVBand="1"/>
      </w:tblPr>
      <w:tblGrid>
        <w:gridCol w:w="2520"/>
        <w:gridCol w:w="810"/>
        <w:gridCol w:w="900"/>
        <w:gridCol w:w="720"/>
        <w:gridCol w:w="834"/>
        <w:gridCol w:w="733"/>
        <w:gridCol w:w="733"/>
        <w:gridCol w:w="733"/>
        <w:gridCol w:w="733"/>
        <w:gridCol w:w="734"/>
      </w:tblGrid>
      <w:tr w:rsidR="00623E0D" w:rsidRPr="00D77391" w14:paraId="558F482A" w14:textId="77777777">
        <w:tblPrEx>
          <w:tblCellMar>
            <w:top w:w="0" w:type="dxa"/>
            <w:bottom w:w="0" w:type="dxa"/>
          </w:tblCellMar>
        </w:tblPrEx>
        <w:tc>
          <w:tcPr>
            <w:tcW w:w="2520" w:type="dxa"/>
            <w:tcBorders>
              <w:top w:val="single" w:sz="12" w:space="0" w:color="auto"/>
            </w:tcBorders>
            <w:shd w:val="clear" w:color="auto" w:fill="EEECE1"/>
            <w:vAlign w:val="center"/>
          </w:tcPr>
          <w:p w14:paraId="0587531B" w14:textId="77777777" w:rsidR="00623E0D" w:rsidRPr="00D77391" w:rsidRDefault="00623E0D" w:rsidP="00623E0D">
            <w:pPr>
              <w:spacing w:before="120" w:after="120"/>
              <w:ind w:firstLine="0"/>
              <w:jc w:val="both"/>
              <w:rPr>
                <w:sz w:val="20"/>
              </w:rPr>
            </w:pPr>
            <w:r w:rsidRPr="00D77391">
              <w:rPr>
                <w:bCs/>
                <w:sz w:val="20"/>
              </w:rPr>
              <w:t>Profe</w:t>
            </w:r>
            <w:r w:rsidRPr="00D77391">
              <w:rPr>
                <w:bCs/>
                <w:sz w:val="20"/>
              </w:rPr>
              <w:t>s</w:t>
            </w:r>
            <w:r w:rsidRPr="00D77391">
              <w:rPr>
                <w:bCs/>
                <w:sz w:val="20"/>
              </w:rPr>
              <w:t>sions</w:t>
            </w:r>
          </w:p>
        </w:tc>
        <w:tc>
          <w:tcPr>
            <w:tcW w:w="810" w:type="dxa"/>
            <w:tcBorders>
              <w:top w:val="single" w:sz="12" w:space="0" w:color="auto"/>
            </w:tcBorders>
            <w:shd w:val="clear" w:color="auto" w:fill="EEECE1"/>
          </w:tcPr>
          <w:p w14:paraId="338BED07" w14:textId="77777777" w:rsidR="00623E0D" w:rsidRPr="00D77391" w:rsidRDefault="00623E0D" w:rsidP="00623E0D">
            <w:pPr>
              <w:spacing w:before="120" w:after="120"/>
              <w:ind w:firstLine="0"/>
              <w:jc w:val="center"/>
              <w:rPr>
                <w:sz w:val="20"/>
              </w:rPr>
            </w:pPr>
            <w:r w:rsidRPr="00D77391">
              <w:rPr>
                <w:bCs/>
                <w:sz w:val="20"/>
              </w:rPr>
              <w:t>Nombre de gro</w:t>
            </w:r>
            <w:r w:rsidRPr="00D77391">
              <w:rPr>
                <w:bCs/>
                <w:sz w:val="20"/>
              </w:rPr>
              <w:t>u</w:t>
            </w:r>
            <w:r w:rsidRPr="00D77391">
              <w:rPr>
                <w:bCs/>
                <w:sz w:val="20"/>
              </w:rPr>
              <w:t>pes de base</w:t>
            </w:r>
          </w:p>
        </w:tc>
        <w:tc>
          <w:tcPr>
            <w:tcW w:w="1620" w:type="dxa"/>
            <w:gridSpan w:val="2"/>
            <w:tcBorders>
              <w:top w:val="single" w:sz="12" w:space="0" w:color="auto"/>
            </w:tcBorders>
            <w:shd w:val="clear" w:color="auto" w:fill="EEECE1"/>
            <w:vAlign w:val="center"/>
          </w:tcPr>
          <w:p w14:paraId="1A11048E" w14:textId="77777777" w:rsidR="00623E0D" w:rsidRPr="00D77391" w:rsidRDefault="00623E0D" w:rsidP="00623E0D">
            <w:pPr>
              <w:spacing w:before="120" w:after="120"/>
              <w:ind w:firstLine="0"/>
              <w:jc w:val="center"/>
              <w:rPr>
                <w:sz w:val="20"/>
              </w:rPr>
            </w:pPr>
            <w:r w:rsidRPr="00D77391">
              <w:rPr>
                <w:sz w:val="20"/>
              </w:rPr>
              <w:t>Effectifs</w:t>
            </w:r>
          </w:p>
        </w:tc>
        <w:tc>
          <w:tcPr>
            <w:tcW w:w="1567" w:type="dxa"/>
            <w:gridSpan w:val="2"/>
            <w:tcBorders>
              <w:top w:val="single" w:sz="12" w:space="0" w:color="auto"/>
            </w:tcBorders>
            <w:shd w:val="clear" w:color="auto" w:fill="EEECE1"/>
            <w:vAlign w:val="center"/>
          </w:tcPr>
          <w:p w14:paraId="19E87B5A" w14:textId="77777777" w:rsidR="00623E0D" w:rsidRPr="00D77391" w:rsidRDefault="00623E0D" w:rsidP="00623E0D">
            <w:pPr>
              <w:spacing w:before="120" w:after="120"/>
              <w:ind w:firstLine="0"/>
              <w:jc w:val="center"/>
              <w:rPr>
                <w:sz w:val="20"/>
              </w:rPr>
            </w:pPr>
            <w:r w:rsidRPr="00D77391">
              <w:rPr>
                <w:sz w:val="20"/>
              </w:rPr>
              <w:t>Effectifs</w:t>
            </w:r>
          </w:p>
        </w:tc>
        <w:tc>
          <w:tcPr>
            <w:tcW w:w="1466" w:type="dxa"/>
            <w:gridSpan w:val="2"/>
            <w:tcBorders>
              <w:top w:val="single" w:sz="12" w:space="0" w:color="auto"/>
            </w:tcBorders>
            <w:shd w:val="clear" w:color="auto" w:fill="EEECE1"/>
            <w:vAlign w:val="center"/>
          </w:tcPr>
          <w:p w14:paraId="06D0F547" w14:textId="77777777" w:rsidR="00623E0D" w:rsidRPr="00D77391" w:rsidRDefault="00623E0D" w:rsidP="00623E0D">
            <w:pPr>
              <w:spacing w:before="120" w:after="120"/>
              <w:ind w:firstLine="0"/>
              <w:jc w:val="center"/>
              <w:rPr>
                <w:sz w:val="20"/>
              </w:rPr>
            </w:pPr>
            <w:r w:rsidRPr="00D77391">
              <w:rPr>
                <w:sz w:val="20"/>
              </w:rPr>
              <w:t>Revenu moyen *</w:t>
            </w:r>
          </w:p>
        </w:tc>
        <w:tc>
          <w:tcPr>
            <w:tcW w:w="1467" w:type="dxa"/>
            <w:gridSpan w:val="2"/>
            <w:tcBorders>
              <w:top w:val="single" w:sz="12" w:space="0" w:color="auto"/>
            </w:tcBorders>
            <w:shd w:val="clear" w:color="auto" w:fill="EEECE1"/>
            <w:vAlign w:val="center"/>
          </w:tcPr>
          <w:p w14:paraId="195E6682" w14:textId="77777777" w:rsidR="00623E0D" w:rsidRPr="00D77391" w:rsidRDefault="00623E0D" w:rsidP="00623E0D">
            <w:pPr>
              <w:spacing w:before="120" w:after="120"/>
              <w:ind w:firstLine="0"/>
              <w:jc w:val="center"/>
              <w:rPr>
                <w:sz w:val="20"/>
              </w:rPr>
            </w:pPr>
            <w:r w:rsidRPr="00D77391">
              <w:rPr>
                <w:sz w:val="20"/>
              </w:rPr>
              <w:t>Stabilité *</w:t>
            </w:r>
          </w:p>
        </w:tc>
      </w:tr>
      <w:tr w:rsidR="00623E0D" w:rsidRPr="00D77391" w14:paraId="7442076D" w14:textId="77777777">
        <w:tblPrEx>
          <w:tblCellMar>
            <w:top w:w="0" w:type="dxa"/>
            <w:bottom w:w="0" w:type="dxa"/>
          </w:tblCellMar>
        </w:tblPrEx>
        <w:tc>
          <w:tcPr>
            <w:tcW w:w="2520" w:type="dxa"/>
            <w:tcBorders>
              <w:top w:val="single" w:sz="4" w:space="0" w:color="auto"/>
            </w:tcBorders>
            <w:shd w:val="clear" w:color="auto" w:fill="EEECE1"/>
            <w:vAlign w:val="bottom"/>
          </w:tcPr>
          <w:p w14:paraId="74D06346" w14:textId="77777777" w:rsidR="00623E0D" w:rsidRPr="00D77391" w:rsidRDefault="00623E0D" w:rsidP="00623E0D">
            <w:pPr>
              <w:spacing w:before="120" w:after="120"/>
              <w:ind w:firstLine="0"/>
              <w:jc w:val="both"/>
              <w:rPr>
                <w:bCs/>
                <w:sz w:val="20"/>
              </w:rPr>
            </w:pPr>
          </w:p>
        </w:tc>
        <w:tc>
          <w:tcPr>
            <w:tcW w:w="810" w:type="dxa"/>
            <w:tcBorders>
              <w:top w:val="single" w:sz="4" w:space="0" w:color="auto"/>
            </w:tcBorders>
            <w:shd w:val="clear" w:color="auto" w:fill="EEECE1"/>
            <w:vAlign w:val="bottom"/>
          </w:tcPr>
          <w:p w14:paraId="797D6378" w14:textId="77777777" w:rsidR="00623E0D" w:rsidRPr="00D77391" w:rsidRDefault="00623E0D" w:rsidP="00623E0D">
            <w:pPr>
              <w:spacing w:before="120" w:after="120"/>
              <w:ind w:firstLine="0"/>
              <w:jc w:val="center"/>
              <w:rPr>
                <w:bCs/>
                <w:sz w:val="20"/>
              </w:rPr>
            </w:pPr>
          </w:p>
        </w:tc>
        <w:tc>
          <w:tcPr>
            <w:tcW w:w="900" w:type="dxa"/>
            <w:tcBorders>
              <w:top w:val="single" w:sz="4" w:space="0" w:color="auto"/>
            </w:tcBorders>
            <w:shd w:val="clear" w:color="auto" w:fill="EEECE1"/>
            <w:vAlign w:val="bottom"/>
          </w:tcPr>
          <w:p w14:paraId="5A5DFA4A" w14:textId="77777777" w:rsidR="00623E0D" w:rsidRPr="00D77391" w:rsidRDefault="00623E0D" w:rsidP="00623E0D">
            <w:pPr>
              <w:spacing w:before="120" w:after="120"/>
              <w:ind w:firstLine="0"/>
              <w:jc w:val="center"/>
              <w:rPr>
                <w:bCs/>
                <w:sz w:val="20"/>
              </w:rPr>
            </w:pPr>
            <w:r>
              <w:rPr>
                <w:bCs/>
                <w:sz w:val="20"/>
              </w:rPr>
              <w:t>H</w:t>
            </w:r>
          </w:p>
        </w:tc>
        <w:tc>
          <w:tcPr>
            <w:tcW w:w="720" w:type="dxa"/>
            <w:tcBorders>
              <w:top w:val="single" w:sz="4" w:space="0" w:color="auto"/>
            </w:tcBorders>
            <w:shd w:val="clear" w:color="auto" w:fill="EEECE1"/>
            <w:vAlign w:val="bottom"/>
          </w:tcPr>
          <w:p w14:paraId="6257C0EC" w14:textId="77777777" w:rsidR="00623E0D" w:rsidRPr="00D77391" w:rsidRDefault="00623E0D" w:rsidP="00623E0D">
            <w:pPr>
              <w:spacing w:before="120" w:after="120"/>
              <w:ind w:firstLine="0"/>
              <w:jc w:val="center"/>
              <w:rPr>
                <w:bCs/>
                <w:sz w:val="20"/>
              </w:rPr>
            </w:pPr>
            <w:r w:rsidRPr="00D77391">
              <w:rPr>
                <w:bCs/>
                <w:sz w:val="20"/>
              </w:rPr>
              <w:t>%</w:t>
            </w:r>
          </w:p>
        </w:tc>
        <w:tc>
          <w:tcPr>
            <w:tcW w:w="834" w:type="dxa"/>
            <w:tcBorders>
              <w:top w:val="single" w:sz="4" w:space="0" w:color="auto"/>
            </w:tcBorders>
            <w:shd w:val="clear" w:color="auto" w:fill="EEECE1"/>
            <w:vAlign w:val="bottom"/>
          </w:tcPr>
          <w:p w14:paraId="5B9107FB" w14:textId="77777777" w:rsidR="00623E0D" w:rsidRPr="00D77391" w:rsidRDefault="00623E0D" w:rsidP="00623E0D">
            <w:pPr>
              <w:spacing w:before="120" w:after="120"/>
              <w:ind w:firstLine="0"/>
              <w:jc w:val="center"/>
              <w:rPr>
                <w:bCs/>
                <w:sz w:val="20"/>
              </w:rPr>
            </w:pPr>
            <w:r w:rsidRPr="00D77391">
              <w:rPr>
                <w:bCs/>
                <w:sz w:val="20"/>
              </w:rPr>
              <w:t>F</w:t>
            </w:r>
          </w:p>
        </w:tc>
        <w:tc>
          <w:tcPr>
            <w:tcW w:w="733" w:type="dxa"/>
            <w:tcBorders>
              <w:top w:val="single" w:sz="4" w:space="0" w:color="auto"/>
            </w:tcBorders>
            <w:shd w:val="clear" w:color="auto" w:fill="EEECE1"/>
            <w:vAlign w:val="bottom"/>
          </w:tcPr>
          <w:p w14:paraId="65EC17C0" w14:textId="77777777" w:rsidR="00623E0D" w:rsidRPr="00D77391" w:rsidRDefault="00623E0D" w:rsidP="00623E0D">
            <w:pPr>
              <w:spacing w:before="120" w:after="120"/>
              <w:ind w:firstLine="0"/>
              <w:jc w:val="center"/>
              <w:rPr>
                <w:bCs/>
                <w:sz w:val="20"/>
              </w:rPr>
            </w:pPr>
            <w:r w:rsidRPr="00D77391">
              <w:rPr>
                <w:bCs/>
                <w:sz w:val="20"/>
              </w:rPr>
              <w:t>%</w:t>
            </w:r>
          </w:p>
        </w:tc>
        <w:tc>
          <w:tcPr>
            <w:tcW w:w="733" w:type="dxa"/>
            <w:tcBorders>
              <w:top w:val="single" w:sz="4" w:space="0" w:color="auto"/>
            </w:tcBorders>
            <w:shd w:val="clear" w:color="auto" w:fill="EEECE1"/>
            <w:vAlign w:val="bottom"/>
          </w:tcPr>
          <w:p w14:paraId="2D580C59" w14:textId="77777777" w:rsidR="00623E0D" w:rsidRPr="00D77391" w:rsidRDefault="00623E0D" w:rsidP="00623E0D">
            <w:pPr>
              <w:spacing w:before="120" w:after="120"/>
              <w:ind w:firstLine="0"/>
              <w:jc w:val="center"/>
              <w:rPr>
                <w:bCs/>
                <w:sz w:val="20"/>
              </w:rPr>
            </w:pPr>
            <w:r w:rsidRPr="00D77391">
              <w:rPr>
                <w:bCs/>
                <w:sz w:val="20"/>
              </w:rPr>
              <w:t>H</w:t>
            </w:r>
          </w:p>
        </w:tc>
        <w:tc>
          <w:tcPr>
            <w:tcW w:w="733" w:type="dxa"/>
            <w:tcBorders>
              <w:top w:val="single" w:sz="4" w:space="0" w:color="auto"/>
            </w:tcBorders>
            <w:shd w:val="clear" w:color="auto" w:fill="EEECE1"/>
            <w:vAlign w:val="bottom"/>
          </w:tcPr>
          <w:p w14:paraId="25DE85E1" w14:textId="77777777" w:rsidR="00623E0D" w:rsidRPr="00D77391" w:rsidRDefault="00623E0D" w:rsidP="00623E0D">
            <w:pPr>
              <w:spacing w:before="120" w:after="120"/>
              <w:ind w:firstLine="0"/>
              <w:jc w:val="center"/>
              <w:rPr>
                <w:bCs/>
                <w:sz w:val="20"/>
              </w:rPr>
            </w:pPr>
            <w:r w:rsidRPr="00D77391">
              <w:rPr>
                <w:bCs/>
                <w:sz w:val="20"/>
              </w:rPr>
              <w:t>F</w:t>
            </w:r>
          </w:p>
        </w:tc>
        <w:tc>
          <w:tcPr>
            <w:tcW w:w="733" w:type="dxa"/>
            <w:tcBorders>
              <w:top w:val="single" w:sz="4" w:space="0" w:color="auto"/>
            </w:tcBorders>
            <w:shd w:val="clear" w:color="auto" w:fill="EEECE1"/>
            <w:vAlign w:val="bottom"/>
          </w:tcPr>
          <w:p w14:paraId="64C2D085" w14:textId="77777777" w:rsidR="00623E0D" w:rsidRPr="00D77391" w:rsidRDefault="00623E0D" w:rsidP="00623E0D">
            <w:pPr>
              <w:spacing w:before="120" w:after="120"/>
              <w:ind w:firstLine="0"/>
              <w:jc w:val="center"/>
              <w:rPr>
                <w:bCs/>
                <w:sz w:val="20"/>
              </w:rPr>
            </w:pPr>
            <w:r w:rsidRPr="00D77391">
              <w:rPr>
                <w:bCs/>
                <w:sz w:val="20"/>
              </w:rPr>
              <w:t>H</w:t>
            </w:r>
          </w:p>
        </w:tc>
        <w:tc>
          <w:tcPr>
            <w:tcW w:w="734" w:type="dxa"/>
            <w:tcBorders>
              <w:top w:val="single" w:sz="4" w:space="0" w:color="auto"/>
            </w:tcBorders>
            <w:shd w:val="clear" w:color="auto" w:fill="EEECE1"/>
            <w:vAlign w:val="bottom"/>
          </w:tcPr>
          <w:p w14:paraId="20C6589B" w14:textId="77777777" w:rsidR="00623E0D" w:rsidRPr="00D77391" w:rsidRDefault="00623E0D" w:rsidP="00623E0D">
            <w:pPr>
              <w:spacing w:before="120" w:after="120"/>
              <w:ind w:firstLine="0"/>
              <w:jc w:val="center"/>
              <w:rPr>
                <w:bCs/>
                <w:sz w:val="20"/>
              </w:rPr>
            </w:pPr>
            <w:r w:rsidRPr="00D77391">
              <w:rPr>
                <w:bCs/>
                <w:sz w:val="20"/>
              </w:rPr>
              <w:t>F</w:t>
            </w:r>
          </w:p>
        </w:tc>
      </w:tr>
      <w:tr w:rsidR="00623E0D" w:rsidRPr="00D77391" w14:paraId="72EC1054" w14:textId="77777777">
        <w:tblPrEx>
          <w:tblCellMar>
            <w:top w:w="0" w:type="dxa"/>
            <w:bottom w:w="0" w:type="dxa"/>
          </w:tblCellMar>
        </w:tblPrEx>
        <w:tc>
          <w:tcPr>
            <w:tcW w:w="2520" w:type="dxa"/>
            <w:tcBorders>
              <w:top w:val="single" w:sz="4" w:space="0" w:color="auto"/>
            </w:tcBorders>
            <w:shd w:val="clear" w:color="auto" w:fill="FFFFFF"/>
            <w:vAlign w:val="bottom"/>
          </w:tcPr>
          <w:p w14:paraId="2423C7A0" w14:textId="77777777" w:rsidR="00623E0D" w:rsidRPr="00D77391" w:rsidRDefault="00623E0D" w:rsidP="00623E0D">
            <w:pPr>
              <w:spacing w:before="120"/>
              <w:ind w:firstLine="0"/>
              <w:jc w:val="both"/>
              <w:rPr>
                <w:sz w:val="20"/>
              </w:rPr>
            </w:pPr>
            <w:r w:rsidRPr="00D77391">
              <w:rPr>
                <w:bCs/>
                <w:sz w:val="20"/>
              </w:rPr>
              <w:t>Haute d</w:t>
            </w:r>
            <w:r w:rsidRPr="00D77391">
              <w:rPr>
                <w:bCs/>
                <w:sz w:val="20"/>
              </w:rPr>
              <w:t>i</w:t>
            </w:r>
            <w:r w:rsidRPr="00D77391">
              <w:rPr>
                <w:bCs/>
                <w:sz w:val="20"/>
              </w:rPr>
              <w:t>rection</w:t>
            </w:r>
          </w:p>
        </w:tc>
        <w:tc>
          <w:tcPr>
            <w:tcW w:w="810" w:type="dxa"/>
            <w:tcBorders>
              <w:top w:val="single" w:sz="4" w:space="0" w:color="auto"/>
            </w:tcBorders>
            <w:shd w:val="clear" w:color="auto" w:fill="FFFFFF"/>
            <w:vAlign w:val="bottom"/>
          </w:tcPr>
          <w:p w14:paraId="0BAE15AD" w14:textId="77777777" w:rsidR="00623E0D" w:rsidRPr="00D77391" w:rsidRDefault="00623E0D" w:rsidP="00623E0D">
            <w:pPr>
              <w:spacing w:before="120"/>
              <w:ind w:firstLine="0"/>
              <w:jc w:val="both"/>
              <w:rPr>
                <w:sz w:val="20"/>
              </w:rPr>
            </w:pPr>
            <w:r w:rsidRPr="00D77391">
              <w:rPr>
                <w:bCs/>
                <w:sz w:val="20"/>
              </w:rPr>
              <w:t>9</w:t>
            </w:r>
          </w:p>
        </w:tc>
        <w:tc>
          <w:tcPr>
            <w:tcW w:w="900" w:type="dxa"/>
            <w:tcBorders>
              <w:top w:val="single" w:sz="4" w:space="0" w:color="auto"/>
            </w:tcBorders>
            <w:shd w:val="clear" w:color="auto" w:fill="FFFFFF"/>
            <w:vAlign w:val="bottom"/>
          </w:tcPr>
          <w:p w14:paraId="30824B71" w14:textId="77777777" w:rsidR="00623E0D" w:rsidRPr="00D77391" w:rsidRDefault="00623E0D" w:rsidP="00623E0D">
            <w:pPr>
              <w:spacing w:before="120"/>
              <w:ind w:firstLine="0"/>
              <w:jc w:val="right"/>
              <w:rPr>
                <w:sz w:val="20"/>
              </w:rPr>
            </w:pPr>
            <w:r w:rsidRPr="00D77391">
              <w:rPr>
                <w:bCs/>
                <w:sz w:val="20"/>
              </w:rPr>
              <w:t>34 9855</w:t>
            </w:r>
          </w:p>
        </w:tc>
        <w:tc>
          <w:tcPr>
            <w:tcW w:w="720" w:type="dxa"/>
            <w:tcBorders>
              <w:top w:val="single" w:sz="4" w:space="0" w:color="auto"/>
            </w:tcBorders>
            <w:shd w:val="clear" w:color="auto" w:fill="FFFFFF"/>
            <w:vAlign w:val="bottom"/>
          </w:tcPr>
          <w:p w14:paraId="1194ED5E" w14:textId="77777777" w:rsidR="00623E0D" w:rsidRPr="00D77391" w:rsidRDefault="00623E0D" w:rsidP="00623E0D">
            <w:pPr>
              <w:spacing w:before="120"/>
              <w:ind w:firstLine="0"/>
              <w:jc w:val="center"/>
              <w:rPr>
                <w:sz w:val="20"/>
              </w:rPr>
            </w:pPr>
            <w:r w:rsidRPr="00D77391">
              <w:rPr>
                <w:bCs/>
                <w:sz w:val="20"/>
              </w:rPr>
              <w:t>4.9</w:t>
            </w:r>
          </w:p>
        </w:tc>
        <w:tc>
          <w:tcPr>
            <w:tcW w:w="834" w:type="dxa"/>
            <w:tcBorders>
              <w:top w:val="single" w:sz="4" w:space="0" w:color="auto"/>
            </w:tcBorders>
            <w:shd w:val="clear" w:color="auto" w:fill="FFFFFF"/>
            <w:vAlign w:val="bottom"/>
          </w:tcPr>
          <w:p w14:paraId="1962F549" w14:textId="77777777" w:rsidR="00623E0D" w:rsidRPr="00D77391" w:rsidRDefault="00623E0D" w:rsidP="00623E0D">
            <w:pPr>
              <w:spacing w:before="120"/>
              <w:ind w:firstLine="0"/>
              <w:jc w:val="right"/>
              <w:rPr>
                <w:sz w:val="20"/>
              </w:rPr>
            </w:pPr>
            <w:r w:rsidRPr="00D77391">
              <w:rPr>
                <w:bCs/>
                <w:sz w:val="20"/>
              </w:rPr>
              <w:t>88 855</w:t>
            </w:r>
          </w:p>
        </w:tc>
        <w:tc>
          <w:tcPr>
            <w:tcW w:w="733" w:type="dxa"/>
            <w:tcBorders>
              <w:top w:val="single" w:sz="4" w:space="0" w:color="auto"/>
            </w:tcBorders>
            <w:shd w:val="clear" w:color="auto" w:fill="FFFFFF"/>
            <w:vAlign w:val="bottom"/>
          </w:tcPr>
          <w:p w14:paraId="0468A599" w14:textId="77777777" w:rsidR="00623E0D" w:rsidRPr="00D77391" w:rsidRDefault="00623E0D" w:rsidP="00623E0D">
            <w:pPr>
              <w:spacing w:before="120"/>
              <w:ind w:firstLine="0"/>
              <w:jc w:val="center"/>
              <w:rPr>
                <w:sz w:val="20"/>
              </w:rPr>
            </w:pPr>
            <w:r w:rsidRPr="00D77391">
              <w:rPr>
                <w:bCs/>
                <w:sz w:val="20"/>
              </w:rPr>
              <w:t>1 .8</w:t>
            </w:r>
          </w:p>
        </w:tc>
        <w:tc>
          <w:tcPr>
            <w:tcW w:w="733" w:type="dxa"/>
            <w:tcBorders>
              <w:top w:val="single" w:sz="4" w:space="0" w:color="auto"/>
            </w:tcBorders>
            <w:shd w:val="clear" w:color="auto" w:fill="FFFFFF"/>
            <w:vAlign w:val="bottom"/>
          </w:tcPr>
          <w:p w14:paraId="3DA59B46" w14:textId="77777777" w:rsidR="00623E0D" w:rsidRPr="00D77391" w:rsidRDefault="00623E0D" w:rsidP="00623E0D">
            <w:pPr>
              <w:spacing w:before="120"/>
              <w:ind w:firstLine="0"/>
              <w:jc w:val="right"/>
              <w:rPr>
                <w:sz w:val="20"/>
              </w:rPr>
            </w:pPr>
            <w:r w:rsidRPr="00D77391">
              <w:rPr>
                <w:bCs/>
                <w:sz w:val="20"/>
              </w:rPr>
              <w:t>32 841</w:t>
            </w:r>
          </w:p>
        </w:tc>
        <w:tc>
          <w:tcPr>
            <w:tcW w:w="733" w:type="dxa"/>
            <w:tcBorders>
              <w:top w:val="single" w:sz="4" w:space="0" w:color="auto"/>
            </w:tcBorders>
            <w:shd w:val="clear" w:color="auto" w:fill="FFFFFF"/>
            <w:vAlign w:val="bottom"/>
          </w:tcPr>
          <w:p w14:paraId="1542AB38" w14:textId="77777777" w:rsidR="00623E0D" w:rsidRPr="00D77391" w:rsidRDefault="00623E0D" w:rsidP="00623E0D">
            <w:pPr>
              <w:spacing w:before="120"/>
              <w:ind w:firstLine="0"/>
              <w:jc w:val="right"/>
              <w:rPr>
                <w:sz w:val="20"/>
              </w:rPr>
            </w:pPr>
            <w:r w:rsidRPr="00D77391">
              <w:rPr>
                <w:bCs/>
                <w:sz w:val="20"/>
              </w:rPr>
              <w:t>18 139</w:t>
            </w:r>
          </w:p>
        </w:tc>
        <w:tc>
          <w:tcPr>
            <w:tcW w:w="733" w:type="dxa"/>
            <w:tcBorders>
              <w:top w:val="single" w:sz="4" w:space="0" w:color="auto"/>
            </w:tcBorders>
            <w:shd w:val="clear" w:color="auto" w:fill="FFFFFF"/>
            <w:vAlign w:val="bottom"/>
          </w:tcPr>
          <w:p w14:paraId="39AF2E34" w14:textId="77777777" w:rsidR="00623E0D" w:rsidRPr="00D77391" w:rsidRDefault="00623E0D" w:rsidP="00623E0D">
            <w:pPr>
              <w:spacing w:before="120"/>
              <w:ind w:firstLine="0"/>
              <w:jc w:val="center"/>
              <w:rPr>
                <w:sz w:val="20"/>
              </w:rPr>
            </w:pPr>
            <w:r w:rsidRPr="00D77391">
              <w:rPr>
                <w:bCs/>
                <w:sz w:val="20"/>
              </w:rPr>
              <w:t>83.6</w:t>
            </w:r>
          </w:p>
        </w:tc>
        <w:tc>
          <w:tcPr>
            <w:tcW w:w="734" w:type="dxa"/>
            <w:tcBorders>
              <w:top w:val="single" w:sz="4" w:space="0" w:color="auto"/>
            </w:tcBorders>
            <w:shd w:val="clear" w:color="auto" w:fill="FFFFFF"/>
            <w:vAlign w:val="bottom"/>
          </w:tcPr>
          <w:p w14:paraId="108C56D6" w14:textId="77777777" w:rsidR="00623E0D" w:rsidRPr="00D77391" w:rsidRDefault="00623E0D" w:rsidP="00623E0D">
            <w:pPr>
              <w:spacing w:before="120"/>
              <w:ind w:firstLine="0"/>
              <w:jc w:val="center"/>
              <w:rPr>
                <w:sz w:val="20"/>
              </w:rPr>
            </w:pPr>
            <w:r w:rsidRPr="00D77391">
              <w:rPr>
                <w:bCs/>
                <w:sz w:val="20"/>
              </w:rPr>
              <w:t>60.2</w:t>
            </w:r>
          </w:p>
        </w:tc>
      </w:tr>
      <w:tr w:rsidR="00623E0D" w:rsidRPr="00D77391" w14:paraId="14398456" w14:textId="77777777">
        <w:tblPrEx>
          <w:tblCellMar>
            <w:top w:w="0" w:type="dxa"/>
            <w:bottom w:w="0" w:type="dxa"/>
          </w:tblCellMar>
        </w:tblPrEx>
        <w:tc>
          <w:tcPr>
            <w:tcW w:w="2520" w:type="dxa"/>
            <w:shd w:val="clear" w:color="auto" w:fill="FFFFFF"/>
            <w:vAlign w:val="bottom"/>
          </w:tcPr>
          <w:p w14:paraId="653B5662" w14:textId="77777777" w:rsidR="00623E0D" w:rsidRPr="00D77391" w:rsidRDefault="00623E0D" w:rsidP="00623E0D">
            <w:pPr>
              <w:ind w:firstLine="0"/>
              <w:jc w:val="both"/>
              <w:rPr>
                <w:sz w:val="20"/>
              </w:rPr>
            </w:pPr>
            <w:r w:rsidRPr="00D77391">
              <w:rPr>
                <w:bCs/>
                <w:sz w:val="20"/>
              </w:rPr>
              <w:t>Direction</w:t>
            </w:r>
          </w:p>
        </w:tc>
        <w:tc>
          <w:tcPr>
            <w:tcW w:w="810" w:type="dxa"/>
            <w:shd w:val="clear" w:color="auto" w:fill="FFFFFF"/>
            <w:vAlign w:val="bottom"/>
          </w:tcPr>
          <w:p w14:paraId="306DCEC9" w14:textId="77777777" w:rsidR="00623E0D" w:rsidRPr="00D77391" w:rsidRDefault="00623E0D" w:rsidP="00623E0D">
            <w:pPr>
              <w:ind w:firstLine="0"/>
              <w:jc w:val="both"/>
              <w:rPr>
                <w:sz w:val="20"/>
              </w:rPr>
            </w:pPr>
            <w:r w:rsidRPr="00D77391">
              <w:rPr>
                <w:bCs/>
                <w:sz w:val="20"/>
              </w:rPr>
              <w:t>25</w:t>
            </w:r>
          </w:p>
        </w:tc>
        <w:tc>
          <w:tcPr>
            <w:tcW w:w="900" w:type="dxa"/>
            <w:shd w:val="clear" w:color="auto" w:fill="FFFFFF"/>
            <w:vAlign w:val="bottom"/>
          </w:tcPr>
          <w:p w14:paraId="7FA2BF0C" w14:textId="77777777" w:rsidR="00623E0D" w:rsidRPr="00D77391" w:rsidRDefault="00623E0D" w:rsidP="00623E0D">
            <w:pPr>
              <w:ind w:firstLine="0"/>
              <w:jc w:val="right"/>
              <w:rPr>
                <w:sz w:val="20"/>
              </w:rPr>
            </w:pPr>
            <w:r w:rsidRPr="00D77391">
              <w:rPr>
                <w:bCs/>
                <w:sz w:val="20"/>
              </w:rPr>
              <w:t>323 290</w:t>
            </w:r>
          </w:p>
        </w:tc>
        <w:tc>
          <w:tcPr>
            <w:tcW w:w="720" w:type="dxa"/>
            <w:shd w:val="clear" w:color="auto" w:fill="FFFFFF"/>
            <w:vAlign w:val="bottom"/>
          </w:tcPr>
          <w:p w14:paraId="21881AE2" w14:textId="77777777" w:rsidR="00623E0D" w:rsidRPr="00D77391" w:rsidRDefault="00623E0D" w:rsidP="00623E0D">
            <w:pPr>
              <w:ind w:firstLine="0"/>
              <w:jc w:val="center"/>
              <w:rPr>
                <w:sz w:val="20"/>
              </w:rPr>
            </w:pPr>
            <w:r w:rsidRPr="00D77391">
              <w:rPr>
                <w:bCs/>
                <w:sz w:val="20"/>
              </w:rPr>
              <w:t>4.5</w:t>
            </w:r>
          </w:p>
        </w:tc>
        <w:tc>
          <w:tcPr>
            <w:tcW w:w="834" w:type="dxa"/>
            <w:shd w:val="clear" w:color="auto" w:fill="FFFFFF"/>
            <w:vAlign w:val="bottom"/>
          </w:tcPr>
          <w:p w14:paraId="7D7C1CC0" w14:textId="77777777" w:rsidR="00623E0D" w:rsidRPr="00D77391" w:rsidRDefault="00623E0D" w:rsidP="00623E0D">
            <w:pPr>
              <w:ind w:firstLine="0"/>
              <w:jc w:val="right"/>
              <w:rPr>
                <w:sz w:val="20"/>
              </w:rPr>
            </w:pPr>
            <w:r w:rsidRPr="00D77391">
              <w:rPr>
                <w:bCs/>
                <w:sz w:val="20"/>
              </w:rPr>
              <w:t>136 165</w:t>
            </w:r>
          </w:p>
        </w:tc>
        <w:tc>
          <w:tcPr>
            <w:tcW w:w="733" w:type="dxa"/>
            <w:shd w:val="clear" w:color="auto" w:fill="FFFFFF"/>
            <w:vAlign w:val="bottom"/>
          </w:tcPr>
          <w:p w14:paraId="1D67EAFD" w14:textId="77777777" w:rsidR="00623E0D" w:rsidRPr="00D77391" w:rsidRDefault="00623E0D" w:rsidP="00623E0D">
            <w:pPr>
              <w:ind w:firstLine="0"/>
              <w:jc w:val="center"/>
              <w:rPr>
                <w:sz w:val="20"/>
              </w:rPr>
            </w:pPr>
            <w:r w:rsidRPr="00D77391">
              <w:rPr>
                <w:bCs/>
                <w:sz w:val="20"/>
              </w:rPr>
              <w:t>2.7</w:t>
            </w:r>
          </w:p>
        </w:tc>
        <w:tc>
          <w:tcPr>
            <w:tcW w:w="733" w:type="dxa"/>
            <w:shd w:val="clear" w:color="auto" w:fill="FFFFFF"/>
            <w:vAlign w:val="bottom"/>
          </w:tcPr>
          <w:p w14:paraId="36AE9B7E" w14:textId="77777777" w:rsidR="00623E0D" w:rsidRPr="00D77391" w:rsidRDefault="00623E0D" w:rsidP="00623E0D">
            <w:pPr>
              <w:ind w:firstLine="0"/>
              <w:jc w:val="right"/>
              <w:rPr>
                <w:sz w:val="20"/>
              </w:rPr>
            </w:pPr>
            <w:r w:rsidRPr="00D77391">
              <w:rPr>
                <w:bCs/>
                <w:sz w:val="20"/>
              </w:rPr>
              <w:t>26 537</w:t>
            </w:r>
          </w:p>
        </w:tc>
        <w:tc>
          <w:tcPr>
            <w:tcW w:w="733" w:type="dxa"/>
            <w:shd w:val="clear" w:color="auto" w:fill="FFFFFF"/>
            <w:vAlign w:val="bottom"/>
          </w:tcPr>
          <w:p w14:paraId="638FF15C" w14:textId="77777777" w:rsidR="00623E0D" w:rsidRPr="00D77391" w:rsidRDefault="00623E0D" w:rsidP="00623E0D">
            <w:pPr>
              <w:ind w:firstLine="0"/>
              <w:jc w:val="right"/>
              <w:rPr>
                <w:sz w:val="20"/>
              </w:rPr>
            </w:pPr>
            <w:r w:rsidRPr="00D77391">
              <w:rPr>
                <w:bCs/>
                <w:sz w:val="20"/>
              </w:rPr>
              <w:t>17 181</w:t>
            </w:r>
          </w:p>
        </w:tc>
        <w:tc>
          <w:tcPr>
            <w:tcW w:w="733" w:type="dxa"/>
            <w:shd w:val="clear" w:color="auto" w:fill="FFFFFF"/>
            <w:vAlign w:val="bottom"/>
          </w:tcPr>
          <w:p w14:paraId="242B464B" w14:textId="77777777" w:rsidR="00623E0D" w:rsidRPr="00D77391" w:rsidRDefault="00623E0D" w:rsidP="00623E0D">
            <w:pPr>
              <w:ind w:firstLine="0"/>
              <w:jc w:val="center"/>
              <w:rPr>
                <w:sz w:val="20"/>
              </w:rPr>
            </w:pPr>
            <w:r w:rsidRPr="00D77391">
              <w:rPr>
                <w:bCs/>
                <w:sz w:val="20"/>
              </w:rPr>
              <w:t>78.0</w:t>
            </w:r>
          </w:p>
        </w:tc>
        <w:tc>
          <w:tcPr>
            <w:tcW w:w="734" w:type="dxa"/>
            <w:shd w:val="clear" w:color="auto" w:fill="FFFFFF"/>
            <w:vAlign w:val="bottom"/>
          </w:tcPr>
          <w:p w14:paraId="2B3465FE" w14:textId="77777777" w:rsidR="00623E0D" w:rsidRPr="00D77391" w:rsidRDefault="00623E0D" w:rsidP="00623E0D">
            <w:pPr>
              <w:ind w:firstLine="0"/>
              <w:jc w:val="center"/>
              <w:rPr>
                <w:sz w:val="20"/>
              </w:rPr>
            </w:pPr>
            <w:r w:rsidRPr="00D77391">
              <w:rPr>
                <w:bCs/>
                <w:sz w:val="20"/>
              </w:rPr>
              <w:t>59.3</w:t>
            </w:r>
          </w:p>
        </w:tc>
      </w:tr>
      <w:tr w:rsidR="00623E0D" w:rsidRPr="00D77391" w14:paraId="06D955E7" w14:textId="77777777">
        <w:tblPrEx>
          <w:tblCellMar>
            <w:top w:w="0" w:type="dxa"/>
            <w:bottom w:w="0" w:type="dxa"/>
          </w:tblCellMar>
        </w:tblPrEx>
        <w:tc>
          <w:tcPr>
            <w:tcW w:w="2520" w:type="dxa"/>
            <w:shd w:val="clear" w:color="auto" w:fill="FFFFFF"/>
            <w:vAlign w:val="bottom"/>
          </w:tcPr>
          <w:p w14:paraId="7D96A085" w14:textId="77777777" w:rsidR="00623E0D" w:rsidRPr="00D77391" w:rsidRDefault="00623E0D" w:rsidP="00623E0D">
            <w:pPr>
              <w:ind w:firstLine="0"/>
              <w:jc w:val="both"/>
              <w:rPr>
                <w:sz w:val="20"/>
              </w:rPr>
            </w:pPr>
            <w:r w:rsidRPr="00D77391">
              <w:rPr>
                <w:bCs/>
                <w:sz w:val="20"/>
              </w:rPr>
              <w:t xml:space="preserve">Professionnels </w:t>
            </w:r>
            <w:r w:rsidRPr="00D77391">
              <w:rPr>
                <w:sz w:val="20"/>
              </w:rPr>
              <w:t xml:space="preserve">i </w:t>
            </w:r>
            <w:r w:rsidRPr="00D77391">
              <w:rPr>
                <w:bCs/>
                <w:sz w:val="20"/>
              </w:rPr>
              <w:t>leur com</w:t>
            </w:r>
            <w:r w:rsidRPr="00D77391">
              <w:rPr>
                <w:bCs/>
                <w:sz w:val="20"/>
              </w:rPr>
              <w:t>p</w:t>
            </w:r>
            <w:r w:rsidRPr="00D77391">
              <w:rPr>
                <w:bCs/>
                <w:sz w:val="20"/>
              </w:rPr>
              <w:t>te</w:t>
            </w:r>
          </w:p>
        </w:tc>
        <w:tc>
          <w:tcPr>
            <w:tcW w:w="810" w:type="dxa"/>
            <w:shd w:val="clear" w:color="auto" w:fill="FFFFFF"/>
          </w:tcPr>
          <w:p w14:paraId="169900E2" w14:textId="77777777" w:rsidR="00623E0D" w:rsidRPr="00D77391" w:rsidRDefault="00623E0D" w:rsidP="00623E0D">
            <w:pPr>
              <w:ind w:firstLine="0"/>
              <w:jc w:val="both"/>
              <w:rPr>
                <w:sz w:val="20"/>
              </w:rPr>
            </w:pPr>
            <w:r w:rsidRPr="00D77391">
              <w:rPr>
                <w:bCs/>
                <w:sz w:val="20"/>
              </w:rPr>
              <w:t>5</w:t>
            </w:r>
          </w:p>
        </w:tc>
        <w:tc>
          <w:tcPr>
            <w:tcW w:w="900" w:type="dxa"/>
            <w:shd w:val="clear" w:color="auto" w:fill="FFFFFF"/>
          </w:tcPr>
          <w:p w14:paraId="06C3AD9B" w14:textId="77777777" w:rsidR="00623E0D" w:rsidRPr="00D77391" w:rsidRDefault="00623E0D" w:rsidP="00623E0D">
            <w:pPr>
              <w:ind w:firstLine="0"/>
              <w:jc w:val="right"/>
              <w:rPr>
                <w:sz w:val="20"/>
              </w:rPr>
            </w:pPr>
            <w:r w:rsidRPr="00D77391">
              <w:rPr>
                <w:bCs/>
                <w:sz w:val="20"/>
              </w:rPr>
              <w:t>83 170</w:t>
            </w:r>
          </w:p>
        </w:tc>
        <w:tc>
          <w:tcPr>
            <w:tcW w:w="720" w:type="dxa"/>
            <w:shd w:val="clear" w:color="auto" w:fill="FFFFFF"/>
            <w:vAlign w:val="center"/>
          </w:tcPr>
          <w:p w14:paraId="1BE7BC12" w14:textId="77777777" w:rsidR="00623E0D" w:rsidRPr="00D77391" w:rsidRDefault="00623E0D" w:rsidP="00623E0D">
            <w:pPr>
              <w:ind w:firstLine="0"/>
              <w:jc w:val="center"/>
              <w:rPr>
                <w:sz w:val="20"/>
              </w:rPr>
            </w:pPr>
            <w:r w:rsidRPr="00D77391">
              <w:rPr>
                <w:bCs/>
                <w:sz w:val="20"/>
              </w:rPr>
              <w:t>1.2</w:t>
            </w:r>
          </w:p>
        </w:tc>
        <w:tc>
          <w:tcPr>
            <w:tcW w:w="834" w:type="dxa"/>
            <w:shd w:val="clear" w:color="auto" w:fill="FFFFFF"/>
          </w:tcPr>
          <w:p w14:paraId="2426D130" w14:textId="77777777" w:rsidR="00623E0D" w:rsidRPr="00D77391" w:rsidRDefault="00623E0D" w:rsidP="00623E0D">
            <w:pPr>
              <w:ind w:firstLine="0"/>
              <w:jc w:val="right"/>
              <w:rPr>
                <w:sz w:val="20"/>
              </w:rPr>
            </w:pPr>
            <w:r w:rsidRPr="00D77391">
              <w:rPr>
                <w:bCs/>
                <w:sz w:val="20"/>
              </w:rPr>
              <w:t>14 520</w:t>
            </w:r>
          </w:p>
        </w:tc>
        <w:tc>
          <w:tcPr>
            <w:tcW w:w="733" w:type="dxa"/>
            <w:shd w:val="clear" w:color="auto" w:fill="FFFFFF"/>
          </w:tcPr>
          <w:p w14:paraId="0033DF54" w14:textId="77777777" w:rsidR="00623E0D" w:rsidRPr="00D77391" w:rsidRDefault="00623E0D" w:rsidP="00623E0D">
            <w:pPr>
              <w:ind w:firstLine="0"/>
              <w:jc w:val="center"/>
              <w:rPr>
                <w:sz w:val="20"/>
              </w:rPr>
            </w:pPr>
            <w:r w:rsidRPr="00D77391">
              <w:rPr>
                <w:bCs/>
                <w:sz w:val="20"/>
              </w:rPr>
              <w:t>.3</w:t>
            </w:r>
          </w:p>
        </w:tc>
        <w:tc>
          <w:tcPr>
            <w:tcW w:w="733" w:type="dxa"/>
            <w:shd w:val="clear" w:color="auto" w:fill="FFFFFF"/>
          </w:tcPr>
          <w:p w14:paraId="610B5887" w14:textId="77777777" w:rsidR="00623E0D" w:rsidRPr="00D77391" w:rsidRDefault="00623E0D" w:rsidP="00623E0D">
            <w:pPr>
              <w:ind w:firstLine="0"/>
              <w:jc w:val="right"/>
              <w:rPr>
                <w:sz w:val="20"/>
              </w:rPr>
            </w:pPr>
            <w:r w:rsidRPr="00D77391">
              <w:rPr>
                <w:bCs/>
                <w:sz w:val="20"/>
              </w:rPr>
              <w:t>47 601</w:t>
            </w:r>
          </w:p>
        </w:tc>
        <w:tc>
          <w:tcPr>
            <w:tcW w:w="733" w:type="dxa"/>
            <w:shd w:val="clear" w:color="auto" w:fill="FFFFFF"/>
          </w:tcPr>
          <w:p w14:paraId="0B502A09" w14:textId="77777777" w:rsidR="00623E0D" w:rsidRPr="00D77391" w:rsidRDefault="00623E0D" w:rsidP="00623E0D">
            <w:pPr>
              <w:ind w:firstLine="0"/>
              <w:jc w:val="right"/>
              <w:rPr>
                <w:sz w:val="20"/>
              </w:rPr>
            </w:pPr>
            <w:r w:rsidRPr="00D77391">
              <w:rPr>
                <w:bCs/>
                <w:sz w:val="20"/>
              </w:rPr>
              <w:t>30 131</w:t>
            </w:r>
          </w:p>
        </w:tc>
        <w:tc>
          <w:tcPr>
            <w:tcW w:w="733" w:type="dxa"/>
            <w:shd w:val="clear" w:color="auto" w:fill="FFFFFF"/>
          </w:tcPr>
          <w:p w14:paraId="1D6947DB" w14:textId="77777777" w:rsidR="00623E0D" w:rsidRPr="00D77391" w:rsidRDefault="00623E0D" w:rsidP="00623E0D">
            <w:pPr>
              <w:ind w:firstLine="0"/>
              <w:jc w:val="center"/>
              <w:rPr>
                <w:sz w:val="20"/>
              </w:rPr>
            </w:pPr>
            <w:r w:rsidRPr="00D77391">
              <w:rPr>
                <w:bCs/>
                <w:sz w:val="20"/>
              </w:rPr>
              <w:t>63.2</w:t>
            </w:r>
          </w:p>
        </w:tc>
        <w:tc>
          <w:tcPr>
            <w:tcW w:w="734" w:type="dxa"/>
            <w:shd w:val="clear" w:color="auto" w:fill="FFFFFF"/>
          </w:tcPr>
          <w:p w14:paraId="6AF652F4" w14:textId="77777777" w:rsidR="00623E0D" w:rsidRPr="00D77391" w:rsidRDefault="00623E0D" w:rsidP="00623E0D">
            <w:pPr>
              <w:ind w:firstLine="0"/>
              <w:jc w:val="center"/>
              <w:rPr>
                <w:sz w:val="20"/>
              </w:rPr>
            </w:pPr>
            <w:r w:rsidRPr="00D77391">
              <w:rPr>
                <w:bCs/>
                <w:sz w:val="20"/>
              </w:rPr>
              <w:t>46.5</w:t>
            </w:r>
          </w:p>
        </w:tc>
      </w:tr>
      <w:tr w:rsidR="00623E0D" w:rsidRPr="00D77391" w14:paraId="71DAE57B" w14:textId="77777777">
        <w:tblPrEx>
          <w:tblCellMar>
            <w:top w:w="0" w:type="dxa"/>
            <w:bottom w:w="0" w:type="dxa"/>
          </w:tblCellMar>
        </w:tblPrEx>
        <w:tc>
          <w:tcPr>
            <w:tcW w:w="2520" w:type="dxa"/>
            <w:shd w:val="clear" w:color="auto" w:fill="FFFFFF"/>
          </w:tcPr>
          <w:p w14:paraId="5AC12AC0" w14:textId="77777777" w:rsidR="00623E0D" w:rsidRPr="00D77391" w:rsidRDefault="00623E0D" w:rsidP="00623E0D">
            <w:pPr>
              <w:ind w:firstLine="0"/>
              <w:jc w:val="both"/>
              <w:rPr>
                <w:sz w:val="20"/>
              </w:rPr>
            </w:pPr>
            <w:r w:rsidRPr="00D77391">
              <w:rPr>
                <w:bCs/>
                <w:sz w:val="20"/>
              </w:rPr>
              <w:t>Profe</w:t>
            </w:r>
            <w:r w:rsidRPr="00D77391">
              <w:rPr>
                <w:bCs/>
                <w:sz w:val="20"/>
              </w:rPr>
              <w:t>s</w:t>
            </w:r>
            <w:r w:rsidRPr="00D77391">
              <w:rPr>
                <w:bCs/>
                <w:sz w:val="20"/>
              </w:rPr>
              <w:t>sionnels salariés</w:t>
            </w:r>
          </w:p>
        </w:tc>
        <w:tc>
          <w:tcPr>
            <w:tcW w:w="810" w:type="dxa"/>
            <w:shd w:val="clear" w:color="auto" w:fill="FFFFFF"/>
          </w:tcPr>
          <w:p w14:paraId="3F91EB8E" w14:textId="77777777" w:rsidR="00623E0D" w:rsidRPr="00D77391" w:rsidRDefault="00623E0D" w:rsidP="00623E0D">
            <w:pPr>
              <w:ind w:firstLine="0"/>
              <w:jc w:val="both"/>
              <w:rPr>
                <w:sz w:val="20"/>
              </w:rPr>
            </w:pPr>
            <w:r w:rsidRPr="00D77391">
              <w:rPr>
                <w:bCs/>
                <w:sz w:val="20"/>
              </w:rPr>
              <w:t>41</w:t>
            </w:r>
          </w:p>
        </w:tc>
        <w:tc>
          <w:tcPr>
            <w:tcW w:w="900" w:type="dxa"/>
            <w:shd w:val="clear" w:color="auto" w:fill="FFFFFF"/>
          </w:tcPr>
          <w:p w14:paraId="5C067E53" w14:textId="77777777" w:rsidR="00623E0D" w:rsidRPr="00D77391" w:rsidRDefault="00623E0D" w:rsidP="00623E0D">
            <w:pPr>
              <w:ind w:firstLine="0"/>
              <w:jc w:val="right"/>
              <w:rPr>
                <w:sz w:val="20"/>
              </w:rPr>
            </w:pPr>
            <w:r w:rsidRPr="00D77391">
              <w:rPr>
                <w:bCs/>
                <w:sz w:val="20"/>
              </w:rPr>
              <w:t>525 230</w:t>
            </w:r>
          </w:p>
        </w:tc>
        <w:tc>
          <w:tcPr>
            <w:tcW w:w="720" w:type="dxa"/>
            <w:shd w:val="clear" w:color="auto" w:fill="FFFFFF"/>
          </w:tcPr>
          <w:p w14:paraId="00292AE5" w14:textId="77777777" w:rsidR="00623E0D" w:rsidRPr="00D77391" w:rsidRDefault="00623E0D" w:rsidP="00623E0D">
            <w:pPr>
              <w:ind w:firstLine="0"/>
              <w:jc w:val="center"/>
              <w:rPr>
                <w:sz w:val="20"/>
              </w:rPr>
            </w:pPr>
            <w:r w:rsidRPr="00D77391">
              <w:rPr>
                <w:bCs/>
                <w:sz w:val="20"/>
              </w:rPr>
              <w:t>7.4</w:t>
            </w:r>
          </w:p>
        </w:tc>
        <w:tc>
          <w:tcPr>
            <w:tcW w:w="834" w:type="dxa"/>
            <w:shd w:val="clear" w:color="auto" w:fill="FFFFFF"/>
          </w:tcPr>
          <w:p w14:paraId="465F4684" w14:textId="77777777" w:rsidR="00623E0D" w:rsidRPr="00D77391" w:rsidRDefault="00623E0D" w:rsidP="00623E0D">
            <w:pPr>
              <w:ind w:firstLine="0"/>
              <w:jc w:val="right"/>
              <w:rPr>
                <w:sz w:val="20"/>
              </w:rPr>
            </w:pPr>
            <w:r w:rsidRPr="00D77391">
              <w:rPr>
                <w:bCs/>
                <w:sz w:val="20"/>
              </w:rPr>
              <w:t>364 105</w:t>
            </w:r>
          </w:p>
        </w:tc>
        <w:tc>
          <w:tcPr>
            <w:tcW w:w="733" w:type="dxa"/>
            <w:shd w:val="clear" w:color="auto" w:fill="FFFFFF"/>
          </w:tcPr>
          <w:p w14:paraId="5021200D" w14:textId="77777777" w:rsidR="00623E0D" w:rsidRPr="00D77391" w:rsidRDefault="00623E0D" w:rsidP="00623E0D">
            <w:pPr>
              <w:ind w:firstLine="0"/>
              <w:jc w:val="center"/>
              <w:rPr>
                <w:sz w:val="20"/>
              </w:rPr>
            </w:pPr>
            <w:r w:rsidRPr="00D77391">
              <w:rPr>
                <w:bCs/>
                <w:sz w:val="20"/>
              </w:rPr>
              <w:t>7.2</w:t>
            </w:r>
          </w:p>
        </w:tc>
        <w:tc>
          <w:tcPr>
            <w:tcW w:w="733" w:type="dxa"/>
            <w:shd w:val="clear" w:color="auto" w:fill="FFFFFF"/>
          </w:tcPr>
          <w:p w14:paraId="21D782BE" w14:textId="77777777" w:rsidR="00623E0D" w:rsidRPr="00D77391" w:rsidRDefault="00623E0D" w:rsidP="00623E0D">
            <w:pPr>
              <w:ind w:firstLine="0"/>
              <w:jc w:val="right"/>
              <w:rPr>
                <w:sz w:val="20"/>
              </w:rPr>
            </w:pPr>
            <w:r w:rsidRPr="00D77391">
              <w:rPr>
                <w:bCs/>
                <w:sz w:val="20"/>
              </w:rPr>
              <w:t>27 431</w:t>
            </w:r>
          </w:p>
        </w:tc>
        <w:tc>
          <w:tcPr>
            <w:tcW w:w="733" w:type="dxa"/>
            <w:shd w:val="clear" w:color="auto" w:fill="FFFFFF"/>
          </w:tcPr>
          <w:p w14:paraId="63BF7BB4" w14:textId="77777777" w:rsidR="00623E0D" w:rsidRPr="00D77391" w:rsidRDefault="00623E0D" w:rsidP="00623E0D">
            <w:pPr>
              <w:ind w:firstLine="0"/>
              <w:jc w:val="right"/>
              <w:rPr>
                <w:sz w:val="20"/>
              </w:rPr>
            </w:pPr>
            <w:r w:rsidRPr="00D77391">
              <w:rPr>
                <w:bCs/>
                <w:sz w:val="20"/>
              </w:rPr>
              <w:t>20 341</w:t>
            </w:r>
          </w:p>
        </w:tc>
        <w:tc>
          <w:tcPr>
            <w:tcW w:w="733" w:type="dxa"/>
            <w:shd w:val="clear" w:color="auto" w:fill="FFFFFF"/>
          </w:tcPr>
          <w:p w14:paraId="43F98993" w14:textId="77777777" w:rsidR="00623E0D" w:rsidRPr="00D77391" w:rsidRDefault="00623E0D" w:rsidP="00623E0D">
            <w:pPr>
              <w:ind w:firstLine="0"/>
              <w:jc w:val="center"/>
              <w:rPr>
                <w:sz w:val="20"/>
              </w:rPr>
            </w:pPr>
            <w:r w:rsidRPr="00D77391">
              <w:rPr>
                <w:bCs/>
                <w:sz w:val="20"/>
              </w:rPr>
              <w:t>78.3</w:t>
            </w:r>
          </w:p>
        </w:tc>
        <w:tc>
          <w:tcPr>
            <w:tcW w:w="734" w:type="dxa"/>
            <w:shd w:val="clear" w:color="auto" w:fill="FFFFFF"/>
          </w:tcPr>
          <w:p w14:paraId="571F966E" w14:textId="77777777" w:rsidR="00623E0D" w:rsidRPr="00D77391" w:rsidRDefault="00623E0D" w:rsidP="00623E0D">
            <w:pPr>
              <w:ind w:firstLine="0"/>
              <w:jc w:val="center"/>
              <w:rPr>
                <w:sz w:val="20"/>
              </w:rPr>
            </w:pPr>
            <w:r w:rsidRPr="00D77391">
              <w:rPr>
                <w:bCs/>
                <w:sz w:val="20"/>
              </w:rPr>
              <w:t>59.2</w:t>
            </w:r>
          </w:p>
        </w:tc>
      </w:tr>
      <w:tr w:rsidR="00623E0D" w:rsidRPr="00D77391" w14:paraId="3E86F987" w14:textId="77777777">
        <w:tblPrEx>
          <w:tblCellMar>
            <w:top w:w="0" w:type="dxa"/>
            <w:bottom w:w="0" w:type="dxa"/>
          </w:tblCellMar>
        </w:tblPrEx>
        <w:tc>
          <w:tcPr>
            <w:tcW w:w="2520" w:type="dxa"/>
            <w:shd w:val="clear" w:color="auto" w:fill="FFFFFF"/>
          </w:tcPr>
          <w:p w14:paraId="75A2929F" w14:textId="77777777" w:rsidR="00623E0D" w:rsidRPr="00D77391" w:rsidRDefault="00623E0D" w:rsidP="00623E0D">
            <w:pPr>
              <w:ind w:firstLine="0"/>
              <w:jc w:val="both"/>
              <w:rPr>
                <w:sz w:val="20"/>
              </w:rPr>
            </w:pPr>
            <w:r w:rsidRPr="00D77391">
              <w:rPr>
                <w:bCs/>
                <w:sz w:val="20"/>
              </w:rPr>
              <w:t>Semi-professio</w:t>
            </w:r>
            <w:r w:rsidRPr="00D77391">
              <w:rPr>
                <w:bCs/>
                <w:sz w:val="20"/>
              </w:rPr>
              <w:t>n</w:t>
            </w:r>
            <w:r w:rsidRPr="00D77391">
              <w:rPr>
                <w:bCs/>
                <w:sz w:val="20"/>
              </w:rPr>
              <w:t>nel s</w:t>
            </w:r>
          </w:p>
        </w:tc>
        <w:tc>
          <w:tcPr>
            <w:tcW w:w="810" w:type="dxa"/>
            <w:shd w:val="clear" w:color="auto" w:fill="FFFFFF"/>
          </w:tcPr>
          <w:p w14:paraId="78DFD02D" w14:textId="77777777" w:rsidR="00623E0D" w:rsidRPr="00D77391" w:rsidRDefault="00623E0D" w:rsidP="00623E0D">
            <w:pPr>
              <w:ind w:firstLine="0"/>
              <w:jc w:val="both"/>
              <w:rPr>
                <w:sz w:val="20"/>
              </w:rPr>
            </w:pPr>
            <w:r w:rsidRPr="00D77391">
              <w:rPr>
                <w:bCs/>
                <w:sz w:val="20"/>
              </w:rPr>
              <w:t>42</w:t>
            </w:r>
          </w:p>
        </w:tc>
        <w:tc>
          <w:tcPr>
            <w:tcW w:w="900" w:type="dxa"/>
            <w:shd w:val="clear" w:color="auto" w:fill="FFFFFF"/>
          </w:tcPr>
          <w:p w14:paraId="3D423646" w14:textId="77777777" w:rsidR="00623E0D" w:rsidRPr="00D77391" w:rsidRDefault="00623E0D" w:rsidP="00623E0D">
            <w:pPr>
              <w:ind w:firstLine="0"/>
              <w:jc w:val="right"/>
              <w:rPr>
                <w:sz w:val="20"/>
              </w:rPr>
            </w:pPr>
            <w:r w:rsidRPr="00D77391">
              <w:rPr>
                <w:bCs/>
                <w:sz w:val="20"/>
              </w:rPr>
              <w:t>273 315</w:t>
            </w:r>
          </w:p>
        </w:tc>
        <w:tc>
          <w:tcPr>
            <w:tcW w:w="720" w:type="dxa"/>
            <w:shd w:val="clear" w:color="auto" w:fill="FFFFFF"/>
          </w:tcPr>
          <w:p w14:paraId="3028F2DF" w14:textId="77777777" w:rsidR="00623E0D" w:rsidRPr="00D77391" w:rsidRDefault="00623E0D" w:rsidP="00623E0D">
            <w:pPr>
              <w:ind w:firstLine="0"/>
              <w:jc w:val="center"/>
              <w:rPr>
                <w:sz w:val="20"/>
              </w:rPr>
            </w:pPr>
            <w:r w:rsidRPr="00D77391">
              <w:rPr>
                <w:bCs/>
                <w:sz w:val="20"/>
              </w:rPr>
              <w:t>3.8</w:t>
            </w:r>
          </w:p>
        </w:tc>
        <w:tc>
          <w:tcPr>
            <w:tcW w:w="834" w:type="dxa"/>
            <w:shd w:val="clear" w:color="auto" w:fill="FFFFFF"/>
          </w:tcPr>
          <w:p w14:paraId="2DFA2DE1" w14:textId="77777777" w:rsidR="00623E0D" w:rsidRPr="00D77391" w:rsidRDefault="00623E0D" w:rsidP="00623E0D">
            <w:pPr>
              <w:ind w:firstLine="0"/>
              <w:jc w:val="right"/>
              <w:rPr>
                <w:sz w:val="20"/>
              </w:rPr>
            </w:pPr>
            <w:r w:rsidRPr="00D77391">
              <w:rPr>
                <w:bCs/>
                <w:sz w:val="20"/>
              </w:rPr>
              <w:t>433 480</w:t>
            </w:r>
          </w:p>
        </w:tc>
        <w:tc>
          <w:tcPr>
            <w:tcW w:w="733" w:type="dxa"/>
            <w:shd w:val="clear" w:color="auto" w:fill="FFFFFF"/>
            <w:vAlign w:val="bottom"/>
          </w:tcPr>
          <w:p w14:paraId="71BED48C" w14:textId="77777777" w:rsidR="00623E0D" w:rsidRPr="00D77391" w:rsidRDefault="00623E0D" w:rsidP="00623E0D">
            <w:pPr>
              <w:ind w:firstLine="0"/>
              <w:jc w:val="center"/>
              <w:rPr>
                <w:sz w:val="20"/>
              </w:rPr>
            </w:pPr>
            <w:r w:rsidRPr="00D77391">
              <w:rPr>
                <w:bCs/>
                <w:sz w:val="20"/>
              </w:rPr>
              <w:t>8.6</w:t>
            </w:r>
          </w:p>
        </w:tc>
        <w:tc>
          <w:tcPr>
            <w:tcW w:w="733" w:type="dxa"/>
            <w:shd w:val="clear" w:color="auto" w:fill="FFFFFF"/>
          </w:tcPr>
          <w:p w14:paraId="40ECE776" w14:textId="77777777" w:rsidR="00623E0D" w:rsidRPr="00D77391" w:rsidRDefault="00623E0D" w:rsidP="00623E0D">
            <w:pPr>
              <w:ind w:firstLine="0"/>
              <w:jc w:val="right"/>
              <w:rPr>
                <w:sz w:val="20"/>
              </w:rPr>
            </w:pPr>
            <w:r w:rsidRPr="00D77391">
              <w:rPr>
                <w:bCs/>
                <w:sz w:val="20"/>
              </w:rPr>
              <w:t>22 842</w:t>
            </w:r>
          </w:p>
        </w:tc>
        <w:tc>
          <w:tcPr>
            <w:tcW w:w="733" w:type="dxa"/>
            <w:shd w:val="clear" w:color="auto" w:fill="FFFFFF"/>
          </w:tcPr>
          <w:p w14:paraId="5B786338" w14:textId="77777777" w:rsidR="00623E0D" w:rsidRPr="00D77391" w:rsidRDefault="00623E0D" w:rsidP="00623E0D">
            <w:pPr>
              <w:ind w:firstLine="0"/>
              <w:jc w:val="right"/>
              <w:rPr>
                <w:sz w:val="20"/>
              </w:rPr>
            </w:pPr>
            <w:r w:rsidRPr="00D77391">
              <w:rPr>
                <w:bCs/>
                <w:sz w:val="20"/>
              </w:rPr>
              <w:t>17 475</w:t>
            </w:r>
          </w:p>
        </w:tc>
        <w:tc>
          <w:tcPr>
            <w:tcW w:w="733" w:type="dxa"/>
            <w:shd w:val="clear" w:color="auto" w:fill="FFFFFF"/>
          </w:tcPr>
          <w:p w14:paraId="348354E1" w14:textId="77777777" w:rsidR="00623E0D" w:rsidRPr="00D77391" w:rsidRDefault="00623E0D" w:rsidP="00623E0D">
            <w:pPr>
              <w:ind w:firstLine="0"/>
              <w:jc w:val="center"/>
              <w:rPr>
                <w:sz w:val="20"/>
              </w:rPr>
            </w:pPr>
            <w:r w:rsidRPr="00D77391">
              <w:rPr>
                <w:bCs/>
                <w:sz w:val="20"/>
              </w:rPr>
              <w:t>60.4</w:t>
            </w:r>
          </w:p>
        </w:tc>
        <w:tc>
          <w:tcPr>
            <w:tcW w:w="734" w:type="dxa"/>
            <w:shd w:val="clear" w:color="auto" w:fill="FFFFFF"/>
          </w:tcPr>
          <w:p w14:paraId="2D5C070B" w14:textId="77777777" w:rsidR="00623E0D" w:rsidRPr="00D77391" w:rsidRDefault="00623E0D" w:rsidP="00623E0D">
            <w:pPr>
              <w:ind w:firstLine="0"/>
              <w:jc w:val="center"/>
              <w:rPr>
                <w:sz w:val="20"/>
              </w:rPr>
            </w:pPr>
            <w:r w:rsidRPr="00D77391">
              <w:rPr>
                <w:bCs/>
                <w:sz w:val="20"/>
              </w:rPr>
              <w:t>37.3</w:t>
            </w:r>
          </w:p>
        </w:tc>
      </w:tr>
      <w:tr w:rsidR="00623E0D" w:rsidRPr="00D77391" w14:paraId="1EFDC5FE" w14:textId="77777777">
        <w:tblPrEx>
          <w:tblCellMar>
            <w:top w:w="0" w:type="dxa"/>
            <w:bottom w:w="0" w:type="dxa"/>
          </w:tblCellMar>
        </w:tblPrEx>
        <w:tc>
          <w:tcPr>
            <w:tcW w:w="2520" w:type="dxa"/>
            <w:shd w:val="clear" w:color="auto" w:fill="FFFFFF"/>
          </w:tcPr>
          <w:p w14:paraId="5B1F8349" w14:textId="77777777" w:rsidR="00623E0D" w:rsidRPr="00D77391" w:rsidRDefault="00623E0D" w:rsidP="00623E0D">
            <w:pPr>
              <w:ind w:firstLine="0"/>
              <w:jc w:val="both"/>
              <w:rPr>
                <w:sz w:val="20"/>
              </w:rPr>
            </w:pPr>
            <w:r w:rsidRPr="00D77391">
              <w:rPr>
                <w:bCs/>
                <w:sz w:val="20"/>
              </w:rPr>
              <w:t>Techn</w:t>
            </w:r>
            <w:r w:rsidRPr="00D77391">
              <w:rPr>
                <w:bCs/>
                <w:sz w:val="20"/>
              </w:rPr>
              <w:t>i</w:t>
            </w:r>
            <w:r w:rsidRPr="00D77391">
              <w:rPr>
                <w:bCs/>
                <w:sz w:val="20"/>
              </w:rPr>
              <w:t>ciens</w:t>
            </w:r>
          </w:p>
        </w:tc>
        <w:tc>
          <w:tcPr>
            <w:tcW w:w="810" w:type="dxa"/>
            <w:shd w:val="clear" w:color="auto" w:fill="FFFFFF"/>
          </w:tcPr>
          <w:p w14:paraId="62FC8027" w14:textId="77777777" w:rsidR="00623E0D" w:rsidRPr="00D77391" w:rsidRDefault="00623E0D" w:rsidP="00623E0D">
            <w:pPr>
              <w:ind w:firstLine="0"/>
              <w:jc w:val="both"/>
              <w:rPr>
                <w:sz w:val="20"/>
              </w:rPr>
            </w:pPr>
            <w:r w:rsidRPr="00D77391">
              <w:rPr>
                <w:bCs/>
                <w:sz w:val="20"/>
              </w:rPr>
              <w:t>23</w:t>
            </w:r>
          </w:p>
        </w:tc>
        <w:tc>
          <w:tcPr>
            <w:tcW w:w="900" w:type="dxa"/>
            <w:shd w:val="clear" w:color="auto" w:fill="FFFFFF"/>
          </w:tcPr>
          <w:p w14:paraId="0BCD42F2" w14:textId="77777777" w:rsidR="00623E0D" w:rsidRPr="00D77391" w:rsidRDefault="00623E0D" w:rsidP="00623E0D">
            <w:pPr>
              <w:ind w:firstLine="0"/>
              <w:jc w:val="right"/>
              <w:rPr>
                <w:sz w:val="20"/>
              </w:rPr>
            </w:pPr>
            <w:r w:rsidRPr="00D77391">
              <w:rPr>
                <w:bCs/>
                <w:sz w:val="20"/>
              </w:rPr>
              <w:t>146 245</w:t>
            </w:r>
          </w:p>
        </w:tc>
        <w:tc>
          <w:tcPr>
            <w:tcW w:w="720" w:type="dxa"/>
            <w:shd w:val="clear" w:color="auto" w:fill="FFFFFF"/>
            <w:vAlign w:val="center"/>
          </w:tcPr>
          <w:p w14:paraId="5C8DEB2B" w14:textId="77777777" w:rsidR="00623E0D" w:rsidRPr="00D77391" w:rsidRDefault="00623E0D" w:rsidP="00623E0D">
            <w:pPr>
              <w:ind w:firstLine="0"/>
              <w:jc w:val="center"/>
              <w:rPr>
                <w:sz w:val="20"/>
              </w:rPr>
            </w:pPr>
            <w:r w:rsidRPr="00D77391">
              <w:rPr>
                <w:bCs/>
                <w:sz w:val="20"/>
              </w:rPr>
              <w:t>2.0</w:t>
            </w:r>
          </w:p>
        </w:tc>
        <w:tc>
          <w:tcPr>
            <w:tcW w:w="834" w:type="dxa"/>
            <w:shd w:val="clear" w:color="auto" w:fill="FFFFFF"/>
          </w:tcPr>
          <w:p w14:paraId="4B83C5BC" w14:textId="77777777" w:rsidR="00623E0D" w:rsidRPr="00D77391" w:rsidRDefault="00623E0D" w:rsidP="00623E0D">
            <w:pPr>
              <w:ind w:firstLine="0"/>
              <w:jc w:val="right"/>
              <w:rPr>
                <w:sz w:val="20"/>
              </w:rPr>
            </w:pPr>
            <w:r w:rsidRPr="00D77391">
              <w:rPr>
                <w:bCs/>
                <w:sz w:val="20"/>
              </w:rPr>
              <w:t>78 505</w:t>
            </w:r>
          </w:p>
        </w:tc>
        <w:tc>
          <w:tcPr>
            <w:tcW w:w="733" w:type="dxa"/>
            <w:shd w:val="clear" w:color="auto" w:fill="FFFFFF"/>
            <w:vAlign w:val="center"/>
          </w:tcPr>
          <w:p w14:paraId="19459378" w14:textId="77777777" w:rsidR="00623E0D" w:rsidRPr="00D77391" w:rsidRDefault="00623E0D" w:rsidP="00623E0D">
            <w:pPr>
              <w:ind w:firstLine="0"/>
              <w:jc w:val="center"/>
              <w:rPr>
                <w:sz w:val="20"/>
              </w:rPr>
            </w:pPr>
            <w:r w:rsidRPr="00D77391">
              <w:rPr>
                <w:bCs/>
                <w:sz w:val="20"/>
              </w:rPr>
              <w:t>1.6</w:t>
            </w:r>
          </w:p>
        </w:tc>
        <w:tc>
          <w:tcPr>
            <w:tcW w:w="733" w:type="dxa"/>
            <w:shd w:val="clear" w:color="auto" w:fill="FFFFFF"/>
            <w:vAlign w:val="center"/>
          </w:tcPr>
          <w:p w14:paraId="1D3711BA" w14:textId="77777777" w:rsidR="00623E0D" w:rsidRPr="00D77391" w:rsidRDefault="00623E0D" w:rsidP="00623E0D">
            <w:pPr>
              <w:ind w:firstLine="0"/>
              <w:jc w:val="right"/>
              <w:rPr>
                <w:sz w:val="20"/>
              </w:rPr>
            </w:pPr>
            <w:r w:rsidRPr="00D77391">
              <w:rPr>
                <w:bCs/>
                <w:sz w:val="20"/>
              </w:rPr>
              <w:t>21 888</w:t>
            </w:r>
          </w:p>
        </w:tc>
        <w:tc>
          <w:tcPr>
            <w:tcW w:w="733" w:type="dxa"/>
            <w:shd w:val="clear" w:color="auto" w:fill="FFFFFF"/>
          </w:tcPr>
          <w:p w14:paraId="64AFC9B6" w14:textId="77777777" w:rsidR="00623E0D" w:rsidRPr="00D77391" w:rsidRDefault="00623E0D" w:rsidP="00623E0D">
            <w:pPr>
              <w:ind w:firstLine="0"/>
              <w:jc w:val="right"/>
              <w:rPr>
                <w:sz w:val="20"/>
              </w:rPr>
            </w:pPr>
            <w:r w:rsidRPr="00D77391">
              <w:rPr>
                <w:bCs/>
                <w:sz w:val="20"/>
              </w:rPr>
              <w:t>15 378</w:t>
            </w:r>
          </w:p>
        </w:tc>
        <w:tc>
          <w:tcPr>
            <w:tcW w:w="733" w:type="dxa"/>
            <w:shd w:val="clear" w:color="auto" w:fill="FFFFFF"/>
          </w:tcPr>
          <w:p w14:paraId="46DA2D59" w14:textId="77777777" w:rsidR="00623E0D" w:rsidRPr="00D77391" w:rsidRDefault="00623E0D" w:rsidP="00623E0D">
            <w:pPr>
              <w:ind w:firstLine="0"/>
              <w:jc w:val="center"/>
              <w:rPr>
                <w:sz w:val="20"/>
              </w:rPr>
            </w:pPr>
            <w:r w:rsidRPr="00D77391">
              <w:rPr>
                <w:bCs/>
                <w:sz w:val="20"/>
              </w:rPr>
              <w:t>64.4</w:t>
            </w:r>
          </w:p>
        </w:tc>
        <w:tc>
          <w:tcPr>
            <w:tcW w:w="734" w:type="dxa"/>
            <w:shd w:val="clear" w:color="auto" w:fill="FFFFFF"/>
          </w:tcPr>
          <w:p w14:paraId="3B0A8E31" w14:textId="77777777" w:rsidR="00623E0D" w:rsidRPr="00D77391" w:rsidRDefault="00623E0D" w:rsidP="00623E0D">
            <w:pPr>
              <w:ind w:firstLine="0"/>
              <w:jc w:val="center"/>
              <w:rPr>
                <w:sz w:val="20"/>
              </w:rPr>
            </w:pPr>
            <w:r w:rsidRPr="00D77391">
              <w:rPr>
                <w:bCs/>
                <w:sz w:val="20"/>
              </w:rPr>
              <w:t>47.6</w:t>
            </w:r>
          </w:p>
        </w:tc>
      </w:tr>
      <w:tr w:rsidR="00623E0D" w:rsidRPr="00D77391" w14:paraId="207D1D13" w14:textId="77777777">
        <w:tblPrEx>
          <w:tblCellMar>
            <w:top w:w="0" w:type="dxa"/>
            <w:bottom w:w="0" w:type="dxa"/>
          </w:tblCellMar>
        </w:tblPrEx>
        <w:tc>
          <w:tcPr>
            <w:tcW w:w="2520" w:type="dxa"/>
            <w:shd w:val="clear" w:color="auto" w:fill="FFFFFF"/>
          </w:tcPr>
          <w:p w14:paraId="08A17319" w14:textId="77777777" w:rsidR="00623E0D" w:rsidRPr="00D77391" w:rsidRDefault="00623E0D" w:rsidP="00623E0D">
            <w:pPr>
              <w:ind w:firstLine="0"/>
              <w:jc w:val="both"/>
              <w:rPr>
                <w:sz w:val="20"/>
              </w:rPr>
            </w:pPr>
            <w:r w:rsidRPr="00D77391">
              <w:rPr>
                <w:bCs/>
                <w:sz w:val="20"/>
              </w:rPr>
              <w:t>Survei</w:t>
            </w:r>
            <w:r w:rsidRPr="00D77391">
              <w:rPr>
                <w:bCs/>
                <w:sz w:val="20"/>
              </w:rPr>
              <w:t>l</w:t>
            </w:r>
            <w:r w:rsidRPr="00D77391">
              <w:rPr>
                <w:bCs/>
                <w:sz w:val="20"/>
              </w:rPr>
              <w:t>lants</w:t>
            </w:r>
          </w:p>
        </w:tc>
        <w:tc>
          <w:tcPr>
            <w:tcW w:w="810" w:type="dxa"/>
            <w:shd w:val="clear" w:color="auto" w:fill="FFFFFF"/>
            <w:vAlign w:val="bottom"/>
          </w:tcPr>
          <w:p w14:paraId="34C9470C" w14:textId="77777777" w:rsidR="00623E0D" w:rsidRPr="00D77391" w:rsidRDefault="00623E0D" w:rsidP="00623E0D">
            <w:pPr>
              <w:ind w:firstLine="0"/>
              <w:jc w:val="both"/>
              <w:rPr>
                <w:sz w:val="20"/>
              </w:rPr>
            </w:pPr>
            <w:r w:rsidRPr="00D77391">
              <w:rPr>
                <w:bCs/>
                <w:sz w:val="20"/>
              </w:rPr>
              <w:t>16</w:t>
            </w:r>
          </w:p>
        </w:tc>
        <w:tc>
          <w:tcPr>
            <w:tcW w:w="900" w:type="dxa"/>
            <w:shd w:val="clear" w:color="auto" w:fill="FFFFFF"/>
          </w:tcPr>
          <w:p w14:paraId="28B75D58" w14:textId="77777777" w:rsidR="00623E0D" w:rsidRPr="00D77391" w:rsidRDefault="00623E0D" w:rsidP="00623E0D">
            <w:pPr>
              <w:ind w:firstLine="0"/>
              <w:jc w:val="right"/>
              <w:rPr>
                <w:sz w:val="20"/>
              </w:rPr>
            </w:pPr>
            <w:r w:rsidRPr="00D77391">
              <w:rPr>
                <w:bCs/>
                <w:sz w:val="20"/>
              </w:rPr>
              <w:t>219 225</w:t>
            </w:r>
          </w:p>
        </w:tc>
        <w:tc>
          <w:tcPr>
            <w:tcW w:w="720" w:type="dxa"/>
            <w:shd w:val="clear" w:color="auto" w:fill="FFFFFF"/>
          </w:tcPr>
          <w:p w14:paraId="1D84C579" w14:textId="77777777" w:rsidR="00623E0D" w:rsidRPr="00D77391" w:rsidRDefault="00623E0D" w:rsidP="00623E0D">
            <w:pPr>
              <w:ind w:firstLine="0"/>
              <w:jc w:val="center"/>
              <w:rPr>
                <w:sz w:val="20"/>
              </w:rPr>
            </w:pPr>
            <w:r w:rsidRPr="00D77391">
              <w:rPr>
                <w:bCs/>
                <w:sz w:val="20"/>
              </w:rPr>
              <w:t>3.1</w:t>
            </w:r>
          </w:p>
        </w:tc>
        <w:tc>
          <w:tcPr>
            <w:tcW w:w="834" w:type="dxa"/>
            <w:shd w:val="clear" w:color="auto" w:fill="FFFFFF"/>
          </w:tcPr>
          <w:p w14:paraId="099877E5" w14:textId="77777777" w:rsidR="00623E0D" w:rsidRPr="00D77391" w:rsidRDefault="00623E0D" w:rsidP="00623E0D">
            <w:pPr>
              <w:ind w:firstLine="0"/>
              <w:jc w:val="right"/>
              <w:rPr>
                <w:sz w:val="20"/>
              </w:rPr>
            </w:pPr>
            <w:r w:rsidRPr="00D77391">
              <w:rPr>
                <w:bCs/>
                <w:sz w:val="20"/>
              </w:rPr>
              <w:t>161 590</w:t>
            </w:r>
          </w:p>
        </w:tc>
        <w:tc>
          <w:tcPr>
            <w:tcW w:w="733" w:type="dxa"/>
            <w:shd w:val="clear" w:color="auto" w:fill="FFFFFF"/>
          </w:tcPr>
          <w:p w14:paraId="393C43DD" w14:textId="77777777" w:rsidR="00623E0D" w:rsidRPr="00D77391" w:rsidRDefault="00623E0D" w:rsidP="00623E0D">
            <w:pPr>
              <w:ind w:firstLine="0"/>
              <w:jc w:val="center"/>
              <w:rPr>
                <w:sz w:val="20"/>
              </w:rPr>
            </w:pPr>
            <w:r w:rsidRPr="00D77391">
              <w:rPr>
                <w:bCs/>
                <w:sz w:val="20"/>
              </w:rPr>
              <w:t>3.2</w:t>
            </w:r>
          </w:p>
        </w:tc>
        <w:tc>
          <w:tcPr>
            <w:tcW w:w="733" w:type="dxa"/>
            <w:shd w:val="clear" w:color="auto" w:fill="FFFFFF"/>
          </w:tcPr>
          <w:p w14:paraId="58044D8D" w14:textId="77777777" w:rsidR="00623E0D" w:rsidRPr="00D77391" w:rsidRDefault="00623E0D" w:rsidP="00623E0D">
            <w:pPr>
              <w:ind w:firstLine="0"/>
              <w:jc w:val="right"/>
              <w:rPr>
                <w:sz w:val="20"/>
              </w:rPr>
            </w:pPr>
            <w:r w:rsidRPr="00D77391">
              <w:rPr>
                <w:bCs/>
                <w:sz w:val="20"/>
              </w:rPr>
              <w:t>20 192</w:t>
            </w:r>
          </w:p>
        </w:tc>
        <w:tc>
          <w:tcPr>
            <w:tcW w:w="733" w:type="dxa"/>
            <w:shd w:val="clear" w:color="auto" w:fill="FFFFFF"/>
          </w:tcPr>
          <w:p w14:paraId="381FF303" w14:textId="77777777" w:rsidR="00623E0D" w:rsidRPr="00D77391" w:rsidRDefault="00623E0D" w:rsidP="00623E0D">
            <w:pPr>
              <w:ind w:firstLine="0"/>
              <w:jc w:val="right"/>
              <w:rPr>
                <w:sz w:val="20"/>
              </w:rPr>
            </w:pPr>
            <w:r w:rsidRPr="00D77391">
              <w:rPr>
                <w:bCs/>
                <w:sz w:val="20"/>
              </w:rPr>
              <w:t>13 487</w:t>
            </w:r>
          </w:p>
        </w:tc>
        <w:tc>
          <w:tcPr>
            <w:tcW w:w="733" w:type="dxa"/>
            <w:shd w:val="clear" w:color="auto" w:fill="FFFFFF"/>
          </w:tcPr>
          <w:p w14:paraId="3CBA9D4C" w14:textId="77777777" w:rsidR="00623E0D" w:rsidRPr="00D77391" w:rsidRDefault="00623E0D" w:rsidP="00623E0D">
            <w:pPr>
              <w:ind w:firstLine="0"/>
              <w:jc w:val="center"/>
              <w:rPr>
                <w:sz w:val="20"/>
              </w:rPr>
            </w:pPr>
            <w:r w:rsidRPr="00D77391">
              <w:rPr>
                <w:bCs/>
                <w:sz w:val="20"/>
              </w:rPr>
              <w:t>77.8</w:t>
            </w:r>
          </w:p>
        </w:tc>
        <w:tc>
          <w:tcPr>
            <w:tcW w:w="734" w:type="dxa"/>
            <w:shd w:val="clear" w:color="auto" w:fill="FFFFFF"/>
          </w:tcPr>
          <w:p w14:paraId="5E3132F7" w14:textId="77777777" w:rsidR="00623E0D" w:rsidRPr="00D77391" w:rsidRDefault="00623E0D" w:rsidP="00623E0D">
            <w:pPr>
              <w:ind w:firstLine="0"/>
              <w:jc w:val="center"/>
              <w:rPr>
                <w:sz w:val="20"/>
              </w:rPr>
            </w:pPr>
            <w:r w:rsidRPr="00D77391">
              <w:rPr>
                <w:bCs/>
                <w:sz w:val="20"/>
              </w:rPr>
              <w:t>60.4</w:t>
            </w:r>
          </w:p>
        </w:tc>
      </w:tr>
      <w:tr w:rsidR="00623E0D" w:rsidRPr="00D77391" w14:paraId="2AB71752" w14:textId="77777777">
        <w:tblPrEx>
          <w:tblCellMar>
            <w:top w:w="0" w:type="dxa"/>
            <w:bottom w:w="0" w:type="dxa"/>
          </w:tblCellMar>
        </w:tblPrEx>
        <w:tc>
          <w:tcPr>
            <w:tcW w:w="2520" w:type="dxa"/>
            <w:shd w:val="clear" w:color="auto" w:fill="FFFFFF"/>
          </w:tcPr>
          <w:p w14:paraId="7AD13897" w14:textId="77777777" w:rsidR="00623E0D" w:rsidRPr="00D77391" w:rsidRDefault="00623E0D" w:rsidP="00623E0D">
            <w:pPr>
              <w:ind w:firstLine="0"/>
              <w:jc w:val="both"/>
              <w:rPr>
                <w:sz w:val="20"/>
              </w:rPr>
            </w:pPr>
            <w:r w:rsidRPr="00D77391">
              <w:rPr>
                <w:bCs/>
                <w:sz w:val="20"/>
              </w:rPr>
              <w:t>Employés qu</w:t>
            </w:r>
            <w:r w:rsidRPr="00D77391">
              <w:rPr>
                <w:bCs/>
                <w:sz w:val="20"/>
              </w:rPr>
              <w:t>a</w:t>
            </w:r>
            <w:r w:rsidRPr="00D77391">
              <w:rPr>
                <w:bCs/>
                <w:sz w:val="20"/>
              </w:rPr>
              <w:t>lifiés</w:t>
            </w:r>
          </w:p>
        </w:tc>
        <w:tc>
          <w:tcPr>
            <w:tcW w:w="810" w:type="dxa"/>
            <w:shd w:val="clear" w:color="auto" w:fill="FFFFFF"/>
          </w:tcPr>
          <w:p w14:paraId="4774FF20" w14:textId="77777777" w:rsidR="00623E0D" w:rsidRPr="00D77391" w:rsidRDefault="00623E0D" w:rsidP="00623E0D">
            <w:pPr>
              <w:ind w:firstLine="0"/>
              <w:jc w:val="both"/>
              <w:rPr>
                <w:sz w:val="20"/>
              </w:rPr>
            </w:pPr>
            <w:r w:rsidRPr="00D77391">
              <w:rPr>
                <w:bCs/>
                <w:sz w:val="20"/>
              </w:rPr>
              <w:t>17</w:t>
            </w:r>
          </w:p>
        </w:tc>
        <w:tc>
          <w:tcPr>
            <w:tcW w:w="900" w:type="dxa"/>
            <w:shd w:val="clear" w:color="auto" w:fill="FFFFFF"/>
          </w:tcPr>
          <w:p w14:paraId="6E6C5BA5" w14:textId="77777777" w:rsidR="00623E0D" w:rsidRPr="00D77391" w:rsidRDefault="00623E0D" w:rsidP="00623E0D">
            <w:pPr>
              <w:ind w:firstLine="0"/>
              <w:jc w:val="right"/>
              <w:rPr>
                <w:sz w:val="20"/>
              </w:rPr>
            </w:pPr>
            <w:r w:rsidRPr="00D77391">
              <w:rPr>
                <w:bCs/>
                <w:sz w:val="20"/>
              </w:rPr>
              <w:t>310 605</w:t>
            </w:r>
          </w:p>
        </w:tc>
        <w:tc>
          <w:tcPr>
            <w:tcW w:w="720" w:type="dxa"/>
            <w:shd w:val="clear" w:color="auto" w:fill="FFFFFF"/>
          </w:tcPr>
          <w:p w14:paraId="4E04ADCB" w14:textId="77777777" w:rsidR="00623E0D" w:rsidRPr="00D77391" w:rsidRDefault="00623E0D" w:rsidP="00623E0D">
            <w:pPr>
              <w:ind w:firstLine="0"/>
              <w:jc w:val="center"/>
              <w:rPr>
                <w:sz w:val="20"/>
              </w:rPr>
            </w:pPr>
            <w:r w:rsidRPr="00D77391">
              <w:rPr>
                <w:bCs/>
                <w:sz w:val="20"/>
              </w:rPr>
              <w:t>4.4</w:t>
            </w:r>
          </w:p>
        </w:tc>
        <w:tc>
          <w:tcPr>
            <w:tcW w:w="834" w:type="dxa"/>
            <w:shd w:val="clear" w:color="auto" w:fill="FFFFFF"/>
          </w:tcPr>
          <w:p w14:paraId="248C3178" w14:textId="77777777" w:rsidR="00623E0D" w:rsidRPr="00D77391" w:rsidRDefault="00623E0D" w:rsidP="00623E0D">
            <w:pPr>
              <w:ind w:firstLine="0"/>
              <w:jc w:val="right"/>
              <w:rPr>
                <w:sz w:val="20"/>
              </w:rPr>
            </w:pPr>
            <w:r w:rsidRPr="00D77391">
              <w:rPr>
                <w:bCs/>
                <w:sz w:val="20"/>
              </w:rPr>
              <w:t>920 795</w:t>
            </w:r>
          </w:p>
        </w:tc>
        <w:tc>
          <w:tcPr>
            <w:tcW w:w="733" w:type="dxa"/>
            <w:shd w:val="clear" w:color="auto" w:fill="FFFFFF"/>
          </w:tcPr>
          <w:p w14:paraId="31529193" w14:textId="77777777" w:rsidR="00623E0D" w:rsidRPr="00D77391" w:rsidRDefault="00623E0D" w:rsidP="00623E0D">
            <w:pPr>
              <w:ind w:firstLine="0"/>
              <w:jc w:val="center"/>
              <w:rPr>
                <w:sz w:val="20"/>
              </w:rPr>
            </w:pPr>
            <w:r w:rsidRPr="00D77391">
              <w:rPr>
                <w:bCs/>
                <w:sz w:val="20"/>
              </w:rPr>
              <w:t>18.3</w:t>
            </w:r>
          </w:p>
        </w:tc>
        <w:tc>
          <w:tcPr>
            <w:tcW w:w="733" w:type="dxa"/>
            <w:shd w:val="clear" w:color="auto" w:fill="FFFFFF"/>
          </w:tcPr>
          <w:p w14:paraId="47A78B18" w14:textId="77777777" w:rsidR="00623E0D" w:rsidRPr="00D77391" w:rsidRDefault="00623E0D" w:rsidP="00623E0D">
            <w:pPr>
              <w:ind w:firstLine="0"/>
              <w:jc w:val="right"/>
              <w:rPr>
                <w:sz w:val="20"/>
              </w:rPr>
            </w:pPr>
            <w:r w:rsidRPr="00D77391">
              <w:rPr>
                <w:bCs/>
                <w:sz w:val="20"/>
              </w:rPr>
              <w:t>22 428</w:t>
            </w:r>
          </w:p>
        </w:tc>
        <w:tc>
          <w:tcPr>
            <w:tcW w:w="733" w:type="dxa"/>
            <w:shd w:val="clear" w:color="auto" w:fill="FFFFFF"/>
          </w:tcPr>
          <w:p w14:paraId="018FF7A2" w14:textId="77777777" w:rsidR="00623E0D" w:rsidRPr="00D77391" w:rsidRDefault="00623E0D" w:rsidP="00623E0D">
            <w:pPr>
              <w:ind w:firstLine="0"/>
              <w:jc w:val="right"/>
              <w:rPr>
                <w:sz w:val="20"/>
              </w:rPr>
            </w:pPr>
            <w:r w:rsidRPr="00D77391">
              <w:rPr>
                <w:bCs/>
                <w:sz w:val="20"/>
              </w:rPr>
              <w:t>13 037</w:t>
            </w:r>
          </w:p>
        </w:tc>
        <w:tc>
          <w:tcPr>
            <w:tcW w:w="733" w:type="dxa"/>
            <w:shd w:val="clear" w:color="auto" w:fill="FFFFFF"/>
          </w:tcPr>
          <w:p w14:paraId="0B1BA226" w14:textId="77777777" w:rsidR="00623E0D" w:rsidRPr="00D77391" w:rsidRDefault="00623E0D" w:rsidP="00623E0D">
            <w:pPr>
              <w:ind w:firstLine="0"/>
              <w:jc w:val="center"/>
              <w:rPr>
                <w:sz w:val="20"/>
              </w:rPr>
            </w:pPr>
            <w:r w:rsidRPr="00D77391">
              <w:rPr>
                <w:bCs/>
                <w:sz w:val="20"/>
              </w:rPr>
              <w:t>69.5</w:t>
            </w:r>
          </w:p>
        </w:tc>
        <w:tc>
          <w:tcPr>
            <w:tcW w:w="734" w:type="dxa"/>
            <w:shd w:val="clear" w:color="auto" w:fill="FFFFFF"/>
          </w:tcPr>
          <w:p w14:paraId="3E284A4C" w14:textId="77777777" w:rsidR="00623E0D" w:rsidRPr="00D77391" w:rsidRDefault="00623E0D" w:rsidP="00623E0D">
            <w:pPr>
              <w:ind w:firstLine="0"/>
              <w:jc w:val="center"/>
              <w:rPr>
                <w:sz w:val="20"/>
              </w:rPr>
            </w:pPr>
            <w:r w:rsidRPr="00D77391">
              <w:rPr>
                <w:bCs/>
                <w:sz w:val="20"/>
              </w:rPr>
              <w:t>51.5</w:t>
            </w:r>
          </w:p>
        </w:tc>
      </w:tr>
      <w:tr w:rsidR="00623E0D" w:rsidRPr="00D77391" w14:paraId="78F84D8C" w14:textId="77777777">
        <w:tblPrEx>
          <w:tblCellMar>
            <w:top w:w="0" w:type="dxa"/>
            <w:bottom w:w="0" w:type="dxa"/>
          </w:tblCellMar>
        </w:tblPrEx>
        <w:tc>
          <w:tcPr>
            <w:tcW w:w="2520" w:type="dxa"/>
            <w:shd w:val="clear" w:color="auto" w:fill="FFFFFF"/>
            <w:vAlign w:val="bottom"/>
          </w:tcPr>
          <w:p w14:paraId="4D066E85" w14:textId="77777777" w:rsidR="00623E0D" w:rsidRPr="00D77391" w:rsidRDefault="00623E0D" w:rsidP="00623E0D">
            <w:pPr>
              <w:ind w:firstLine="0"/>
              <w:jc w:val="both"/>
              <w:rPr>
                <w:sz w:val="20"/>
              </w:rPr>
            </w:pPr>
            <w:r w:rsidRPr="00D77391">
              <w:rPr>
                <w:bCs/>
                <w:sz w:val="20"/>
              </w:rPr>
              <w:t>Employés semi-qu</w:t>
            </w:r>
            <w:r w:rsidRPr="00D77391">
              <w:rPr>
                <w:bCs/>
                <w:sz w:val="20"/>
              </w:rPr>
              <w:t>a</w:t>
            </w:r>
            <w:r w:rsidRPr="00D77391">
              <w:rPr>
                <w:bCs/>
                <w:sz w:val="20"/>
              </w:rPr>
              <w:t>lifiés</w:t>
            </w:r>
          </w:p>
        </w:tc>
        <w:tc>
          <w:tcPr>
            <w:tcW w:w="810" w:type="dxa"/>
            <w:shd w:val="clear" w:color="auto" w:fill="FFFFFF"/>
          </w:tcPr>
          <w:p w14:paraId="0ACAB3F8" w14:textId="77777777" w:rsidR="00623E0D" w:rsidRPr="00D77391" w:rsidRDefault="00623E0D" w:rsidP="00623E0D">
            <w:pPr>
              <w:ind w:firstLine="0"/>
              <w:jc w:val="both"/>
              <w:rPr>
                <w:sz w:val="20"/>
              </w:rPr>
            </w:pPr>
            <w:r w:rsidRPr="00D77391">
              <w:rPr>
                <w:bCs/>
                <w:sz w:val="20"/>
              </w:rPr>
              <w:t>32</w:t>
            </w:r>
          </w:p>
        </w:tc>
        <w:tc>
          <w:tcPr>
            <w:tcW w:w="900" w:type="dxa"/>
            <w:shd w:val="clear" w:color="auto" w:fill="FFFFFF"/>
          </w:tcPr>
          <w:p w14:paraId="1D66E7CB" w14:textId="77777777" w:rsidR="00623E0D" w:rsidRPr="00D77391" w:rsidRDefault="00623E0D" w:rsidP="00623E0D">
            <w:pPr>
              <w:ind w:firstLine="0"/>
              <w:jc w:val="right"/>
              <w:rPr>
                <w:sz w:val="20"/>
              </w:rPr>
            </w:pPr>
            <w:r w:rsidRPr="00D77391">
              <w:rPr>
                <w:bCs/>
                <w:sz w:val="20"/>
              </w:rPr>
              <w:t>617 445</w:t>
            </w:r>
          </w:p>
        </w:tc>
        <w:tc>
          <w:tcPr>
            <w:tcW w:w="720" w:type="dxa"/>
            <w:shd w:val="clear" w:color="auto" w:fill="FFFFFF"/>
            <w:vAlign w:val="center"/>
          </w:tcPr>
          <w:p w14:paraId="0FD72127" w14:textId="77777777" w:rsidR="00623E0D" w:rsidRPr="00D77391" w:rsidRDefault="00623E0D" w:rsidP="00623E0D">
            <w:pPr>
              <w:ind w:firstLine="0"/>
              <w:jc w:val="center"/>
              <w:rPr>
                <w:sz w:val="20"/>
              </w:rPr>
            </w:pPr>
            <w:r w:rsidRPr="00D77391">
              <w:rPr>
                <w:bCs/>
                <w:sz w:val="20"/>
              </w:rPr>
              <w:t>8.6</w:t>
            </w:r>
          </w:p>
        </w:tc>
        <w:tc>
          <w:tcPr>
            <w:tcW w:w="834" w:type="dxa"/>
            <w:shd w:val="clear" w:color="auto" w:fill="FFFFFF"/>
          </w:tcPr>
          <w:p w14:paraId="4B1F96CE" w14:textId="77777777" w:rsidR="00623E0D" w:rsidRPr="00D77391" w:rsidRDefault="00623E0D" w:rsidP="00623E0D">
            <w:pPr>
              <w:ind w:firstLine="0"/>
              <w:jc w:val="right"/>
              <w:rPr>
                <w:sz w:val="20"/>
              </w:rPr>
            </w:pPr>
            <w:r w:rsidRPr="00D77391">
              <w:rPr>
                <w:bCs/>
                <w:sz w:val="20"/>
              </w:rPr>
              <w:t>1 443 915</w:t>
            </w:r>
          </w:p>
        </w:tc>
        <w:tc>
          <w:tcPr>
            <w:tcW w:w="733" w:type="dxa"/>
            <w:shd w:val="clear" w:color="auto" w:fill="FFFFFF"/>
          </w:tcPr>
          <w:p w14:paraId="15E93B2C" w14:textId="77777777" w:rsidR="00623E0D" w:rsidRPr="00D77391" w:rsidRDefault="00623E0D" w:rsidP="00623E0D">
            <w:pPr>
              <w:ind w:firstLine="0"/>
              <w:jc w:val="center"/>
              <w:rPr>
                <w:sz w:val="20"/>
              </w:rPr>
            </w:pPr>
            <w:r w:rsidRPr="00D77391">
              <w:rPr>
                <w:bCs/>
                <w:sz w:val="20"/>
              </w:rPr>
              <w:t>28.7</w:t>
            </w:r>
          </w:p>
        </w:tc>
        <w:tc>
          <w:tcPr>
            <w:tcW w:w="733" w:type="dxa"/>
            <w:shd w:val="clear" w:color="auto" w:fill="FFFFFF"/>
          </w:tcPr>
          <w:p w14:paraId="2F8FD4C3" w14:textId="77777777" w:rsidR="00623E0D" w:rsidRPr="00D77391" w:rsidRDefault="00623E0D" w:rsidP="00623E0D">
            <w:pPr>
              <w:ind w:firstLine="0"/>
              <w:jc w:val="right"/>
              <w:rPr>
                <w:sz w:val="20"/>
              </w:rPr>
            </w:pPr>
            <w:r w:rsidRPr="00D77391">
              <w:rPr>
                <w:bCs/>
                <w:sz w:val="20"/>
              </w:rPr>
              <w:t>16 272</w:t>
            </w:r>
          </w:p>
        </w:tc>
        <w:tc>
          <w:tcPr>
            <w:tcW w:w="733" w:type="dxa"/>
            <w:shd w:val="clear" w:color="auto" w:fill="FFFFFF"/>
          </w:tcPr>
          <w:p w14:paraId="3BE20525" w14:textId="77777777" w:rsidR="00623E0D" w:rsidRPr="00D77391" w:rsidRDefault="00623E0D" w:rsidP="00623E0D">
            <w:pPr>
              <w:ind w:firstLine="0"/>
              <w:jc w:val="right"/>
              <w:rPr>
                <w:sz w:val="20"/>
              </w:rPr>
            </w:pPr>
            <w:r w:rsidRPr="00D77391">
              <w:rPr>
                <w:bCs/>
                <w:sz w:val="20"/>
              </w:rPr>
              <w:t>10 869</w:t>
            </w:r>
          </w:p>
        </w:tc>
        <w:tc>
          <w:tcPr>
            <w:tcW w:w="733" w:type="dxa"/>
            <w:shd w:val="clear" w:color="auto" w:fill="FFFFFF"/>
          </w:tcPr>
          <w:p w14:paraId="68EC4125" w14:textId="77777777" w:rsidR="00623E0D" w:rsidRPr="00D77391" w:rsidRDefault="00623E0D" w:rsidP="00623E0D">
            <w:pPr>
              <w:ind w:firstLine="0"/>
              <w:jc w:val="center"/>
              <w:rPr>
                <w:sz w:val="20"/>
              </w:rPr>
            </w:pPr>
            <w:r w:rsidRPr="00D77391">
              <w:rPr>
                <w:bCs/>
                <w:sz w:val="20"/>
              </w:rPr>
              <w:t>51 .5</w:t>
            </w:r>
          </w:p>
        </w:tc>
        <w:tc>
          <w:tcPr>
            <w:tcW w:w="734" w:type="dxa"/>
            <w:shd w:val="clear" w:color="auto" w:fill="FFFFFF"/>
          </w:tcPr>
          <w:p w14:paraId="4A8C0713" w14:textId="77777777" w:rsidR="00623E0D" w:rsidRPr="00D77391" w:rsidRDefault="00623E0D" w:rsidP="00623E0D">
            <w:pPr>
              <w:ind w:firstLine="0"/>
              <w:jc w:val="center"/>
              <w:rPr>
                <w:sz w:val="20"/>
              </w:rPr>
            </w:pPr>
            <w:r w:rsidRPr="00D77391">
              <w:rPr>
                <w:bCs/>
                <w:sz w:val="20"/>
              </w:rPr>
              <w:t>30.2</w:t>
            </w:r>
          </w:p>
        </w:tc>
      </w:tr>
      <w:tr w:rsidR="00623E0D" w:rsidRPr="00D77391" w14:paraId="34B14BF9" w14:textId="77777777">
        <w:tblPrEx>
          <w:tblCellMar>
            <w:top w:w="0" w:type="dxa"/>
            <w:bottom w:w="0" w:type="dxa"/>
          </w:tblCellMar>
        </w:tblPrEx>
        <w:tc>
          <w:tcPr>
            <w:tcW w:w="2520" w:type="dxa"/>
            <w:shd w:val="clear" w:color="auto" w:fill="FFFFFF"/>
            <w:vAlign w:val="bottom"/>
          </w:tcPr>
          <w:p w14:paraId="68C3F868" w14:textId="77777777" w:rsidR="00623E0D" w:rsidRPr="00D77391" w:rsidRDefault="00623E0D" w:rsidP="00623E0D">
            <w:pPr>
              <w:ind w:firstLine="0"/>
              <w:jc w:val="both"/>
              <w:rPr>
                <w:sz w:val="20"/>
              </w:rPr>
            </w:pPr>
            <w:r w:rsidRPr="00D77391">
              <w:rPr>
                <w:bCs/>
                <w:sz w:val="20"/>
              </w:rPr>
              <w:t>Employés non-qual</w:t>
            </w:r>
            <w:r w:rsidRPr="00D77391">
              <w:rPr>
                <w:bCs/>
                <w:sz w:val="20"/>
              </w:rPr>
              <w:t>i</w:t>
            </w:r>
            <w:r w:rsidRPr="00D77391">
              <w:rPr>
                <w:bCs/>
                <w:sz w:val="20"/>
              </w:rPr>
              <w:t>fiés</w:t>
            </w:r>
          </w:p>
        </w:tc>
        <w:tc>
          <w:tcPr>
            <w:tcW w:w="810" w:type="dxa"/>
            <w:shd w:val="clear" w:color="auto" w:fill="FFFFFF"/>
            <w:vAlign w:val="center"/>
          </w:tcPr>
          <w:p w14:paraId="411D940F" w14:textId="77777777" w:rsidR="00623E0D" w:rsidRPr="00D77391" w:rsidRDefault="00623E0D" w:rsidP="00623E0D">
            <w:pPr>
              <w:ind w:firstLine="0"/>
              <w:jc w:val="both"/>
              <w:rPr>
                <w:sz w:val="20"/>
              </w:rPr>
            </w:pPr>
            <w:r w:rsidRPr="00D77391">
              <w:rPr>
                <w:bCs/>
                <w:sz w:val="20"/>
              </w:rPr>
              <w:t>16</w:t>
            </w:r>
          </w:p>
        </w:tc>
        <w:tc>
          <w:tcPr>
            <w:tcW w:w="900" w:type="dxa"/>
            <w:shd w:val="clear" w:color="auto" w:fill="FFFFFF"/>
          </w:tcPr>
          <w:p w14:paraId="26C5DAF8" w14:textId="77777777" w:rsidR="00623E0D" w:rsidRPr="00D77391" w:rsidRDefault="00623E0D" w:rsidP="00623E0D">
            <w:pPr>
              <w:ind w:firstLine="0"/>
              <w:jc w:val="right"/>
              <w:rPr>
                <w:sz w:val="20"/>
              </w:rPr>
            </w:pPr>
            <w:r w:rsidRPr="00D77391">
              <w:rPr>
                <w:bCs/>
                <w:sz w:val="20"/>
              </w:rPr>
              <w:t>154 035</w:t>
            </w:r>
          </w:p>
        </w:tc>
        <w:tc>
          <w:tcPr>
            <w:tcW w:w="720" w:type="dxa"/>
            <w:shd w:val="clear" w:color="auto" w:fill="FFFFFF"/>
            <w:vAlign w:val="center"/>
          </w:tcPr>
          <w:p w14:paraId="0F6E1591" w14:textId="77777777" w:rsidR="00623E0D" w:rsidRPr="00D77391" w:rsidRDefault="00623E0D" w:rsidP="00623E0D">
            <w:pPr>
              <w:ind w:firstLine="0"/>
              <w:jc w:val="center"/>
              <w:rPr>
                <w:sz w:val="20"/>
              </w:rPr>
            </w:pPr>
            <w:r w:rsidRPr="00D77391">
              <w:rPr>
                <w:bCs/>
                <w:sz w:val="20"/>
              </w:rPr>
              <w:t>2.2</w:t>
            </w:r>
          </w:p>
        </w:tc>
        <w:tc>
          <w:tcPr>
            <w:tcW w:w="834" w:type="dxa"/>
            <w:shd w:val="clear" w:color="auto" w:fill="FFFFFF"/>
          </w:tcPr>
          <w:p w14:paraId="0D3E1B5E" w14:textId="77777777" w:rsidR="00623E0D" w:rsidRPr="00D77391" w:rsidRDefault="00623E0D" w:rsidP="00623E0D">
            <w:pPr>
              <w:ind w:firstLine="0"/>
              <w:jc w:val="right"/>
              <w:rPr>
                <w:sz w:val="20"/>
              </w:rPr>
            </w:pPr>
            <w:r w:rsidRPr="00D77391">
              <w:rPr>
                <w:bCs/>
                <w:sz w:val="20"/>
              </w:rPr>
              <w:t>393 885</w:t>
            </w:r>
          </w:p>
        </w:tc>
        <w:tc>
          <w:tcPr>
            <w:tcW w:w="733" w:type="dxa"/>
            <w:shd w:val="clear" w:color="auto" w:fill="FFFFFF"/>
          </w:tcPr>
          <w:p w14:paraId="22ACA7C3" w14:textId="77777777" w:rsidR="00623E0D" w:rsidRPr="00D77391" w:rsidRDefault="00623E0D" w:rsidP="00623E0D">
            <w:pPr>
              <w:ind w:firstLine="0"/>
              <w:jc w:val="center"/>
              <w:rPr>
                <w:sz w:val="20"/>
              </w:rPr>
            </w:pPr>
            <w:r w:rsidRPr="00D77391">
              <w:rPr>
                <w:bCs/>
                <w:sz w:val="20"/>
              </w:rPr>
              <w:t>7.8</w:t>
            </w:r>
          </w:p>
        </w:tc>
        <w:tc>
          <w:tcPr>
            <w:tcW w:w="733" w:type="dxa"/>
            <w:shd w:val="clear" w:color="auto" w:fill="FFFFFF"/>
          </w:tcPr>
          <w:p w14:paraId="54ACA9AC" w14:textId="77777777" w:rsidR="00623E0D" w:rsidRPr="00D77391" w:rsidRDefault="00623E0D" w:rsidP="00623E0D">
            <w:pPr>
              <w:ind w:firstLine="0"/>
              <w:jc w:val="right"/>
              <w:rPr>
                <w:sz w:val="20"/>
              </w:rPr>
            </w:pPr>
            <w:r w:rsidRPr="00D77391">
              <w:rPr>
                <w:bCs/>
                <w:sz w:val="20"/>
              </w:rPr>
              <w:t>17 340</w:t>
            </w:r>
          </w:p>
        </w:tc>
        <w:tc>
          <w:tcPr>
            <w:tcW w:w="733" w:type="dxa"/>
            <w:shd w:val="clear" w:color="auto" w:fill="FFFFFF"/>
          </w:tcPr>
          <w:p w14:paraId="7EF61069" w14:textId="77777777" w:rsidR="00623E0D" w:rsidRPr="00D77391" w:rsidRDefault="00623E0D" w:rsidP="00623E0D">
            <w:pPr>
              <w:ind w:firstLine="0"/>
              <w:jc w:val="right"/>
              <w:rPr>
                <w:sz w:val="20"/>
              </w:rPr>
            </w:pPr>
            <w:r w:rsidRPr="00D77391">
              <w:rPr>
                <w:bCs/>
                <w:sz w:val="20"/>
              </w:rPr>
              <w:t>11 841</w:t>
            </w:r>
          </w:p>
        </w:tc>
        <w:tc>
          <w:tcPr>
            <w:tcW w:w="733" w:type="dxa"/>
            <w:shd w:val="clear" w:color="auto" w:fill="FFFFFF"/>
          </w:tcPr>
          <w:p w14:paraId="40E07FAF" w14:textId="77777777" w:rsidR="00623E0D" w:rsidRPr="00D77391" w:rsidRDefault="00623E0D" w:rsidP="00623E0D">
            <w:pPr>
              <w:ind w:firstLine="0"/>
              <w:jc w:val="center"/>
              <w:rPr>
                <w:sz w:val="20"/>
              </w:rPr>
            </w:pPr>
            <w:r w:rsidRPr="00D77391">
              <w:rPr>
                <w:bCs/>
                <w:sz w:val="20"/>
              </w:rPr>
              <w:t>52.7</w:t>
            </w:r>
          </w:p>
        </w:tc>
        <w:tc>
          <w:tcPr>
            <w:tcW w:w="734" w:type="dxa"/>
            <w:shd w:val="clear" w:color="auto" w:fill="FFFFFF"/>
          </w:tcPr>
          <w:p w14:paraId="7F8F3A02" w14:textId="77777777" w:rsidR="00623E0D" w:rsidRPr="00D77391" w:rsidRDefault="00623E0D" w:rsidP="00623E0D">
            <w:pPr>
              <w:ind w:firstLine="0"/>
              <w:jc w:val="center"/>
              <w:rPr>
                <w:sz w:val="20"/>
              </w:rPr>
            </w:pPr>
            <w:r w:rsidRPr="00D77391">
              <w:rPr>
                <w:bCs/>
                <w:sz w:val="20"/>
              </w:rPr>
              <w:t>34.2</w:t>
            </w:r>
          </w:p>
        </w:tc>
      </w:tr>
      <w:tr w:rsidR="00623E0D" w:rsidRPr="00D77391" w14:paraId="0E246A7F" w14:textId="77777777">
        <w:tblPrEx>
          <w:tblCellMar>
            <w:top w:w="0" w:type="dxa"/>
            <w:bottom w:w="0" w:type="dxa"/>
          </w:tblCellMar>
        </w:tblPrEx>
        <w:tc>
          <w:tcPr>
            <w:tcW w:w="2520" w:type="dxa"/>
            <w:shd w:val="clear" w:color="auto" w:fill="FFFFFF"/>
          </w:tcPr>
          <w:p w14:paraId="10BC6301" w14:textId="77777777" w:rsidR="00623E0D" w:rsidRPr="00D77391" w:rsidRDefault="00623E0D" w:rsidP="00623E0D">
            <w:pPr>
              <w:ind w:firstLine="0"/>
              <w:jc w:val="both"/>
              <w:rPr>
                <w:sz w:val="20"/>
              </w:rPr>
            </w:pPr>
            <w:r w:rsidRPr="00D77391">
              <w:rPr>
                <w:bCs/>
                <w:sz w:val="20"/>
              </w:rPr>
              <w:t>Contrema</w:t>
            </w:r>
            <w:r w:rsidRPr="00D77391">
              <w:rPr>
                <w:bCs/>
                <w:sz w:val="20"/>
              </w:rPr>
              <w:t>î</w:t>
            </w:r>
            <w:r w:rsidRPr="00D77391">
              <w:rPr>
                <w:bCs/>
                <w:sz w:val="20"/>
              </w:rPr>
              <w:t>tres</w:t>
            </w:r>
          </w:p>
        </w:tc>
        <w:tc>
          <w:tcPr>
            <w:tcW w:w="810" w:type="dxa"/>
            <w:shd w:val="clear" w:color="auto" w:fill="FFFFFF"/>
          </w:tcPr>
          <w:p w14:paraId="262EE526" w14:textId="77777777" w:rsidR="00623E0D" w:rsidRPr="00D77391" w:rsidRDefault="00623E0D" w:rsidP="00623E0D">
            <w:pPr>
              <w:ind w:firstLine="0"/>
              <w:jc w:val="both"/>
              <w:rPr>
                <w:sz w:val="20"/>
              </w:rPr>
            </w:pPr>
            <w:r w:rsidRPr="00D77391">
              <w:rPr>
                <w:bCs/>
                <w:sz w:val="20"/>
              </w:rPr>
              <w:t>37</w:t>
            </w:r>
          </w:p>
        </w:tc>
        <w:tc>
          <w:tcPr>
            <w:tcW w:w="900" w:type="dxa"/>
            <w:shd w:val="clear" w:color="auto" w:fill="FFFFFF"/>
          </w:tcPr>
          <w:p w14:paraId="701996BA" w14:textId="77777777" w:rsidR="00623E0D" w:rsidRPr="00D77391" w:rsidRDefault="00623E0D" w:rsidP="00623E0D">
            <w:pPr>
              <w:ind w:firstLine="0"/>
              <w:jc w:val="right"/>
              <w:rPr>
                <w:sz w:val="20"/>
              </w:rPr>
            </w:pPr>
            <w:r w:rsidRPr="00D77391">
              <w:rPr>
                <w:bCs/>
                <w:sz w:val="20"/>
              </w:rPr>
              <w:t>354 020</w:t>
            </w:r>
          </w:p>
        </w:tc>
        <w:tc>
          <w:tcPr>
            <w:tcW w:w="720" w:type="dxa"/>
            <w:shd w:val="clear" w:color="auto" w:fill="FFFFFF"/>
          </w:tcPr>
          <w:p w14:paraId="20B8590E" w14:textId="77777777" w:rsidR="00623E0D" w:rsidRPr="00D77391" w:rsidRDefault="00623E0D" w:rsidP="00623E0D">
            <w:pPr>
              <w:ind w:firstLine="0"/>
              <w:jc w:val="center"/>
              <w:rPr>
                <w:sz w:val="20"/>
              </w:rPr>
            </w:pPr>
            <w:r w:rsidRPr="00D77391">
              <w:rPr>
                <w:bCs/>
                <w:sz w:val="20"/>
              </w:rPr>
              <w:t>5.0</w:t>
            </w:r>
          </w:p>
        </w:tc>
        <w:tc>
          <w:tcPr>
            <w:tcW w:w="834" w:type="dxa"/>
            <w:shd w:val="clear" w:color="auto" w:fill="FFFFFF"/>
          </w:tcPr>
          <w:p w14:paraId="5B3D2EBF" w14:textId="77777777" w:rsidR="00623E0D" w:rsidRPr="00D77391" w:rsidRDefault="00623E0D" w:rsidP="00623E0D">
            <w:pPr>
              <w:ind w:firstLine="0"/>
              <w:jc w:val="right"/>
              <w:rPr>
                <w:sz w:val="20"/>
              </w:rPr>
            </w:pPr>
            <w:r w:rsidRPr="00D77391">
              <w:rPr>
                <w:bCs/>
                <w:sz w:val="20"/>
              </w:rPr>
              <w:t>17 070</w:t>
            </w:r>
          </w:p>
        </w:tc>
        <w:tc>
          <w:tcPr>
            <w:tcW w:w="733" w:type="dxa"/>
            <w:shd w:val="clear" w:color="auto" w:fill="FFFFFF"/>
          </w:tcPr>
          <w:p w14:paraId="55374C39" w14:textId="77777777" w:rsidR="00623E0D" w:rsidRPr="00D77391" w:rsidRDefault="00623E0D" w:rsidP="00623E0D">
            <w:pPr>
              <w:ind w:firstLine="0"/>
              <w:jc w:val="center"/>
              <w:rPr>
                <w:sz w:val="20"/>
              </w:rPr>
            </w:pPr>
            <w:r w:rsidRPr="00D77391">
              <w:rPr>
                <w:bCs/>
                <w:sz w:val="20"/>
              </w:rPr>
              <w:t>.3</w:t>
            </w:r>
          </w:p>
        </w:tc>
        <w:tc>
          <w:tcPr>
            <w:tcW w:w="733" w:type="dxa"/>
            <w:shd w:val="clear" w:color="auto" w:fill="FFFFFF"/>
          </w:tcPr>
          <w:p w14:paraId="457403B1" w14:textId="77777777" w:rsidR="00623E0D" w:rsidRPr="00D77391" w:rsidRDefault="00623E0D" w:rsidP="00623E0D">
            <w:pPr>
              <w:ind w:firstLine="0"/>
              <w:jc w:val="right"/>
              <w:rPr>
                <w:sz w:val="20"/>
              </w:rPr>
            </w:pPr>
            <w:r w:rsidRPr="00D77391">
              <w:rPr>
                <w:bCs/>
                <w:sz w:val="20"/>
              </w:rPr>
              <w:t>23 284</w:t>
            </w:r>
          </w:p>
        </w:tc>
        <w:tc>
          <w:tcPr>
            <w:tcW w:w="733" w:type="dxa"/>
            <w:shd w:val="clear" w:color="auto" w:fill="FFFFFF"/>
          </w:tcPr>
          <w:p w14:paraId="0EBE871A" w14:textId="77777777" w:rsidR="00623E0D" w:rsidRPr="00D77391" w:rsidRDefault="00623E0D" w:rsidP="00623E0D">
            <w:pPr>
              <w:ind w:firstLine="0"/>
              <w:jc w:val="right"/>
              <w:rPr>
                <w:sz w:val="20"/>
              </w:rPr>
            </w:pPr>
            <w:r w:rsidRPr="00D77391">
              <w:rPr>
                <w:bCs/>
                <w:sz w:val="20"/>
              </w:rPr>
              <w:t>13 645</w:t>
            </w:r>
          </w:p>
        </w:tc>
        <w:tc>
          <w:tcPr>
            <w:tcW w:w="733" w:type="dxa"/>
            <w:shd w:val="clear" w:color="auto" w:fill="FFFFFF"/>
          </w:tcPr>
          <w:p w14:paraId="3E51B634" w14:textId="77777777" w:rsidR="00623E0D" w:rsidRPr="00D77391" w:rsidRDefault="00623E0D" w:rsidP="00623E0D">
            <w:pPr>
              <w:ind w:firstLine="0"/>
              <w:jc w:val="center"/>
              <w:rPr>
                <w:sz w:val="20"/>
              </w:rPr>
            </w:pPr>
            <w:r w:rsidRPr="00D77391">
              <w:rPr>
                <w:bCs/>
                <w:sz w:val="20"/>
              </w:rPr>
              <w:t>70.0</w:t>
            </w:r>
          </w:p>
        </w:tc>
        <w:tc>
          <w:tcPr>
            <w:tcW w:w="734" w:type="dxa"/>
            <w:shd w:val="clear" w:color="auto" w:fill="FFFFFF"/>
          </w:tcPr>
          <w:p w14:paraId="5FC7C6D9" w14:textId="77777777" w:rsidR="00623E0D" w:rsidRPr="00D77391" w:rsidRDefault="00623E0D" w:rsidP="00623E0D">
            <w:pPr>
              <w:ind w:firstLine="0"/>
              <w:jc w:val="center"/>
              <w:rPr>
                <w:sz w:val="20"/>
              </w:rPr>
            </w:pPr>
            <w:r w:rsidRPr="00D77391">
              <w:rPr>
                <w:bCs/>
                <w:sz w:val="20"/>
              </w:rPr>
              <w:t>59.5</w:t>
            </w:r>
          </w:p>
        </w:tc>
      </w:tr>
      <w:tr w:rsidR="00623E0D" w:rsidRPr="00D77391" w14:paraId="3650AFDA" w14:textId="77777777">
        <w:tblPrEx>
          <w:tblCellMar>
            <w:top w:w="0" w:type="dxa"/>
            <w:bottom w:w="0" w:type="dxa"/>
          </w:tblCellMar>
        </w:tblPrEx>
        <w:tc>
          <w:tcPr>
            <w:tcW w:w="2520" w:type="dxa"/>
            <w:shd w:val="clear" w:color="auto" w:fill="FFFFFF"/>
          </w:tcPr>
          <w:p w14:paraId="261640B0" w14:textId="77777777" w:rsidR="00623E0D" w:rsidRPr="00D77391" w:rsidRDefault="00623E0D" w:rsidP="00623E0D">
            <w:pPr>
              <w:ind w:firstLine="0"/>
              <w:jc w:val="both"/>
              <w:rPr>
                <w:sz w:val="20"/>
              </w:rPr>
            </w:pPr>
            <w:r w:rsidRPr="00D77391">
              <w:rPr>
                <w:bCs/>
                <w:sz w:val="20"/>
              </w:rPr>
              <w:t>Ouvriers qual</w:t>
            </w:r>
            <w:r w:rsidRPr="00D77391">
              <w:rPr>
                <w:bCs/>
                <w:sz w:val="20"/>
              </w:rPr>
              <w:t>i</w:t>
            </w:r>
            <w:r w:rsidRPr="00D77391">
              <w:rPr>
                <w:bCs/>
                <w:sz w:val="20"/>
              </w:rPr>
              <w:t>fiés</w:t>
            </w:r>
          </w:p>
        </w:tc>
        <w:tc>
          <w:tcPr>
            <w:tcW w:w="810" w:type="dxa"/>
            <w:shd w:val="clear" w:color="auto" w:fill="FFFFFF"/>
          </w:tcPr>
          <w:p w14:paraId="3EBC5C68" w14:textId="77777777" w:rsidR="00623E0D" w:rsidRPr="00D77391" w:rsidRDefault="00623E0D" w:rsidP="00623E0D">
            <w:pPr>
              <w:ind w:firstLine="0"/>
              <w:jc w:val="both"/>
              <w:rPr>
                <w:sz w:val="20"/>
              </w:rPr>
            </w:pPr>
            <w:r w:rsidRPr="00D77391">
              <w:rPr>
                <w:bCs/>
                <w:sz w:val="20"/>
              </w:rPr>
              <w:t>69</w:t>
            </w:r>
          </w:p>
        </w:tc>
        <w:tc>
          <w:tcPr>
            <w:tcW w:w="900" w:type="dxa"/>
            <w:shd w:val="clear" w:color="auto" w:fill="FFFFFF"/>
            <w:vAlign w:val="bottom"/>
          </w:tcPr>
          <w:p w14:paraId="5B31CBA9" w14:textId="77777777" w:rsidR="00623E0D" w:rsidRPr="00D77391" w:rsidRDefault="00623E0D" w:rsidP="00623E0D">
            <w:pPr>
              <w:ind w:firstLine="0"/>
              <w:jc w:val="right"/>
              <w:rPr>
                <w:sz w:val="20"/>
              </w:rPr>
            </w:pPr>
            <w:r w:rsidRPr="00D77391">
              <w:rPr>
                <w:bCs/>
                <w:sz w:val="20"/>
              </w:rPr>
              <w:t>1 212 120</w:t>
            </w:r>
          </w:p>
        </w:tc>
        <w:tc>
          <w:tcPr>
            <w:tcW w:w="720" w:type="dxa"/>
            <w:shd w:val="clear" w:color="auto" w:fill="FFFFFF"/>
          </w:tcPr>
          <w:p w14:paraId="205EEFFB" w14:textId="77777777" w:rsidR="00623E0D" w:rsidRPr="00D77391" w:rsidRDefault="00623E0D" w:rsidP="00623E0D">
            <w:pPr>
              <w:ind w:firstLine="0"/>
              <w:jc w:val="center"/>
              <w:rPr>
                <w:sz w:val="20"/>
              </w:rPr>
            </w:pPr>
            <w:r w:rsidRPr="00D77391">
              <w:rPr>
                <w:bCs/>
                <w:sz w:val="20"/>
              </w:rPr>
              <w:t>17.0</w:t>
            </w:r>
          </w:p>
        </w:tc>
        <w:tc>
          <w:tcPr>
            <w:tcW w:w="834" w:type="dxa"/>
            <w:shd w:val="clear" w:color="auto" w:fill="FFFFFF"/>
          </w:tcPr>
          <w:p w14:paraId="75294500" w14:textId="77777777" w:rsidR="00623E0D" w:rsidRPr="00D77391" w:rsidRDefault="00623E0D" w:rsidP="00623E0D">
            <w:pPr>
              <w:ind w:firstLine="0"/>
              <w:jc w:val="right"/>
              <w:rPr>
                <w:sz w:val="20"/>
              </w:rPr>
            </w:pPr>
            <w:r w:rsidRPr="00D77391">
              <w:rPr>
                <w:bCs/>
                <w:sz w:val="20"/>
              </w:rPr>
              <w:t>59 985</w:t>
            </w:r>
          </w:p>
        </w:tc>
        <w:tc>
          <w:tcPr>
            <w:tcW w:w="733" w:type="dxa"/>
            <w:shd w:val="clear" w:color="auto" w:fill="FFFFFF"/>
          </w:tcPr>
          <w:p w14:paraId="4B490284" w14:textId="77777777" w:rsidR="00623E0D" w:rsidRPr="00D77391" w:rsidRDefault="00623E0D" w:rsidP="00623E0D">
            <w:pPr>
              <w:ind w:firstLine="0"/>
              <w:jc w:val="center"/>
              <w:rPr>
                <w:sz w:val="20"/>
              </w:rPr>
            </w:pPr>
            <w:r w:rsidRPr="00D77391">
              <w:rPr>
                <w:bCs/>
                <w:sz w:val="20"/>
              </w:rPr>
              <w:t>1.4</w:t>
            </w:r>
          </w:p>
        </w:tc>
        <w:tc>
          <w:tcPr>
            <w:tcW w:w="733" w:type="dxa"/>
            <w:shd w:val="clear" w:color="auto" w:fill="FFFFFF"/>
          </w:tcPr>
          <w:p w14:paraId="4AF262FC" w14:textId="77777777" w:rsidR="00623E0D" w:rsidRPr="00D77391" w:rsidRDefault="00623E0D" w:rsidP="00623E0D">
            <w:pPr>
              <w:ind w:firstLine="0"/>
              <w:jc w:val="right"/>
              <w:rPr>
                <w:sz w:val="20"/>
              </w:rPr>
            </w:pPr>
            <w:r w:rsidRPr="00D77391">
              <w:rPr>
                <w:bCs/>
                <w:sz w:val="20"/>
              </w:rPr>
              <w:t>19 923</w:t>
            </w:r>
          </w:p>
        </w:tc>
        <w:tc>
          <w:tcPr>
            <w:tcW w:w="733" w:type="dxa"/>
            <w:shd w:val="clear" w:color="auto" w:fill="FFFFFF"/>
          </w:tcPr>
          <w:p w14:paraId="4FCC4001" w14:textId="77777777" w:rsidR="00623E0D" w:rsidRPr="00D77391" w:rsidRDefault="00623E0D" w:rsidP="00623E0D">
            <w:pPr>
              <w:ind w:firstLine="0"/>
              <w:jc w:val="right"/>
              <w:rPr>
                <w:sz w:val="20"/>
              </w:rPr>
            </w:pPr>
            <w:r w:rsidRPr="00D77391">
              <w:rPr>
                <w:bCs/>
                <w:sz w:val="20"/>
              </w:rPr>
              <w:t>12 523</w:t>
            </w:r>
          </w:p>
        </w:tc>
        <w:tc>
          <w:tcPr>
            <w:tcW w:w="733" w:type="dxa"/>
            <w:shd w:val="clear" w:color="auto" w:fill="FFFFFF"/>
          </w:tcPr>
          <w:p w14:paraId="69C033C3" w14:textId="77777777" w:rsidR="00623E0D" w:rsidRPr="00D77391" w:rsidRDefault="00623E0D" w:rsidP="00623E0D">
            <w:pPr>
              <w:ind w:firstLine="0"/>
              <w:jc w:val="center"/>
              <w:rPr>
                <w:sz w:val="20"/>
              </w:rPr>
            </w:pPr>
            <w:r w:rsidRPr="00D77391">
              <w:rPr>
                <w:bCs/>
                <w:sz w:val="20"/>
              </w:rPr>
              <w:t>55.2</w:t>
            </w:r>
          </w:p>
        </w:tc>
        <w:tc>
          <w:tcPr>
            <w:tcW w:w="734" w:type="dxa"/>
            <w:shd w:val="clear" w:color="auto" w:fill="FFFFFF"/>
          </w:tcPr>
          <w:p w14:paraId="0D8EB209" w14:textId="77777777" w:rsidR="00623E0D" w:rsidRPr="00D77391" w:rsidRDefault="00623E0D" w:rsidP="00623E0D">
            <w:pPr>
              <w:ind w:firstLine="0"/>
              <w:jc w:val="center"/>
              <w:rPr>
                <w:sz w:val="20"/>
              </w:rPr>
            </w:pPr>
            <w:r w:rsidRPr="00D77391">
              <w:rPr>
                <w:bCs/>
                <w:sz w:val="20"/>
              </w:rPr>
              <w:t>41.1</w:t>
            </w:r>
          </w:p>
        </w:tc>
      </w:tr>
      <w:tr w:rsidR="00623E0D" w:rsidRPr="00D77391" w14:paraId="167740C5" w14:textId="77777777">
        <w:tblPrEx>
          <w:tblCellMar>
            <w:top w:w="0" w:type="dxa"/>
            <w:bottom w:w="0" w:type="dxa"/>
          </w:tblCellMar>
        </w:tblPrEx>
        <w:tc>
          <w:tcPr>
            <w:tcW w:w="2520" w:type="dxa"/>
            <w:shd w:val="clear" w:color="auto" w:fill="FFFFFF"/>
            <w:vAlign w:val="bottom"/>
          </w:tcPr>
          <w:p w14:paraId="50771AF5" w14:textId="77777777" w:rsidR="00623E0D" w:rsidRPr="00D77391" w:rsidRDefault="00623E0D" w:rsidP="00623E0D">
            <w:pPr>
              <w:ind w:firstLine="0"/>
              <w:jc w:val="both"/>
              <w:rPr>
                <w:sz w:val="20"/>
              </w:rPr>
            </w:pPr>
            <w:r w:rsidRPr="00D77391">
              <w:rPr>
                <w:bCs/>
                <w:sz w:val="20"/>
              </w:rPr>
              <w:t>Ouvriers semi-qu</w:t>
            </w:r>
            <w:r w:rsidRPr="00D77391">
              <w:rPr>
                <w:bCs/>
                <w:sz w:val="20"/>
              </w:rPr>
              <w:t>a</w:t>
            </w:r>
            <w:r w:rsidRPr="00D77391">
              <w:rPr>
                <w:bCs/>
                <w:sz w:val="20"/>
              </w:rPr>
              <w:t>lifiés</w:t>
            </w:r>
          </w:p>
        </w:tc>
        <w:tc>
          <w:tcPr>
            <w:tcW w:w="810" w:type="dxa"/>
            <w:shd w:val="clear" w:color="auto" w:fill="FFFFFF"/>
          </w:tcPr>
          <w:p w14:paraId="0451FDE7" w14:textId="77777777" w:rsidR="00623E0D" w:rsidRPr="00D77391" w:rsidRDefault="00623E0D" w:rsidP="00623E0D">
            <w:pPr>
              <w:ind w:firstLine="0"/>
              <w:jc w:val="both"/>
              <w:rPr>
                <w:sz w:val="20"/>
              </w:rPr>
            </w:pPr>
            <w:r w:rsidRPr="00D77391">
              <w:rPr>
                <w:bCs/>
                <w:sz w:val="20"/>
              </w:rPr>
              <w:t>96</w:t>
            </w:r>
          </w:p>
        </w:tc>
        <w:tc>
          <w:tcPr>
            <w:tcW w:w="900" w:type="dxa"/>
            <w:shd w:val="clear" w:color="auto" w:fill="FFFFFF"/>
          </w:tcPr>
          <w:p w14:paraId="588632AD" w14:textId="77777777" w:rsidR="00623E0D" w:rsidRPr="00D77391" w:rsidRDefault="00623E0D" w:rsidP="00623E0D">
            <w:pPr>
              <w:ind w:firstLine="0"/>
              <w:jc w:val="right"/>
              <w:rPr>
                <w:sz w:val="20"/>
              </w:rPr>
            </w:pPr>
            <w:r w:rsidRPr="00D77391">
              <w:rPr>
                <w:bCs/>
                <w:sz w:val="20"/>
              </w:rPr>
              <w:t>947 705</w:t>
            </w:r>
          </w:p>
        </w:tc>
        <w:tc>
          <w:tcPr>
            <w:tcW w:w="720" w:type="dxa"/>
            <w:shd w:val="clear" w:color="auto" w:fill="FFFFFF"/>
          </w:tcPr>
          <w:p w14:paraId="2F52F3AF" w14:textId="77777777" w:rsidR="00623E0D" w:rsidRPr="00D77391" w:rsidRDefault="00623E0D" w:rsidP="00623E0D">
            <w:pPr>
              <w:ind w:firstLine="0"/>
              <w:jc w:val="center"/>
              <w:rPr>
                <w:sz w:val="20"/>
              </w:rPr>
            </w:pPr>
            <w:r w:rsidRPr="00D77391">
              <w:rPr>
                <w:bCs/>
                <w:sz w:val="20"/>
              </w:rPr>
              <w:t>13.3</w:t>
            </w:r>
          </w:p>
        </w:tc>
        <w:tc>
          <w:tcPr>
            <w:tcW w:w="834" w:type="dxa"/>
            <w:shd w:val="clear" w:color="auto" w:fill="FFFFFF"/>
          </w:tcPr>
          <w:p w14:paraId="1C5B5C70" w14:textId="77777777" w:rsidR="00623E0D" w:rsidRPr="00D77391" w:rsidRDefault="00623E0D" w:rsidP="00623E0D">
            <w:pPr>
              <w:ind w:firstLine="0"/>
              <w:jc w:val="right"/>
              <w:rPr>
                <w:sz w:val="20"/>
              </w:rPr>
            </w:pPr>
            <w:r w:rsidRPr="00D77391">
              <w:rPr>
                <w:bCs/>
                <w:sz w:val="20"/>
              </w:rPr>
              <w:t>371 970</w:t>
            </w:r>
          </w:p>
        </w:tc>
        <w:tc>
          <w:tcPr>
            <w:tcW w:w="733" w:type="dxa"/>
            <w:shd w:val="clear" w:color="auto" w:fill="FFFFFF"/>
          </w:tcPr>
          <w:p w14:paraId="77F602AF" w14:textId="77777777" w:rsidR="00623E0D" w:rsidRPr="00D77391" w:rsidRDefault="00623E0D" w:rsidP="00623E0D">
            <w:pPr>
              <w:ind w:firstLine="0"/>
              <w:jc w:val="center"/>
              <w:rPr>
                <w:sz w:val="20"/>
              </w:rPr>
            </w:pPr>
            <w:r w:rsidRPr="00D77391">
              <w:rPr>
                <w:bCs/>
                <w:sz w:val="20"/>
              </w:rPr>
              <w:t>7.4</w:t>
            </w:r>
          </w:p>
        </w:tc>
        <w:tc>
          <w:tcPr>
            <w:tcW w:w="733" w:type="dxa"/>
            <w:shd w:val="clear" w:color="auto" w:fill="FFFFFF"/>
          </w:tcPr>
          <w:p w14:paraId="33D1F726" w14:textId="77777777" w:rsidR="00623E0D" w:rsidRPr="00D77391" w:rsidRDefault="00623E0D" w:rsidP="00623E0D">
            <w:pPr>
              <w:ind w:firstLine="0"/>
              <w:jc w:val="right"/>
              <w:rPr>
                <w:sz w:val="20"/>
              </w:rPr>
            </w:pPr>
            <w:r w:rsidRPr="00D77391">
              <w:rPr>
                <w:bCs/>
                <w:sz w:val="20"/>
              </w:rPr>
              <w:t>17 692</w:t>
            </w:r>
          </w:p>
        </w:tc>
        <w:tc>
          <w:tcPr>
            <w:tcW w:w="733" w:type="dxa"/>
            <w:shd w:val="clear" w:color="auto" w:fill="FFFFFF"/>
          </w:tcPr>
          <w:p w14:paraId="19034526" w14:textId="77777777" w:rsidR="00623E0D" w:rsidRPr="00D77391" w:rsidRDefault="00623E0D" w:rsidP="00623E0D">
            <w:pPr>
              <w:ind w:firstLine="0"/>
              <w:jc w:val="right"/>
              <w:rPr>
                <w:sz w:val="20"/>
              </w:rPr>
            </w:pPr>
            <w:r w:rsidRPr="00D77391">
              <w:rPr>
                <w:bCs/>
                <w:sz w:val="20"/>
              </w:rPr>
              <w:t>10 499</w:t>
            </w:r>
          </w:p>
        </w:tc>
        <w:tc>
          <w:tcPr>
            <w:tcW w:w="733" w:type="dxa"/>
            <w:shd w:val="clear" w:color="auto" w:fill="FFFFFF"/>
          </w:tcPr>
          <w:p w14:paraId="2D807C34" w14:textId="77777777" w:rsidR="00623E0D" w:rsidRPr="00D77391" w:rsidRDefault="00623E0D" w:rsidP="00623E0D">
            <w:pPr>
              <w:ind w:firstLine="0"/>
              <w:jc w:val="center"/>
              <w:rPr>
                <w:sz w:val="20"/>
              </w:rPr>
            </w:pPr>
            <w:r w:rsidRPr="00D77391">
              <w:rPr>
                <w:bCs/>
                <w:sz w:val="20"/>
              </w:rPr>
              <w:t>47.7</w:t>
            </w:r>
          </w:p>
        </w:tc>
        <w:tc>
          <w:tcPr>
            <w:tcW w:w="734" w:type="dxa"/>
            <w:shd w:val="clear" w:color="auto" w:fill="FFFFFF"/>
          </w:tcPr>
          <w:p w14:paraId="35298F9D" w14:textId="77777777" w:rsidR="00623E0D" w:rsidRPr="00D77391" w:rsidRDefault="00623E0D" w:rsidP="00623E0D">
            <w:pPr>
              <w:ind w:firstLine="0"/>
              <w:jc w:val="center"/>
              <w:rPr>
                <w:sz w:val="20"/>
              </w:rPr>
            </w:pPr>
            <w:r w:rsidRPr="00D77391">
              <w:rPr>
                <w:bCs/>
                <w:sz w:val="20"/>
              </w:rPr>
              <w:t>35.6</w:t>
            </w:r>
          </w:p>
        </w:tc>
      </w:tr>
      <w:tr w:rsidR="00623E0D" w:rsidRPr="00D77391" w14:paraId="667B9E6A" w14:textId="77777777">
        <w:tblPrEx>
          <w:tblCellMar>
            <w:top w:w="0" w:type="dxa"/>
            <w:bottom w:w="0" w:type="dxa"/>
          </w:tblCellMar>
        </w:tblPrEx>
        <w:tc>
          <w:tcPr>
            <w:tcW w:w="2520" w:type="dxa"/>
            <w:shd w:val="clear" w:color="auto" w:fill="FFFFFF"/>
          </w:tcPr>
          <w:p w14:paraId="77FC8B06" w14:textId="77777777" w:rsidR="00623E0D" w:rsidRPr="00D77391" w:rsidRDefault="00623E0D" w:rsidP="00623E0D">
            <w:pPr>
              <w:ind w:firstLine="0"/>
              <w:jc w:val="both"/>
              <w:rPr>
                <w:sz w:val="20"/>
              </w:rPr>
            </w:pPr>
            <w:r w:rsidRPr="00D77391">
              <w:rPr>
                <w:bCs/>
                <w:sz w:val="20"/>
              </w:rPr>
              <w:t>Manœu</w:t>
            </w:r>
            <w:r w:rsidRPr="00D77391">
              <w:rPr>
                <w:bCs/>
                <w:sz w:val="20"/>
              </w:rPr>
              <w:t>v</w:t>
            </w:r>
            <w:r w:rsidRPr="00D77391">
              <w:rPr>
                <w:bCs/>
                <w:sz w:val="20"/>
              </w:rPr>
              <w:t>re</w:t>
            </w:r>
          </w:p>
        </w:tc>
        <w:tc>
          <w:tcPr>
            <w:tcW w:w="810" w:type="dxa"/>
            <w:shd w:val="clear" w:color="auto" w:fill="FFFFFF"/>
          </w:tcPr>
          <w:p w14:paraId="2E6E4DA2" w14:textId="77777777" w:rsidR="00623E0D" w:rsidRPr="00D77391" w:rsidRDefault="00623E0D" w:rsidP="00623E0D">
            <w:pPr>
              <w:ind w:firstLine="0"/>
              <w:jc w:val="both"/>
              <w:rPr>
                <w:sz w:val="20"/>
              </w:rPr>
            </w:pPr>
            <w:r w:rsidRPr="00D77391">
              <w:rPr>
                <w:bCs/>
                <w:sz w:val="20"/>
              </w:rPr>
              <w:t>72</w:t>
            </w:r>
          </w:p>
        </w:tc>
        <w:tc>
          <w:tcPr>
            <w:tcW w:w="900" w:type="dxa"/>
            <w:shd w:val="clear" w:color="auto" w:fill="FFFFFF"/>
          </w:tcPr>
          <w:p w14:paraId="58A4FB6B" w14:textId="77777777" w:rsidR="00623E0D" w:rsidRPr="00D77391" w:rsidRDefault="00623E0D" w:rsidP="00623E0D">
            <w:pPr>
              <w:ind w:firstLine="0"/>
              <w:jc w:val="right"/>
              <w:rPr>
                <w:sz w:val="20"/>
              </w:rPr>
            </w:pPr>
            <w:r w:rsidRPr="00D77391">
              <w:rPr>
                <w:bCs/>
                <w:sz w:val="20"/>
              </w:rPr>
              <w:t>1 220 845</w:t>
            </w:r>
          </w:p>
        </w:tc>
        <w:tc>
          <w:tcPr>
            <w:tcW w:w="720" w:type="dxa"/>
            <w:shd w:val="clear" w:color="auto" w:fill="FFFFFF"/>
          </w:tcPr>
          <w:p w14:paraId="4C4E2138" w14:textId="77777777" w:rsidR="00623E0D" w:rsidRPr="00D77391" w:rsidRDefault="00623E0D" w:rsidP="00623E0D">
            <w:pPr>
              <w:ind w:firstLine="0"/>
              <w:jc w:val="center"/>
              <w:rPr>
                <w:sz w:val="20"/>
              </w:rPr>
            </w:pPr>
            <w:r w:rsidRPr="00D77391">
              <w:rPr>
                <w:bCs/>
                <w:sz w:val="20"/>
              </w:rPr>
              <w:t>17.1</w:t>
            </w:r>
          </w:p>
        </w:tc>
        <w:tc>
          <w:tcPr>
            <w:tcW w:w="834" w:type="dxa"/>
            <w:shd w:val="clear" w:color="auto" w:fill="FFFFFF"/>
          </w:tcPr>
          <w:p w14:paraId="6C5D4A04" w14:textId="77777777" w:rsidR="00623E0D" w:rsidRPr="00D77391" w:rsidRDefault="00623E0D" w:rsidP="00623E0D">
            <w:pPr>
              <w:ind w:firstLine="0"/>
              <w:jc w:val="right"/>
              <w:rPr>
                <w:sz w:val="20"/>
              </w:rPr>
            </w:pPr>
            <w:r w:rsidRPr="00D77391">
              <w:rPr>
                <w:bCs/>
                <w:sz w:val="20"/>
              </w:rPr>
              <w:t>421 640</w:t>
            </w:r>
          </w:p>
        </w:tc>
        <w:tc>
          <w:tcPr>
            <w:tcW w:w="733" w:type="dxa"/>
            <w:shd w:val="clear" w:color="auto" w:fill="FFFFFF"/>
          </w:tcPr>
          <w:p w14:paraId="51ED7224" w14:textId="77777777" w:rsidR="00623E0D" w:rsidRPr="00D77391" w:rsidRDefault="00623E0D" w:rsidP="00623E0D">
            <w:pPr>
              <w:ind w:firstLine="0"/>
              <w:jc w:val="center"/>
              <w:rPr>
                <w:sz w:val="20"/>
              </w:rPr>
            </w:pPr>
            <w:r w:rsidRPr="00D77391">
              <w:rPr>
                <w:bCs/>
                <w:sz w:val="20"/>
              </w:rPr>
              <w:t>8.4</w:t>
            </w:r>
          </w:p>
        </w:tc>
        <w:tc>
          <w:tcPr>
            <w:tcW w:w="733" w:type="dxa"/>
            <w:shd w:val="clear" w:color="auto" w:fill="FFFFFF"/>
          </w:tcPr>
          <w:p w14:paraId="1D409E21" w14:textId="77777777" w:rsidR="00623E0D" w:rsidRPr="00D77391" w:rsidRDefault="00623E0D" w:rsidP="00623E0D">
            <w:pPr>
              <w:ind w:firstLine="0"/>
              <w:jc w:val="right"/>
              <w:rPr>
                <w:sz w:val="20"/>
              </w:rPr>
            </w:pPr>
            <w:r w:rsidRPr="00D77391">
              <w:rPr>
                <w:bCs/>
                <w:sz w:val="20"/>
              </w:rPr>
              <w:t>16 492</w:t>
            </w:r>
          </w:p>
        </w:tc>
        <w:tc>
          <w:tcPr>
            <w:tcW w:w="733" w:type="dxa"/>
            <w:shd w:val="clear" w:color="auto" w:fill="FFFFFF"/>
            <w:vAlign w:val="bottom"/>
          </w:tcPr>
          <w:p w14:paraId="52FF23AA" w14:textId="77777777" w:rsidR="00623E0D" w:rsidRPr="00D77391" w:rsidRDefault="00623E0D" w:rsidP="00623E0D">
            <w:pPr>
              <w:ind w:firstLine="0"/>
              <w:jc w:val="right"/>
              <w:rPr>
                <w:sz w:val="20"/>
              </w:rPr>
            </w:pPr>
            <w:r w:rsidRPr="00D77391">
              <w:rPr>
                <w:bCs/>
                <w:sz w:val="20"/>
              </w:rPr>
              <w:t>10 288</w:t>
            </w:r>
          </w:p>
        </w:tc>
        <w:tc>
          <w:tcPr>
            <w:tcW w:w="733" w:type="dxa"/>
            <w:shd w:val="clear" w:color="auto" w:fill="FFFFFF"/>
          </w:tcPr>
          <w:p w14:paraId="21081C22" w14:textId="77777777" w:rsidR="00623E0D" w:rsidRPr="00D77391" w:rsidRDefault="00623E0D" w:rsidP="00623E0D">
            <w:pPr>
              <w:ind w:firstLine="0"/>
              <w:jc w:val="center"/>
              <w:rPr>
                <w:sz w:val="20"/>
              </w:rPr>
            </w:pPr>
            <w:r w:rsidRPr="00D77391">
              <w:rPr>
                <w:bCs/>
                <w:sz w:val="20"/>
              </w:rPr>
              <w:t>40.9</w:t>
            </w:r>
          </w:p>
        </w:tc>
        <w:tc>
          <w:tcPr>
            <w:tcW w:w="734" w:type="dxa"/>
            <w:shd w:val="clear" w:color="auto" w:fill="FFFFFF"/>
          </w:tcPr>
          <w:p w14:paraId="4F2C02FE" w14:textId="77777777" w:rsidR="00623E0D" w:rsidRPr="00D77391" w:rsidRDefault="00623E0D" w:rsidP="00623E0D">
            <w:pPr>
              <w:ind w:firstLine="0"/>
              <w:jc w:val="center"/>
              <w:rPr>
                <w:sz w:val="20"/>
              </w:rPr>
            </w:pPr>
            <w:r w:rsidRPr="00D77391">
              <w:rPr>
                <w:bCs/>
                <w:sz w:val="20"/>
              </w:rPr>
              <w:t>26.8</w:t>
            </w:r>
          </w:p>
        </w:tc>
      </w:tr>
      <w:tr w:rsidR="00623E0D" w:rsidRPr="00D77391" w14:paraId="6495E600" w14:textId="77777777">
        <w:tblPrEx>
          <w:tblCellMar>
            <w:top w:w="0" w:type="dxa"/>
            <w:bottom w:w="0" w:type="dxa"/>
          </w:tblCellMar>
        </w:tblPrEx>
        <w:tc>
          <w:tcPr>
            <w:tcW w:w="2520" w:type="dxa"/>
            <w:shd w:val="clear" w:color="auto" w:fill="FFFFFF"/>
          </w:tcPr>
          <w:p w14:paraId="2F794809" w14:textId="77777777" w:rsidR="00623E0D" w:rsidRPr="00D77391" w:rsidRDefault="00623E0D" w:rsidP="00623E0D">
            <w:pPr>
              <w:ind w:firstLine="0"/>
              <w:jc w:val="both"/>
              <w:rPr>
                <w:sz w:val="20"/>
              </w:rPr>
            </w:pPr>
            <w:r w:rsidRPr="00D77391">
              <w:rPr>
                <w:bCs/>
                <w:sz w:val="20"/>
              </w:rPr>
              <w:t>Agr</w:t>
            </w:r>
            <w:r w:rsidRPr="00D77391">
              <w:rPr>
                <w:bCs/>
                <w:sz w:val="20"/>
              </w:rPr>
              <w:t>i</w:t>
            </w:r>
            <w:r w:rsidRPr="00D77391">
              <w:rPr>
                <w:bCs/>
                <w:sz w:val="20"/>
              </w:rPr>
              <w:t>culteurs</w:t>
            </w:r>
          </w:p>
        </w:tc>
        <w:tc>
          <w:tcPr>
            <w:tcW w:w="810" w:type="dxa"/>
            <w:shd w:val="clear" w:color="auto" w:fill="FFFFFF"/>
          </w:tcPr>
          <w:p w14:paraId="5ACD60F4" w14:textId="77777777" w:rsidR="00623E0D" w:rsidRPr="00D77391" w:rsidRDefault="00623E0D" w:rsidP="00623E0D">
            <w:pPr>
              <w:ind w:firstLine="0"/>
              <w:jc w:val="both"/>
              <w:rPr>
                <w:sz w:val="20"/>
              </w:rPr>
            </w:pPr>
            <w:r w:rsidRPr="00D77391">
              <w:rPr>
                <w:bCs/>
                <w:sz w:val="20"/>
              </w:rPr>
              <w:t>4</w:t>
            </w:r>
          </w:p>
        </w:tc>
        <w:tc>
          <w:tcPr>
            <w:tcW w:w="900" w:type="dxa"/>
            <w:shd w:val="clear" w:color="auto" w:fill="FFFFFF"/>
          </w:tcPr>
          <w:p w14:paraId="140D48C2" w14:textId="77777777" w:rsidR="00623E0D" w:rsidRPr="00D77391" w:rsidRDefault="00623E0D" w:rsidP="00623E0D">
            <w:pPr>
              <w:ind w:firstLine="0"/>
              <w:jc w:val="right"/>
              <w:rPr>
                <w:sz w:val="20"/>
              </w:rPr>
            </w:pPr>
            <w:r w:rsidRPr="00D77391">
              <w:rPr>
                <w:bCs/>
                <w:sz w:val="20"/>
              </w:rPr>
              <w:t>230 145</w:t>
            </w:r>
          </w:p>
        </w:tc>
        <w:tc>
          <w:tcPr>
            <w:tcW w:w="720" w:type="dxa"/>
            <w:shd w:val="clear" w:color="auto" w:fill="FFFFFF"/>
          </w:tcPr>
          <w:p w14:paraId="5CAD0554" w14:textId="77777777" w:rsidR="00623E0D" w:rsidRPr="00D77391" w:rsidRDefault="00623E0D" w:rsidP="00623E0D">
            <w:pPr>
              <w:ind w:firstLine="0"/>
              <w:jc w:val="center"/>
              <w:rPr>
                <w:sz w:val="20"/>
              </w:rPr>
            </w:pPr>
            <w:r w:rsidRPr="00D77391">
              <w:rPr>
                <w:bCs/>
                <w:sz w:val="20"/>
              </w:rPr>
              <w:t>3.2</w:t>
            </w:r>
          </w:p>
        </w:tc>
        <w:tc>
          <w:tcPr>
            <w:tcW w:w="834" w:type="dxa"/>
            <w:shd w:val="clear" w:color="auto" w:fill="FFFFFF"/>
          </w:tcPr>
          <w:p w14:paraId="74B252F6" w14:textId="77777777" w:rsidR="00623E0D" w:rsidRPr="00D77391" w:rsidRDefault="00623E0D" w:rsidP="00623E0D">
            <w:pPr>
              <w:ind w:firstLine="0"/>
              <w:jc w:val="right"/>
              <w:rPr>
                <w:sz w:val="20"/>
              </w:rPr>
            </w:pPr>
            <w:r w:rsidRPr="00D77391">
              <w:rPr>
                <w:bCs/>
                <w:sz w:val="20"/>
              </w:rPr>
              <w:t>25 930</w:t>
            </w:r>
          </w:p>
        </w:tc>
        <w:tc>
          <w:tcPr>
            <w:tcW w:w="733" w:type="dxa"/>
            <w:shd w:val="clear" w:color="auto" w:fill="FFFFFF"/>
          </w:tcPr>
          <w:p w14:paraId="78259356" w14:textId="77777777" w:rsidR="00623E0D" w:rsidRPr="00D77391" w:rsidRDefault="00623E0D" w:rsidP="00623E0D">
            <w:pPr>
              <w:ind w:firstLine="0"/>
              <w:jc w:val="center"/>
              <w:rPr>
                <w:sz w:val="20"/>
              </w:rPr>
            </w:pPr>
            <w:r w:rsidRPr="00D77391">
              <w:rPr>
                <w:bCs/>
                <w:sz w:val="20"/>
              </w:rPr>
              <w:t>.5</w:t>
            </w:r>
          </w:p>
        </w:tc>
        <w:tc>
          <w:tcPr>
            <w:tcW w:w="733" w:type="dxa"/>
            <w:shd w:val="clear" w:color="auto" w:fill="FFFFFF"/>
          </w:tcPr>
          <w:p w14:paraId="549240B4" w14:textId="77777777" w:rsidR="00623E0D" w:rsidRPr="00D77391" w:rsidRDefault="00623E0D" w:rsidP="00623E0D">
            <w:pPr>
              <w:ind w:firstLine="0"/>
              <w:jc w:val="right"/>
              <w:rPr>
                <w:sz w:val="20"/>
              </w:rPr>
            </w:pPr>
            <w:r w:rsidRPr="00D77391">
              <w:rPr>
                <w:bCs/>
                <w:sz w:val="20"/>
              </w:rPr>
              <w:t>13 517</w:t>
            </w:r>
          </w:p>
        </w:tc>
        <w:tc>
          <w:tcPr>
            <w:tcW w:w="733" w:type="dxa"/>
            <w:shd w:val="clear" w:color="auto" w:fill="FFFFFF"/>
          </w:tcPr>
          <w:p w14:paraId="09C919FA" w14:textId="77777777" w:rsidR="00623E0D" w:rsidRPr="00D77391" w:rsidRDefault="00623E0D" w:rsidP="00623E0D">
            <w:pPr>
              <w:ind w:firstLine="0"/>
              <w:jc w:val="right"/>
              <w:rPr>
                <w:sz w:val="20"/>
              </w:rPr>
            </w:pPr>
            <w:r w:rsidRPr="00D77391">
              <w:rPr>
                <w:bCs/>
                <w:sz w:val="20"/>
              </w:rPr>
              <w:t>7 119</w:t>
            </w:r>
          </w:p>
        </w:tc>
        <w:tc>
          <w:tcPr>
            <w:tcW w:w="733" w:type="dxa"/>
            <w:shd w:val="clear" w:color="auto" w:fill="FFFFFF"/>
          </w:tcPr>
          <w:p w14:paraId="02F64478" w14:textId="77777777" w:rsidR="00623E0D" w:rsidRPr="00D77391" w:rsidRDefault="00623E0D" w:rsidP="00623E0D">
            <w:pPr>
              <w:ind w:firstLine="0"/>
              <w:jc w:val="center"/>
              <w:rPr>
                <w:sz w:val="20"/>
              </w:rPr>
            </w:pPr>
            <w:r w:rsidRPr="00D77391">
              <w:rPr>
                <w:bCs/>
                <w:sz w:val="20"/>
              </w:rPr>
              <w:t>75.5</w:t>
            </w:r>
          </w:p>
        </w:tc>
        <w:tc>
          <w:tcPr>
            <w:tcW w:w="734" w:type="dxa"/>
            <w:shd w:val="clear" w:color="auto" w:fill="FFFFFF"/>
          </w:tcPr>
          <w:p w14:paraId="3CAD6F5C" w14:textId="77777777" w:rsidR="00623E0D" w:rsidRPr="00D77391" w:rsidRDefault="00623E0D" w:rsidP="00623E0D">
            <w:pPr>
              <w:ind w:firstLine="0"/>
              <w:jc w:val="center"/>
              <w:rPr>
                <w:sz w:val="20"/>
              </w:rPr>
            </w:pPr>
            <w:r w:rsidRPr="00D77391">
              <w:rPr>
                <w:bCs/>
                <w:sz w:val="20"/>
              </w:rPr>
              <w:t>45.3</w:t>
            </w:r>
          </w:p>
        </w:tc>
      </w:tr>
      <w:tr w:rsidR="00623E0D" w:rsidRPr="00D77391" w14:paraId="0263C314" w14:textId="77777777">
        <w:tblPrEx>
          <w:tblCellMar>
            <w:top w:w="0" w:type="dxa"/>
            <w:bottom w:w="0" w:type="dxa"/>
          </w:tblCellMar>
        </w:tblPrEx>
        <w:tc>
          <w:tcPr>
            <w:tcW w:w="2520" w:type="dxa"/>
            <w:shd w:val="clear" w:color="auto" w:fill="FFFFFF"/>
          </w:tcPr>
          <w:p w14:paraId="65A58D14" w14:textId="77777777" w:rsidR="00623E0D" w:rsidRPr="00D77391" w:rsidRDefault="00623E0D" w:rsidP="00623E0D">
            <w:pPr>
              <w:spacing w:after="120"/>
              <w:ind w:firstLine="0"/>
              <w:jc w:val="both"/>
              <w:rPr>
                <w:sz w:val="20"/>
              </w:rPr>
            </w:pPr>
            <w:r w:rsidRPr="00D77391">
              <w:rPr>
                <w:bCs/>
                <w:sz w:val="20"/>
              </w:rPr>
              <w:t>Ouvriers agr</w:t>
            </w:r>
            <w:r w:rsidRPr="00D77391">
              <w:rPr>
                <w:bCs/>
                <w:sz w:val="20"/>
              </w:rPr>
              <w:t>i</w:t>
            </w:r>
            <w:r w:rsidRPr="00D77391">
              <w:rPr>
                <w:bCs/>
                <w:sz w:val="20"/>
              </w:rPr>
              <w:t>coles</w:t>
            </w:r>
          </w:p>
        </w:tc>
        <w:tc>
          <w:tcPr>
            <w:tcW w:w="810" w:type="dxa"/>
            <w:shd w:val="clear" w:color="auto" w:fill="FFFFFF"/>
            <w:vAlign w:val="center"/>
          </w:tcPr>
          <w:p w14:paraId="1B221481" w14:textId="77777777" w:rsidR="00623E0D" w:rsidRPr="00D77391" w:rsidRDefault="00623E0D" w:rsidP="00623E0D">
            <w:pPr>
              <w:spacing w:after="120"/>
              <w:ind w:firstLine="0"/>
              <w:jc w:val="both"/>
              <w:rPr>
                <w:sz w:val="20"/>
              </w:rPr>
            </w:pPr>
            <w:r w:rsidRPr="00D77391">
              <w:rPr>
                <w:bCs/>
                <w:sz w:val="20"/>
              </w:rPr>
              <w:t>6</w:t>
            </w:r>
          </w:p>
        </w:tc>
        <w:tc>
          <w:tcPr>
            <w:tcW w:w="900" w:type="dxa"/>
            <w:shd w:val="clear" w:color="auto" w:fill="FFFFFF"/>
          </w:tcPr>
          <w:p w14:paraId="05796359" w14:textId="77777777" w:rsidR="00623E0D" w:rsidRPr="00D77391" w:rsidRDefault="00623E0D" w:rsidP="00623E0D">
            <w:pPr>
              <w:spacing w:after="120"/>
              <w:ind w:firstLine="0"/>
              <w:jc w:val="right"/>
              <w:rPr>
                <w:sz w:val="20"/>
              </w:rPr>
            </w:pPr>
            <w:r w:rsidRPr="00D77391">
              <w:rPr>
                <w:bCs/>
                <w:sz w:val="20"/>
              </w:rPr>
              <w:t>171 555</w:t>
            </w:r>
          </w:p>
        </w:tc>
        <w:tc>
          <w:tcPr>
            <w:tcW w:w="720" w:type="dxa"/>
            <w:shd w:val="clear" w:color="auto" w:fill="FFFFFF"/>
          </w:tcPr>
          <w:p w14:paraId="1CE4EF94" w14:textId="77777777" w:rsidR="00623E0D" w:rsidRPr="00D77391" w:rsidRDefault="00623E0D" w:rsidP="00623E0D">
            <w:pPr>
              <w:spacing w:after="120"/>
              <w:ind w:firstLine="0"/>
              <w:jc w:val="center"/>
              <w:rPr>
                <w:sz w:val="20"/>
              </w:rPr>
            </w:pPr>
            <w:r w:rsidRPr="00D77391">
              <w:rPr>
                <w:bCs/>
                <w:sz w:val="20"/>
              </w:rPr>
              <w:t>2.4</w:t>
            </w:r>
          </w:p>
        </w:tc>
        <w:tc>
          <w:tcPr>
            <w:tcW w:w="834" w:type="dxa"/>
            <w:shd w:val="clear" w:color="auto" w:fill="FFFFFF"/>
          </w:tcPr>
          <w:p w14:paraId="15C7B49E" w14:textId="77777777" w:rsidR="00623E0D" w:rsidRPr="00D77391" w:rsidRDefault="00623E0D" w:rsidP="00623E0D">
            <w:pPr>
              <w:spacing w:after="120"/>
              <w:ind w:firstLine="0"/>
              <w:jc w:val="right"/>
              <w:rPr>
                <w:sz w:val="20"/>
              </w:rPr>
            </w:pPr>
            <w:r w:rsidRPr="00D77391">
              <w:rPr>
                <w:bCs/>
                <w:sz w:val="20"/>
              </w:rPr>
              <w:t>91 255</w:t>
            </w:r>
          </w:p>
        </w:tc>
        <w:tc>
          <w:tcPr>
            <w:tcW w:w="733" w:type="dxa"/>
            <w:shd w:val="clear" w:color="auto" w:fill="FFFFFF"/>
            <w:vAlign w:val="center"/>
          </w:tcPr>
          <w:p w14:paraId="2968DF8D" w14:textId="77777777" w:rsidR="00623E0D" w:rsidRPr="00D77391" w:rsidRDefault="00623E0D" w:rsidP="00623E0D">
            <w:pPr>
              <w:spacing w:after="120"/>
              <w:ind w:firstLine="0"/>
              <w:jc w:val="center"/>
              <w:rPr>
                <w:sz w:val="20"/>
              </w:rPr>
            </w:pPr>
            <w:r w:rsidRPr="00D77391">
              <w:rPr>
                <w:bCs/>
                <w:sz w:val="20"/>
              </w:rPr>
              <w:t>1.8</w:t>
            </w:r>
          </w:p>
        </w:tc>
        <w:tc>
          <w:tcPr>
            <w:tcW w:w="733" w:type="dxa"/>
            <w:shd w:val="clear" w:color="auto" w:fill="FFFFFF"/>
          </w:tcPr>
          <w:p w14:paraId="3754E902" w14:textId="77777777" w:rsidR="00623E0D" w:rsidRPr="00D77391" w:rsidRDefault="00623E0D" w:rsidP="00623E0D">
            <w:pPr>
              <w:spacing w:after="120"/>
              <w:ind w:firstLine="0"/>
              <w:jc w:val="right"/>
              <w:rPr>
                <w:sz w:val="20"/>
              </w:rPr>
            </w:pPr>
            <w:r w:rsidRPr="00D77391">
              <w:rPr>
                <w:bCs/>
                <w:sz w:val="20"/>
              </w:rPr>
              <w:t>11 838</w:t>
            </w:r>
          </w:p>
        </w:tc>
        <w:tc>
          <w:tcPr>
            <w:tcW w:w="733" w:type="dxa"/>
            <w:shd w:val="clear" w:color="auto" w:fill="FFFFFF"/>
          </w:tcPr>
          <w:p w14:paraId="4F7BC1D3" w14:textId="77777777" w:rsidR="00623E0D" w:rsidRPr="00D77391" w:rsidRDefault="00623E0D" w:rsidP="00623E0D">
            <w:pPr>
              <w:spacing w:after="120"/>
              <w:ind w:firstLine="0"/>
              <w:jc w:val="right"/>
              <w:rPr>
                <w:sz w:val="20"/>
              </w:rPr>
            </w:pPr>
            <w:r w:rsidRPr="00D77391">
              <w:rPr>
                <w:bCs/>
                <w:sz w:val="20"/>
              </w:rPr>
              <w:t>7 660</w:t>
            </w:r>
          </w:p>
        </w:tc>
        <w:tc>
          <w:tcPr>
            <w:tcW w:w="733" w:type="dxa"/>
            <w:shd w:val="clear" w:color="auto" w:fill="FFFFFF"/>
          </w:tcPr>
          <w:p w14:paraId="59C79C29" w14:textId="77777777" w:rsidR="00623E0D" w:rsidRPr="00D77391" w:rsidRDefault="00623E0D" w:rsidP="00623E0D">
            <w:pPr>
              <w:spacing w:after="120"/>
              <w:ind w:firstLine="0"/>
              <w:jc w:val="center"/>
              <w:rPr>
                <w:sz w:val="20"/>
              </w:rPr>
            </w:pPr>
            <w:r w:rsidRPr="00D77391">
              <w:rPr>
                <w:bCs/>
                <w:sz w:val="20"/>
              </w:rPr>
              <w:t>28.3</w:t>
            </w:r>
          </w:p>
        </w:tc>
        <w:tc>
          <w:tcPr>
            <w:tcW w:w="734" w:type="dxa"/>
            <w:shd w:val="clear" w:color="auto" w:fill="FFFFFF"/>
          </w:tcPr>
          <w:p w14:paraId="59BEA8EF" w14:textId="77777777" w:rsidR="00623E0D" w:rsidRPr="00D77391" w:rsidRDefault="00623E0D" w:rsidP="00623E0D">
            <w:pPr>
              <w:spacing w:after="120"/>
              <w:ind w:firstLine="0"/>
              <w:jc w:val="center"/>
              <w:rPr>
                <w:sz w:val="20"/>
              </w:rPr>
            </w:pPr>
            <w:r w:rsidRPr="00D77391">
              <w:rPr>
                <w:bCs/>
                <w:sz w:val="20"/>
              </w:rPr>
              <w:t>22.7</w:t>
            </w:r>
          </w:p>
        </w:tc>
      </w:tr>
      <w:tr w:rsidR="00623E0D" w:rsidRPr="00D77391" w14:paraId="28BB28BE" w14:textId="77777777">
        <w:tblPrEx>
          <w:tblCellMar>
            <w:top w:w="0" w:type="dxa"/>
            <w:bottom w:w="0" w:type="dxa"/>
          </w:tblCellMar>
        </w:tblPrEx>
        <w:tc>
          <w:tcPr>
            <w:tcW w:w="2520" w:type="dxa"/>
            <w:tcBorders>
              <w:top w:val="single" w:sz="4" w:space="0" w:color="auto"/>
              <w:bottom w:val="single" w:sz="4" w:space="0" w:color="auto"/>
            </w:tcBorders>
            <w:shd w:val="clear" w:color="auto" w:fill="FFFFFF"/>
            <w:vAlign w:val="center"/>
          </w:tcPr>
          <w:p w14:paraId="483F791B" w14:textId="77777777" w:rsidR="00623E0D" w:rsidRPr="00D77391" w:rsidRDefault="00623E0D" w:rsidP="00623E0D">
            <w:pPr>
              <w:spacing w:before="120" w:after="120"/>
              <w:ind w:firstLine="0"/>
              <w:jc w:val="both"/>
              <w:rPr>
                <w:sz w:val="20"/>
              </w:rPr>
            </w:pPr>
            <w:r w:rsidRPr="00D77391">
              <w:rPr>
                <w:bCs/>
                <w:sz w:val="20"/>
              </w:rPr>
              <w:t>T</w:t>
            </w:r>
            <w:r w:rsidRPr="00D77391">
              <w:rPr>
                <w:bCs/>
                <w:sz w:val="20"/>
              </w:rPr>
              <w:t>O</w:t>
            </w:r>
            <w:r w:rsidRPr="00D77391">
              <w:rPr>
                <w:bCs/>
                <w:sz w:val="20"/>
              </w:rPr>
              <w:t>TAL/NOYENNE</w:t>
            </w:r>
          </w:p>
        </w:tc>
        <w:tc>
          <w:tcPr>
            <w:tcW w:w="810" w:type="dxa"/>
            <w:tcBorders>
              <w:top w:val="single" w:sz="4" w:space="0" w:color="auto"/>
              <w:bottom w:val="single" w:sz="4" w:space="0" w:color="auto"/>
            </w:tcBorders>
            <w:shd w:val="clear" w:color="auto" w:fill="FFFFFF"/>
            <w:vAlign w:val="center"/>
          </w:tcPr>
          <w:p w14:paraId="4615EC68" w14:textId="77777777" w:rsidR="00623E0D" w:rsidRPr="00D77391" w:rsidRDefault="00623E0D" w:rsidP="00623E0D">
            <w:pPr>
              <w:spacing w:before="120" w:after="120"/>
              <w:ind w:firstLine="0"/>
              <w:jc w:val="both"/>
              <w:rPr>
                <w:sz w:val="20"/>
              </w:rPr>
            </w:pPr>
            <w:r w:rsidRPr="00D77391">
              <w:rPr>
                <w:bCs/>
                <w:sz w:val="20"/>
              </w:rPr>
              <w:t>510</w:t>
            </w:r>
          </w:p>
        </w:tc>
        <w:tc>
          <w:tcPr>
            <w:tcW w:w="900" w:type="dxa"/>
            <w:tcBorders>
              <w:top w:val="single" w:sz="4" w:space="0" w:color="auto"/>
              <w:bottom w:val="single" w:sz="4" w:space="0" w:color="auto"/>
            </w:tcBorders>
            <w:shd w:val="clear" w:color="auto" w:fill="FFFFFF"/>
            <w:vAlign w:val="center"/>
          </w:tcPr>
          <w:p w14:paraId="521B3C54" w14:textId="77777777" w:rsidR="00623E0D" w:rsidRPr="00D77391" w:rsidRDefault="00623E0D" w:rsidP="00623E0D">
            <w:pPr>
              <w:spacing w:before="120" w:after="120"/>
              <w:ind w:firstLine="0"/>
              <w:jc w:val="right"/>
              <w:rPr>
                <w:sz w:val="20"/>
              </w:rPr>
            </w:pPr>
            <w:r w:rsidRPr="00D77391">
              <w:rPr>
                <w:bCs/>
                <w:sz w:val="20"/>
              </w:rPr>
              <w:t>7 138 805</w:t>
            </w:r>
          </w:p>
        </w:tc>
        <w:tc>
          <w:tcPr>
            <w:tcW w:w="720" w:type="dxa"/>
            <w:tcBorders>
              <w:top w:val="single" w:sz="4" w:space="0" w:color="auto"/>
              <w:bottom w:val="single" w:sz="4" w:space="0" w:color="auto"/>
            </w:tcBorders>
            <w:shd w:val="clear" w:color="auto" w:fill="FFFFFF"/>
            <w:vAlign w:val="center"/>
          </w:tcPr>
          <w:p w14:paraId="79E64797" w14:textId="77777777" w:rsidR="00623E0D" w:rsidRPr="00D77391" w:rsidRDefault="00623E0D" w:rsidP="00623E0D">
            <w:pPr>
              <w:spacing w:before="120" w:after="120"/>
              <w:ind w:firstLine="0"/>
              <w:jc w:val="center"/>
              <w:rPr>
                <w:sz w:val="20"/>
              </w:rPr>
            </w:pPr>
            <w:r w:rsidRPr="00D77391">
              <w:rPr>
                <w:bCs/>
                <w:sz w:val="20"/>
              </w:rPr>
              <w:t>100%</w:t>
            </w:r>
          </w:p>
        </w:tc>
        <w:tc>
          <w:tcPr>
            <w:tcW w:w="834" w:type="dxa"/>
            <w:tcBorders>
              <w:top w:val="single" w:sz="4" w:space="0" w:color="auto"/>
              <w:bottom w:val="single" w:sz="4" w:space="0" w:color="auto"/>
            </w:tcBorders>
            <w:shd w:val="clear" w:color="auto" w:fill="FFFFFF"/>
            <w:vAlign w:val="center"/>
          </w:tcPr>
          <w:p w14:paraId="12556D56" w14:textId="77777777" w:rsidR="00623E0D" w:rsidRPr="00D77391" w:rsidRDefault="00623E0D" w:rsidP="00623E0D">
            <w:pPr>
              <w:spacing w:before="120" w:after="120"/>
              <w:ind w:firstLine="0"/>
              <w:jc w:val="right"/>
              <w:rPr>
                <w:sz w:val="20"/>
              </w:rPr>
            </w:pPr>
            <w:r w:rsidRPr="00D77391">
              <w:rPr>
                <w:bCs/>
                <w:sz w:val="20"/>
              </w:rPr>
              <w:t>503 3715</w:t>
            </w:r>
          </w:p>
        </w:tc>
        <w:tc>
          <w:tcPr>
            <w:tcW w:w="733" w:type="dxa"/>
            <w:tcBorders>
              <w:top w:val="single" w:sz="4" w:space="0" w:color="auto"/>
              <w:bottom w:val="single" w:sz="4" w:space="0" w:color="auto"/>
            </w:tcBorders>
            <w:shd w:val="clear" w:color="auto" w:fill="FFFFFF"/>
            <w:vAlign w:val="center"/>
          </w:tcPr>
          <w:p w14:paraId="72502AEB" w14:textId="77777777" w:rsidR="00623E0D" w:rsidRPr="00D77391" w:rsidRDefault="00623E0D" w:rsidP="00623E0D">
            <w:pPr>
              <w:spacing w:before="120" w:after="120"/>
              <w:ind w:firstLine="0"/>
              <w:jc w:val="center"/>
              <w:rPr>
                <w:sz w:val="20"/>
              </w:rPr>
            </w:pPr>
            <w:r w:rsidRPr="00D77391">
              <w:rPr>
                <w:bCs/>
                <w:sz w:val="20"/>
              </w:rPr>
              <w:t>100%</w:t>
            </w:r>
          </w:p>
        </w:tc>
        <w:tc>
          <w:tcPr>
            <w:tcW w:w="733" w:type="dxa"/>
            <w:tcBorders>
              <w:top w:val="single" w:sz="4" w:space="0" w:color="auto"/>
              <w:bottom w:val="single" w:sz="4" w:space="0" w:color="auto"/>
            </w:tcBorders>
            <w:shd w:val="clear" w:color="auto" w:fill="FFFFFF"/>
            <w:vAlign w:val="center"/>
          </w:tcPr>
          <w:p w14:paraId="088B7FCC" w14:textId="77777777" w:rsidR="00623E0D" w:rsidRPr="00D77391" w:rsidRDefault="00623E0D" w:rsidP="00623E0D">
            <w:pPr>
              <w:spacing w:before="120" w:after="120"/>
              <w:ind w:firstLine="0"/>
              <w:jc w:val="right"/>
              <w:rPr>
                <w:sz w:val="20"/>
              </w:rPr>
            </w:pPr>
            <w:r w:rsidRPr="00D77391">
              <w:rPr>
                <w:bCs/>
                <w:sz w:val="20"/>
              </w:rPr>
              <w:t>21 486</w:t>
            </w:r>
          </w:p>
        </w:tc>
        <w:tc>
          <w:tcPr>
            <w:tcW w:w="733" w:type="dxa"/>
            <w:tcBorders>
              <w:top w:val="single" w:sz="4" w:space="0" w:color="auto"/>
              <w:bottom w:val="single" w:sz="4" w:space="0" w:color="auto"/>
            </w:tcBorders>
            <w:shd w:val="clear" w:color="auto" w:fill="FFFFFF"/>
            <w:vAlign w:val="center"/>
          </w:tcPr>
          <w:p w14:paraId="6AB2637D" w14:textId="77777777" w:rsidR="00623E0D" w:rsidRPr="00D77391" w:rsidRDefault="00623E0D" w:rsidP="00623E0D">
            <w:pPr>
              <w:spacing w:before="120" w:after="120"/>
              <w:ind w:firstLine="0"/>
              <w:jc w:val="right"/>
              <w:rPr>
                <w:sz w:val="20"/>
              </w:rPr>
            </w:pPr>
            <w:r w:rsidRPr="00D77391">
              <w:rPr>
                <w:bCs/>
                <w:sz w:val="20"/>
              </w:rPr>
              <w:t>13 634</w:t>
            </w:r>
          </w:p>
        </w:tc>
        <w:tc>
          <w:tcPr>
            <w:tcW w:w="733" w:type="dxa"/>
            <w:tcBorders>
              <w:top w:val="single" w:sz="4" w:space="0" w:color="auto"/>
              <w:bottom w:val="single" w:sz="4" w:space="0" w:color="auto"/>
            </w:tcBorders>
            <w:shd w:val="clear" w:color="auto" w:fill="FFFFFF"/>
            <w:vAlign w:val="center"/>
          </w:tcPr>
          <w:p w14:paraId="589F9CF5" w14:textId="77777777" w:rsidR="00623E0D" w:rsidRPr="00D77391" w:rsidRDefault="00623E0D" w:rsidP="00623E0D">
            <w:pPr>
              <w:spacing w:before="120" w:after="120"/>
              <w:ind w:firstLine="0"/>
              <w:jc w:val="center"/>
              <w:rPr>
                <w:sz w:val="20"/>
              </w:rPr>
            </w:pPr>
            <w:r w:rsidRPr="00D77391">
              <w:rPr>
                <w:bCs/>
                <w:sz w:val="20"/>
              </w:rPr>
              <w:t>58.0</w:t>
            </w:r>
          </w:p>
        </w:tc>
        <w:tc>
          <w:tcPr>
            <w:tcW w:w="734" w:type="dxa"/>
            <w:tcBorders>
              <w:top w:val="single" w:sz="4" w:space="0" w:color="auto"/>
              <w:bottom w:val="single" w:sz="4" w:space="0" w:color="auto"/>
            </w:tcBorders>
            <w:shd w:val="clear" w:color="auto" w:fill="FFFFFF"/>
            <w:vAlign w:val="center"/>
          </w:tcPr>
          <w:p w14:paraId="7E554814" w14:textId="77777777" w:rsidR="00623E0D" w:rsidRPr="00D77391" w:rsidRDefault="00623E0D" w:rsidP="00623E0D">
            <w:pPr>
              <w:spacing w:before="120" w:after="120"/>
              <w:ind w:firstLine="0"/>
              <w:jc w:val="center"/>
              <w:rPr>
                <w:sz w:val="20"/>
              </w:rPr>
            </w:pPr>
            <w:r w:rsidRPr="00D77391">
              <w:rPr>
                <w:bCs/>
                <w:sz w:val="20"/>
              </w:rPr>
              <w:t>40.0</w:t>
            </w:r>
          </w:p>
        </w:tc>
      </w:tr>
    </w:tbl>
    <w:p w14:paraId="2F16D612" w14:textId="77777777" w:rsidR="00623E0D" w:rsidRDefault="00623E0D" w:rsidP="00623E0D">
      <w:pPr>
        <w:spacing w:before="120" w:after="120"/>
        <w:jc w:val="both"/>
        <w:rPr>
          <w:szCs w:val="2"/>
          <w:vertAlign w:val="superscript"/>
        </w:rPr>
      </w:pPr>
      <w:r w:rsidRPr="000B7B1B">
        <w:rPr>
          <w:szCs w:val="2"/>
          <w:vertAlign w:val="superscript"/>
        </w:rPr>
        <w:t>Sources : P.C. Pineo, J. Porter, H.A. Mc Robert (1977), données et</w:t>
      </w:r>
      <w:r>
        <w:rPr>
          <w:szCs w:val="2"/>
          <w:vertAlign w:val="superscript"/>
        </w:rPr>
        <w:t xml:space="preserve"> notes (*) (**), voir Tableau II.</w:t>
      </w:r>
    </w:p>
    <w:p w14:paraId="1A1F2A3D" w14:textId="77777777" w:rsidR="00623E0D" w:rsidRPr="00D77391" w:rsidRDefault="00623E0D" w:rsidP="00623E0D">
      <w:pPr>
        <w:pStyle w:val="p"/>
      </w:pPr>
      <w:r w:rsidRPr="00D77391">
        <w:br w:type="page"/>
      </w:r>
      <w:r w:rsidRPr="00D77391">
        <w:lastRenderedPageBreak/>
        <w:t>[195]</w:t>
      </w:r>
    </w:p>
    <w:p w14:paraId="38A41464" w14:textId="77777777" w:rsidR="00623E0D" w:rsidRPr="00D77391" w:rsidRDefault="00623E0D" w:rsidP="00623E0D">
      <w:pPr>
        <w:spacing w:before="120" w:after="120"/>
        <w:jc w:val="both"/>
        <w:rPr>
          <w:sz w:val="24"/>
          <w:szCs w:val="2"/>
        </w:rPr>
      </w:pPr>
    </w:p>
    <w:p w14:paraId="09AF1CF1" w14:textId="77777777" w:rsidR="00623E0D" w:rsidRPr="00D77391" w:rsidRDefault="00623E0D" w:rsidP="00623E0D">
      <w:pPr>
        <w:pStyle w:val="figtitre"/>
        <w:ind w:firstLine="360"/>
      </w:pPr>
      <w:r w:rsidRPr="00D77391">
        <w:t>TABLEAU II</w:t>
      </w:r>
    </w:p>
    <w:p w14:paraId="1DF61083" w14:textId="77777777" w:rsidR="00623E0D" w:rsidRPr="00D77391" w:rsidRDefault="00623E0D" w:rsidP="00623E0D">
      <w:pPr>
        <w:pStyle w:val="figtitrest"/>
      </w:pPr>
      <w:r w:rsidRPr="00D77391">
        <w:t>Structure socio-professionnelle selon la CCDP. Canada 1981</w:t>
      </w:r>
    </w:p>
    <w:tbl>
      <w:tblPr>
        <w:tblW w:w="0" w:type="auto"/>
        <w:tblInd w:w="-1670" w:type="dxa"/>
        <w:tblLayout w:type="fixed"/>
        <w:tblCellMar>
          <w:left w:w="40" w:type="dxa"/>
          <w:right w:w="40" w:type="dxa"/>
        </w:tblCellMar>
        <w:tblLook w:val="0000" w:firstRow="0" w:lastRow="0" w:firstColumn="0" w:lastColumn="0" w:noHBand="0" w:noVBand="0"/>
      </w:tblPr>
      <w:tblGrid>
        <w:gridCol w:w="630"/>
        <w:gridCol w:w="2070"/>
        <w:gridCol w:w="900"/>
        <w:gridCol w:w="900"/>
        <w:gridCol w:w="720"/>
        <w:gridCol w:w="900"/>
        <w:gridCol w:w="720"/>
        <w:gridCol w:w="720"/>
        <w:gridCol w:w="810"/>
        <w:gridCol w:w="630"/>
        <w:gridCol w:w="630"/>
      </w:tblGrid>
      <w:tr w:rsidR="00623E0D" w:rsidRPr="00D77391" w14:paraId="62053143" w14:textId="77777777">
        <w:tblPrEx>
          <w:tblCellMar>
            <w:top w:w="0" w:type="dxa"/>
            <w:bottom w:w="0" w:type="dxa"/>
          </w:tblCellMar>
        </w:tblPrEx>
        <w:tc>
          <w:tcPr>
            <w:tcW w:w="630" w:type="dxa"/>
            <w:vMerge w:val="restart"/>
            <w:tcBorders>
              <w:top w:val="single" w:sz="6" w:space="0" w:color="auto"/>
              <w:left w:val="nil"/>
              <w:right w:val="nil"/>
            </w:tcBorders>
            <w:shd w:val="clear" w:color="auto" w:fill="EEECE1"/>
            <w:vAlign w:val="center"/>
          </w:tcPr>
          <w:p w14:paraId="03E42598" w14:textId="77777777" w:rsidR="00623E0D" w:rsidRPr="00D77391" w:rsidRDefault="00623E0D" w:rsidP="00623E0D">
            <w:pPr>
              <w:spacing w:before="120" w:after="120"/>
              <w:ind w:firstLine="0"/>
              <w:rPr>
                <w:sz w:val="20"/>
                <w:szCs w:val="2"/>
              </w:rPr>
            </w:pPr>
            <w:r w:rsidRPr="00D77391">
              <w:rPr>
                <w:sz w:val="20"/>
                <w:szCs w:val="2"/>
              </w:rPr>
              <w:t>No</w:t>
            </w:r>
          </w:p>
        </w:tc>
        <w:tc>
          <w:tcPr>
            <w:tcW w:w="2070" w:type="dxa"/>
            <w:vMerge w:val="restart"/>
            <w:tcBorders>
              <w:top w:val="single" w:sz="6" w:space="0" w:color="auto"/>
              <w:left w:val="nil"/>
              <w:right w:val="nil"/>
            </w:tcBorders>
            <w:shd w:val="clear" w:color="auto" w:fill="EEECE1"/>
            <w:vAlign w:val="center"/>
          </w:tcPr>
          <w:p w14:paraId="6282EDF1" w14:textId="77777777" w:rsidR="00623E0D" w:rsidRPr="00D77391" w:rsidRDefault="00623E0D" w:rsidP="00623E0D">
            <w:pPr>
              <w:spacing w:before="120" w:after="120"/>
              <w:ind w:firstLine="0"/>
              <w:rPr>
                <w:sz w:val="20"/>
                <w:szCs w:val="2"/>
              </w:rPr>
            </w:pPr>
            <w:r w:rsidRPr="00D77391">
              <w:rPr>
                <w:sz w:val="20"/>
                <w:szCs w:val="2"/>
              </w:rPr>
              <w:t>Profe</w:t>
            </w:r>
            <w:r w:rsidRPr="00D77391">
              <w:rPr>
                <w:sz w:val="20"/>
                <w:szCs w:val="2"/>
              </w:rPr>
              <w:t>s</w:t>
            </w:r>
            <w:r w:rsidRPr="00D77391">
              <w:rPr>
                <w:sz w:val="20"/>
                <w:szCs w:val="2"/>
              </w:rPr>
              <w:t>sions</w:t>
            </w:r>
          </w:p>
        </w:tc>
        <w:tc>
          <w:tcPr>
            <w:tcW w:w="900" w:type="dxa"/>
            <w:vMerge w:val="restart"/>
            <w:tcBorders>
              <w:top w:val="single" w:sz="6" w:space="0" w:color="auto"/>
              <w:left w:val="nil"/>
              <w:right w:val="nil"/>
            </w:tcBorders>
            <w:shd w:val="clear" w:color="auto" w:fill="EEECE1"/>
          </w:tcPr>
          <w:p w14:paraId="53EF1975" w14:textId="77777777" w:rsidR="00623E0D" w:rsidRPr="00D77391" w:rsidRDefault="00623E0D" w:rsidP="00623E0D">
            <w:pPr>
              <w:spacing w:before="120" w:after="120"/>
              <w:ind w:firstLine="0"/>
              <w:rPr>
                <w:sz w:val="20"/>
                <w:szCs w:val="2"/>
              </w:rPr>
            </w:pPr>
            <w:r w:rsidRPr="00D77391">
              <w:rPr>
                <w:sz w:val="20"/>
                <w:szCs w:val="2"/>
              </w:rPr>
              <w:t>No</w:t>
            </w:r>
            <w:r w:rsidRPr="00D77391">
              <w:rPr>
                <w:sz w:val="20"/>
                <w:szCs w:val="2"/>
              </w:rPr>
              <w:t>m</w:t>
            </w:r>
            <w:r w:rsidRPr="00D77391">
              <w:rPr>
                <w:sz w:val="20"/>
                <w:szCs w:val="2"/>
              </w:rPr>
              <w:t>bre de gro</w:t>
            </w:r>
            <w:r w:rsidRPr="00D77391">
              <w:rPr>
                <w:sz w:val="20"/>
                <w:szCs w:val="2"/>
              </w:rPr>
              <w:t>u</w:t>
            </w:r>
            <w:r w:rsidRPr="00D77391">
              <w:rPr>
                <w:sz w:val="20"/>
                <w:szCs w:val="2"/>
              </w:rPr>
              <w:t>pes de base</w:t>
            </w:r>
          </w:p>
        </w:tc>
        <w:tc>
          <w:tcPr>
            <w:tcW w:w="1620" w:type="dxa"/>
            <w:gridSpan w:val="2"/>
            <w:tcBorders>
              <w:top w:val="single" w:sz="6" w:space="0" w:color="auto"/>
              <w:left w:val="nil"/>
              <w:bottom w:val="single" w:sz="6" w:space="0" w:color="auto"/>
              <w:right w:val="nil"/>
            </w:tcBorders>
            <w:shd w:val="clear" w:color="auto" w:fill="EEECE1"/>
          </w:tcPr>
          <w:p w14:paraId="16B06E5B" w14:textId="77777777" w:rsidR="00623E0D" w:rsidRPr="00D77391" w:rsidRDefault="00623E0D" w:rsidP="00623E0D">
            <w:pPr>
              <w:spacing w:before="120" w:after="120"/>
              <w:ind w:firstLine="0"/>
              <w:jc w:val="center"/>
              <w:rPr>
                <w:sz w:val="20"/>
                <w:szCs w:val="2"/>
              </w:rPr>
            </w:pPr>
            <w:r w:rsidRPr="00D77391">
              <w:rPr>
                <w:sz w:val="20"/>
                <w:szCs w:val="2"/>
              </w:rPr>
              <w:t>Effectifs</w:t>
            </w:r>
          </w:p>
        </w:tc>
        <w:tc>
          <w:tcPr>
            <w:tcW w:w="1620" w:type="dxa"/>
            <w:gridSpan w:val="2"/>
            <w:tcBorders>
              <w:top w:val="single" w:sz="6" w:space="0" w:color="auto"/>
              <w:left w:val="nil"/>
              <w:bottom w:val="single" w:sz="6" w:space="0" w:color="auto"/>
              <w:right w:val="nil"/>
            </w:tcBorders>
            <w:shd w:val="clear" w:color="auto" w:fill="EEECE1"/>
          </w:tcPr>
          <w:p w14:paraId="09864C2A" w14:textId="77777777" w:rsidR="00623E0D" w:rsidRPr="00D77391" w:rsidRDefault="00623E0D" w:rsidP="00623E0D">
            <w:pPr>
              <w:spacing w:before="120" w:after="120"/>
              <w:ind w:firstLine="0"/>
              <w:jc w:val="center"/>
              <w:rPr>
                <w:sz w:val="20"/>
                <w:szCs w:val="2"/>
              </w:rPr>
            </w:pPr>
            <w:r w:rsidRPr="00D77391">
              <w:rPr>
                <w:sz w:val="20"/>
                <w:szCs w:val="2"/>
              </w:rPr>
              <w:t>Effectifs</w:t>
            </w:r>
          </w:p>
        </w:tc>
        <w:tc>
          <w:tcPr>
            <w:tcW w:w="1530" w:type="dxa"/>
            <w:gridSpan w:val="2"/>
            <w:tcBorders>
              <w:top w:val="single" w:sz="6" w:space="0" w:color="auto"/>
              <w:left w:val="nil"/>
              <w:bottom w:val="single" w:sz="6" w:space="0" w:color="auto"/>
              <w:right w:val="nil"/>
            </w:tcBorders>
            <w:shd w:val="clear" w:color="auto" w:fill="EEECE1"/>
          </w:tcPr>
          <w:p w14:paraId="00249618" w14:textId="77777777" w:rsidR="00623E0D" w:rsidRPr="00D77391" w:rsidRDefault="00623E0D" w:rsidP="00623E0D">
            <w:pPr>
              <w:spacing w:before="120" w:after="120"/>
              <w:ind w:firstLine="0"/>
              <w:jc w:val="center"/>
              <w:rPr>
                <w:sz w:val="20"/>
                <w:szCs w:val="2"/>
              </w:rPr>
            </w:pPr>
            <w:r w:rsidRPr="00D77391">
              <w:rPr>
                <w:sz w:val="20"/>
                <w:szCs w:val="2"/>
              </w:rPr>
              <w:t>Revenu moyen *</w:t>
            </w:r>
          </w:p>
        </w:tc>
        <w:tc>
          <w:tcPr>
            <w:tcW w:w="1260" w:type="dxa"/>
            <w:gridSpan w:val="2"/>
            <w:tcBorders>
              <w:top w:val="single" w:sz="6" w:space="0" w:color="auto"/>
              <w:left w:val="nil"/>
              <w:bottom w:val="single" w:sz="6" w:space="0" w:color="auto"/>
              <w:right w:val="nil"/>
            </w:tcBorders>
            <w:shd w:val="clear" w:color="auto" w:fill="EEECE1"/>
          </w:tcPr>
          <w:p w14:paraId="169EB7FD" w14:textId="77777777" w:rsidR="00623E0D" w:rsidRPr="00D77391" w:rsidRDefault="00623E0D" w:rsidP="00623E0D">
            <w:pPr>
              <w:spacing w:before="120" w:after="120"/>
              <w:ind w:firstLine="0"/>
              <w:jc w:val="center"/>
              <w:rPr>
                <w:sz w:val="20"/>
                <w:szCs w:val="2"/>
              </w:rPr>
            </w:pPr>
            <w:r w:rsidRPr="00D77391">
              <w:rPr>
                <w:sz w:val="20"/>
                <w:szCs w:val="2"/>
              </w:rPr>
              <w:t>Stabilité *</w:t>
            </w:r>
          </w:p>
        </w:tc>
      </w:tr>
      <w:tr w:rsidR="00623E0D" w:rsidRPr="00D77391" w14:paraId="3BC5B8FF" w14:textId="77777777">
        <w:tblPrEx>
          <w:tblCellMar>
            <w:top w:w="0" w:type="dxa"/>
            <w:bottom w:w="0" w:type="dxa"/>
          </w:tblCellMar>
        </w:tblPrEx>
        <w:tc>
          <w:tcPr>
            <w:tcW w:w="630" w:type="dxa"/>
            <w:vMerge/>
            <w:tcBorders>
              <w:left w:val="nil"/>
              <w:bottom w:val="nil"/>
              <w:right w:val="nil"/>
            </w:tcBorders>
            <w:shd w:val="clear" w:color="auto" w:fill="EEECE1"/>
          </w:tcPr>
          <w:p w14:paraId="7C3FC311" w14:textId="77777777" w:rsidR="00623E0D" w:rsidRPr="00D77391" w:rsidRDefault="00623E0D" w:rsidP="00623E0D">
            <w:pPr>
              <w:spacing w:before="120" w:after="120"/>
              <w:ind w:firstLine="0"/>
              <w:jc w:val="both"/>
              <w:rPr>
                <w:sz w:val="20"/>
                <w:szCs w:val="2"/>
              </w:rPr>
            </w:pPr>
          </w:p>
        </w:tc>
        <w:tc>
          <w:tcPr>
            <w:tcW w:w="2070" w:type="dxa"/>
            <w:vMerge/>
            <w:tcBorders>
              <w:left w:val="nil"/>
              <w:bottom w:val="nil"/>
              <w:right w:val="nil"/>
            </w:tcBorders>
            <w:shd w:val="clear" w:color="auto" w:fill="EEECE1"/>
          </w:tcPr>
          <w:p w14:paraId="352B4C87" w14:textId="77777777" w:rsidR="00623E0D" w:rsidRPr="00D77391" w:rsidRDefault="00623E0D" w:rsidP="00623E0D">
            <w:pPr>
              <w:spacing w:before="120" w:after="120"/>
              <w:ind w:firstLine="0"/>
              <w:rPr>
                <w:sz w:val="20"/>
                <w:szCs w:val="2"/>
              </w:rPr>
            </w:pPr>
          </w:p>
        </w:tc>
        <w:tc>
          <w:tcPr>
            <w:tcW w:w="900" w:type="dxa"/>
            <w:vMerge/>
            <w:tcBorders>
              <w:left w:val="nil"/>
              <w:bottom w:val="nil"/>
              <w:right w:val="nil"/>
            </w:tcBorders>
            <w:shd w:val="clear" w:color="auto" w:fill="EEECE1"/>
          </w:tcPr>
          <w:p w14:paraId="59239981" w14:textId="77777777" w:rsidR="00623E0D" w:rsidRPr="00D77391" w:rsidRDefault="00623E0D" w:rsidP="00623E0D">
            <w:pPr>
              <w:spacing w:before="120" w:after="120"/>
              <w:ind w:firstLine="0"/>
              <w:jc w:val="both"/>
              <w:rPr>
                <w:sz w:val="20"/>
                <w:szCs w:val="2"/>
              </w:rPr>
            </w:pPr>
          </w:p>
        </w:tc>
        <w:tc>
          <w:tcPr>
            <w:tcW w:w="900" w:type="dxa"/>
            <w:tcBorders>
              <w:top w:val="single" w:sz="6" w:space="0" w:color="auto"/>
              <w:left w:val="nil"/>
              <w:bottom w:val="nil"/>
              <w:right w:val="nil"/>
            </w:tcBorders>
            <w:shd w:val="clear" w:color="auto" w:fill="EEECE1"/>
          </w:tcPr>
          <w:p w14:paraId="45C4C81F" w14:textId="77777777" w:rsidR="00623E0D" w:rsidRPr="00D77391" w:rsidRDefault="00623E0D" w:rsidP="00623E0D">
            <w:pPr>
              <w:spacing w:before="120" w:after="120"/>
              <w:ind w:firstLine="0"/>
              <w:jc w:val="center"/>
              <w:rPr>
                <w:sz w:val="20"/>
                <w:szCs w:val="2"/>
              </w:rPr>
            </w:pPr>
            <w:r w:rsidRPr="00D77391">
              <w:rPr>
                <w:sz w:val="20"/>
                <w:szCs w:val="2"/>
              </w:rPr>
              <w:t>H</w:t>
            </w:r>
          </w:p>
        </w:tc>
        <w:tc>
          <w:tcPr>
            <w:tcW w:w="720" w:type="dxa"/>
            <w:tcBorders>
              <w:top w:val="single" w:sz="6" w:space="0" w:color="auto"/>
              <w:left w:val="nil"/>
              <w:bottom w:val="nil"/>
              <w:right w:val="nil"/>
            </w:tcBorders>
            <w:shd w:val="clear" w:color="auto" w:fill="EEECE1"/>
          </w:tcPr>
          <w:p w14:paraId="293E3A6F" w14:textId="77777777" w:rsidR="00623E0D" w:rsidRPr="00D77391" w:rsidRDefault="00623E0D" w:rsidP="00623E0D">
            <w:pPr>
              <w:spacing w:before="120" w:after="120"/>
              <w:ind w:firstLine="0"/>
              <w:jc w:val="center"/>
              <w:rPr>
                <w:sz w:val="20"/>
                <w:szCs w:val="2"/>
              </w:rPr>
            </w:pPr>
            <w:r w:rsidRPr="00D77391">
              <w:rPr>
                <w:sz w:val="20"/>
                <w:szCs w:val="2"/>
              </w:rPr>
              <w:t>%</w:t>
            </w:r>
          </w:p>
        </w:tc>
        <w:tc>
          <w:tcPr>
            <w:tcW w:w="900" w:type="dxa"/>
            <w:tcBorders>
              <w:top w:val="single" w:sz="6" w:space="0" w:color="auto"/>
              <w:left w:val="nil"/>
              <w:bottom w:val="nil"/>
              <w:right w:val="nil"/>
            </w:tcBorders>
            <w:shd w:val="clear" w:color="auto" w:fill="EEECE1"/>
          </w:tcPr>
          <w:p w14:paraId="535480C0" w14:textId="77777777" w:rsidR="00623E0D" w:rsidRPr="00D77391" w:rsidRDefault="00623E0D" w:rsidP="00623E0D">
            <w:pPr>
              <w:spacing w:before="120" w:after="120"/>
              <w:ind w:firstLine="0"/>
              <w:jc w:val="center"/>
              <w:rPr>
                <w:sz w:val="20"/>
                <w:szCs w:val="2"/>
              </w:rPr>
            </w:pPr>
            <w:r w:rsidRPr="00D77391">
              <w:rPr>
                <w:sz w:val="20"/>
                <w:szCs w:val="2"/>
              </w:rPr>
              <w:t>F</w:t>
            </w:r>
          </w:p>
        </w:tc>
        <w:tc>
          <w:tcPr>
            <w:tcW w:w="720" w:type="dxa"/>
            <w:tcBorders>
              <w:top w:val="single" w:sz="6" w:space="0" w:color="auto"/>
              <w:left w:val="nil"/>
              <w:bottom w:val="nil"/>
              <w:right w:val="nil"/>
            </w:tcBorders>
            <w:shd w:val="clear" w:color="auto" w:fill="EEECE1"/>
          </w:tcPr>
          <w:p w14:paraId="6BDC2A14" w14:textId="77777777" w:rsidR="00623E0D" w:rsidRPr="00D77391" w:rsidRDefault="00623E0D" w:rsidP="00623E0D">
            <w:pPr>
              <w:spacing w:before="120" w:after="120"/>
              <w:ind w:firstLine="0"/>
              <w:jc w:val="center"/>
              <w:rPr>
                <w:sz w:val="20"/>
                <w:szCs w:val="2"/>
              </w:rPr>
            </w:pPr>
            <w:r w:rsidRPr="00D77391">
              <w:rPr>
                <w:sz w:val="20"/>
                <w:szCs w:val="2"/>
              </w:rPr>
              <w:t>%</w:t>
            </w:r>
          </w:p>
        </w:tc>
        <w:tc>
          <w:tcPr>
            <w:tcW w:w="720" w:type="dxa"/>
            <w:tcBorders>
              <w:top w:val="single" w:sz="6" w:space="0" w:color="auto"/>
              <w:left w:val="nil"/>
              <w:bottom w:val="nil"/>
              <w:right w:val="nil"/>
            </w:tcBorders>
            <w:shd w:val="clear" w:color="auto" w:fill="EEECE1"/>
          </w:tcPr>
          <w:p w14:paraId="7847236B" w14:textId="77777777" w:rsidR="00623E0D" w:rsidRPr="00D77391" w:rsidRDefault="00623E0D" w:rsidP="00623E0D">
            <w:pPr>
              <w:spacing w:before="120" w:after="120"/>
              <w:ind w:firstLine="0"/>
              <w:jc w:val="center"/>
              <w:rPr>
                <w:sz w:val="20"/>
                <w:szCs w:val="2"/>
              </w:rPr>
            </w:pPr>
            <w:r w:rsidRPr="00D77391">
              <w:rPr>
                <w:sz w:val="20"/>
                <w:szCs w:val="2"/>
              </w:rPr>
              <w:t>H</w:t>
            </w:r>
          </w:p>
        </w:tc>
        <w:tc>
          <w:tcPr>
            <w:tcW w:w="810" w:type="dxa"/>
            <w:tcBorders>
              <w:top w:val="single" w:sz="6" w:space="0" w:color="auto"/>
              <w:left w:val="nil"/>
              <w:bottom w:val="nil"/>
              <w:right w:val="nil"/>
            </w:tcBorders>
            <w:shd w:val="clear" w:color="auto" w:fill="EEECE1"/>
          </w:tcPr>
          <w:p w14:paraId="5C26BE46" w14:textId="77777777" w:rsidR="00623E0D" w:rsidRPr="00D77391" w:rsidRDefault="00623E0D" w:rsidP="00623E0D">
            <w:pPr>
              <w:spacing w:before="120" w:after="120"/>
              <w:ind w:firstLine="0"/>
              <w:jc w:val="center"/>
              <w:rPr>
                <w:sz w:val="20"/>
                <w:szCs w:val="2"/>
              </w:rPr>
            </w:pPr>
            <w:r w:rsidRPr="00D77391">
              <w:rPr>
                <w:sz w:val="20"/>
                <w:szCs w:val="2"/>
              </w:rPr>
              <w:t>F</w:t>
            </w:r>
          </w:p>
        </w:tc>
        <w:tc>
          <w:tcPr>
            <w:tcW w:w="630" w:type="dxa"/>
            <w:tcBorders>
              <w:top w:val="single" w:sz="6" w:space="0" w:color="auto"/>
              <w:left w:val="nil"/>
              <w:bottom w:val="nil"/>
              <w:right w:val="nil"/>
            </w:tcBorders>
            <w:shd w:val="clear" w:color="auto" w:fill="EEECE1"/>
          </w:tcPr>
          <w:p w14:paraId="555E6DC1" w14:textId="77777777" w:rsidR="00623E0D" w:rsidRPr="00D77391" w:rsidRDefault="00623E0D" w:rsidP="00623E0D">
            <w:pPr>
              <w:spacing w:before="120" w:after="120"/>
              <w:ind w:firstLine="0"/>
              <w:jc w:val="center"/>
              <w:rPr>
                <w:sz w:val="20"/>
                <w:szCs w:val="2"/>
              </w:rPr>
            </w:pPr>
            <w:r w:rsidRPr="00D77391">
              <w:rPr>
                <w:sz w:val="20"/>
                <w:szCs w:val="2"/>
              </w:rPr>
              <w:t>H</w:t>
            </w:r>
            <w:r w:rsidRPr="00D77391">
              <w:rPr>
                <w:sz w:val="20"/>
                <w:szCs w:val="2"/>
              </w:rPr>
              <w:br/>
              <w:t>%</w:t>
            </w:r>
          </w:p>
        </w:tc>
        <w:tc>
          <w:tcPr>
            <w:tcW w:w="630" w:type="dxa"/>
            <w:tcBorders>
              <w:top w:val="single" w:sz="6" w:space="0" w:color="auto"/>
              <w:left w:val="nil"/>
              <w:bottom w:val="nil"/>
              <w:right w:val="nil"/>
            </w:tcBorders>
            <w:shd w:val="clear" w:color="auto" w:fill="EEECE1"/>
          </w:tcPr>
          <w:p w14:paraId="22A5554A" w14:textId="77777777" w:rsidR="00623E0D" w:rsidRPr="00D77391" w:rsidRDefault="00623E0D" w:rsidP="00623E0D">
            <w:pPr>
              <w:spacing w:before="120" w:after="120"/>
              <w:ind w:firstLine="0"/>
              <w:jc w:val="center"/>
              <w:rPr>
                <w:sz w:val="20"/>
                <w:szCs w:val="2"/>
              </w:rPr>
            </w:pPr>
            <w:r w:rsidRPr="00D77391">
              <w:rPr>
                <w:sz w:val="20"/>
                <w:szCs w:val="2"/>
              </w:rPr>
              <w:t>F</w:t>
            </w:r>
            <w:r w:rsidRPr="00D77391">
              <w:rPr>
                <w:sz w:val="20"/>
                <w:szCs w:val="2"/>
              </w:rPr>
              <w:br/>
              <w:t>%</w:t>
            </w:r>
          </w:p>
        </w:tc>
      </w:tr>
      <w:tr w:rsidR="00623E0D" w:rsidRPr="00D77391" w14:paraId="6D79B1A8" w14:textId="77777777">
        <w:tblPrEx>
          <w:tblCellMar>
            <w:top w:w="0" w:type="dxa"/>
            <w:bottom w:w="0" w:type="dxa"/>
          </w:tblCellMar>
        </w:tblPrEx>
        <w:tc>
          <w:tcPr>
            <w:tcW w:w="630" w:type="dxa"/>
            <w:tcBorders>
              <w:top w:val="single" w:sz="6" w:space="0" w:color="auto"/>
              <w:left w:val="nil"/>
              <w:bottom w:val="nil"/>
              <w:right w:val="nil"/>
            </w:tcBorders>
            <w:shd w:val="clear" w:color="auto" w:fill="FFFFFF"/>
          </w:tcPr>
          <w:p w14:paraId="2B56E28F" w14:textId="77777777" w:rsidR="00623E0D" w:rsidRPr="00D77391" w:rsidRDefault="00623E0D" w:rsidP="00623E0D">
            <w:pPr>
              <w:spacing w:before="120"/>
              <w:ind w:firstLine="0"/>
              <w:jc w:val="both"/>
              <w:rPr>
                <w:sz w:val="20"/>
                <w:szCs w:val="2"/>
              </w:rPr>
            </w:pPr>
            <w:r w:rsidRPr="00D77391">
              <w:rPr>
                <w:sz w:val="20"/>
                <w:szCs w:val="2"/>
              </w:rPr>
              <w:t>11</w:t>
            </w:r>
          </w:p>
        </w:tc>
        <w:tc>
          <w:tcPr>
            <w:tcW w:w="2070" w:type="dxa"/>
            <w:tcBorders>
              <w:top w:val="single" w:sz="6" w:space="0" w:color="auto"/>
              <w:left w:val="nil"/>
              <w:bottom w:val="nil"/>
              <w:right w:val="nil"/>
            </w:tcBorders>
            <w:shd w:val="clear" w:color="auto" w:fill="FFFFFF"/>
          </w:tcPr>
          <w:p w14:paraId="3F3E4C36" w14:textId="77777777" w:rsidR="00623E0D" w:rsidRPr="00D77391" w:rsidRDefault="00623E0D" w:rsidP="00623E0D">
            <w:pPr>
              <w:spacing w:before="120"/>
              <w:ind w:firstLine="0"/>
              <w:rPr>
                <w:sz w:val="20"/>
                <w:szCs w:val="2"/>
              </w:rPr>
            </w:pPr>
            <w:r w:rsidRPr="00D77391">
              <w:rPr>
                <w:sz w:val="20"/>
                <w:szCs w:val="2"/>
              </w:rPr>
              <w:t>dire</w:t>
            </w:r>
            <w:r w:rsidRPr="00D77391">
              <w:rPr>
                <w:sz w:val="20"/>
                <w:szCs w:val="2"/>
              </w:rPr>
              <w:t>c</w:t>
            </w:r>
            <w:r w:rsidRPr="00D77391">
              <w:rPr>
                <w:sz w:val="20"/>
                <w:szCs w:val="2"/>
              </w:rPr>
              <w:t>teurs</w:t>
            </w:r>
          </w:p>
        </w:tc>
        <w:tc>
          <w:tcPr>
            <w:tcW w:w="900" w:type="dxa"/>
            <w:tcBorders>
              <w:top w:val="single" w:sz="6" w:space="0" w:color="auto"/>
              <w:left w:val="nil"/>
              <w:bottom w:val="nil"/>
              <w:right w:val="nil"/>
            </w:tcBorders>
            <w:shd w:val="clear" w:color="auto" w:fill="FFFFFF"/>
          </w:tcPr>
          <w:p w14:paraId="53FE794D" w14:textId="77777777" w:rsidR="00623E0D" w:rsidRPr="00D77391" w:rsidRDefault="00623E0D" w:rsidP="00623E0D">
            <w:pPr>
              <w:tabs>
                <w:tab w:val="decimal" w:pos="410"/>
              </w:tabs>
              <w:spacing w:before="120"/>
              <w:ind w:firstLine="0"/>
              <w:jc w:val="both"/>
              <w:rPr>
                <w:sz w:val="20"/>
                <w:szCs w:val="2"/>
              </w:rPr>
            </w:pPr>
            <w:r w:rsidRPr="00D77391">
              <w:rPr>
                <w:sz w:val="20"/>
                <w:szCs w:val="2"/>
              </w:rPr>
              <w:t>33</w:t>
            </w:r>
          </w:p>
        </w:tc>
        <w:tc>
          <w:tcPr>
            <w:tcW w:w="900" w:type="dxa"/>
            <w:tcBorders>
              <w:top w:val="single" w:sz="6" w:space="0" w:color="auto"/>
              <w:left w:val="nil"/>
              <w:bottom w:val="nil"/>
              <w:right w:val="nil"/>
            </w:tcBorders>
            <w:shd w:val="clear" w:color="auto" w:fill="FFFFFF"/>
          </w:tcPr>
          <w:p w14:paraId="648055F6" w14:textId="77777777" w:rsidR="00623E0D" w:rsidRPr="00D77391" w:rsidRDefault="00623E0D" w:rsidP="00623E0D">
            <w:pPr>
              <w:spacing w:before="120"/>
              <w:ind w:firstLine="0"/>
              <w:jc w:val="right"/>
              <w:rPr>
                <w:sz w:val="20"/>
                <w:szCs w:val="2"/>
              </w:rPr>
            </w:pPr>
            <w:r w:rsidRPr="00D77391">
              <w:rPr>
                <w:sz w:val="20"/>
                <w:szCs w:val="2"/>
              </w:rPr>
              <w:t>796 905</w:t>
            </w:r>
          </w:p>
        </w:tc>
        <w:tc>
          <w:tcPr>
            <w:tcW w:w="720" w:type="dxa"/>
            <w:tcBorders>
              <w:top w:val="single" w:sz="6" w:space="0" w:color="auto"/>
              <w:left w:val="nil"/>
              <w:bottom w:val="nil"/>
              <w:right w:val="nil"/>
            </w:tcBorders>
            <w:shd w:val="clear" w:color="auto" w:fill="FFFFFF"/>
          </w:tcPr>
          <w:p w14:paraId="2A6EBA26" w14:textId="77777777" w:rsidR="00623E0D" w:rsidRPr="00D77391" w:rsidRDefault="00623E0D" w:rsidP="00623E0D">
            <w:pPr>
              <w:tabs>
                <w:tab w:val="decimal" w:pos="320"/>
              </w:tabs>
              <w:spacing w:before="120"/>
              <w:ind w:firstLine="0"/>
              <w:jc w:val="both"/>
              <w:rPr>
                <w:sz w:val="20"/>
                <w:szCs w:val="2"/>
              </w:rPr>
            </w:pPr>
            <w:r w:rsidRPr="00D77391">
              <w:rPr>
                <w:sz w:val="20"/>
                <w:szCs w:val="2"/>
              </w:rPr>
              <w:t>11.2</w:t>
            </w:r>
          </w:p>
        </w:tc>
        <w:tc>
          <w:tcPr>
            <w:tcW w:w="900" w:type="dxa"/>
            <w:tcBorders>
              <w:top w:val="single" w:sz="6" w:space="0" w:color="auto"/>
              <w:left w:val="nil"/>
              <w:bottom w:val="nil"/>
              <w:right w:val="nil"/>
            </w:tcBorders>
            <w:shd w:val="clear" w:color="auto" w:fill="FFFFFF"/>
          </w:tcPr>
          <w:p w14:paraId="74E82057" w14:textId="77777777" w:rsidR="00623E0D" w:rsidRPr="00D77391" w:rsidRDefault="00623E0D" w:rsidP="00623E0D">
            <w:pPr>
              <w:spacing w:before="120"/>
              <w:ind w:firstLine="0"/>
              <w:jc w:val="right"/>
              <w:rPr>
                <w:sz w:val="20"/>
                <w:szCs w:val="2"/>
              </w:rPr>
            </w:pPr>
            <w:r w:rsidRPr="00D77391">
              <w:rPr>
                <w:sz w:val="20"/>
                <w:szCs w:val="2"/>
              </w:rPr>
              <w:t>263 290</w:t>
            </w:r>
          </w:p>
        </w:tc>
        <w:tc>
          <w:tcPr>
            <w:tcW w:w="720" w:type="dxa"/>
            <w:tcBorders>
              <w:top w:val="single" w:sz="6" w:space="0" w:color="auto"/>
              <w:left w:val="nil"/>
              <w:bottom w:val="nil"/>
              <w:right w:val="nil"/>
            </w:tcBorders>
            <w:shd w:val="clear" w:color="auto" w:fill="FFFFFF"/>
          </w:tcPr>
          <w:p w14:paraId="082D8FF6" w14:textId="77777777" w:rsidR="00623E0D" w:rsidRPr="00D77391" w:rsidRDefault="00623E0D" w:rsidP="00623E0D">
            <w:pPr>
              <w:tabs>
                <w:tab w:val="decimal" w:pos="320"/>
              </w:tabs>
              <w:spacing w:before="120"/>
              <w:ind w:firstLine="0"/>
              <w:jc w:val="both"/>
              <w:rPr>
                <w:sz w:val="20"/>
                <w:szCs w:val="2"/>
              </w:rPr>
            </w:pPr>
            <w:r w:rsidRPr="00D77391">
              <w:rPr>
                <w:sz w:val="20"/>
                <w:szCs w:val="2"/>
              </w:rPr>
              <w:t>5.3</w:t>
            </w:r>
          </w:p>
        </w:tc>
        <w:tc>
          <w:tcPr>
            <w:tcW w:w="720" w:type="dxa"/>
            <w:tcBorders>
              <w:top w:val="single" w:sz="6" w:space="0" w:color="auto"/>
              <w:left w:val="nil"/>
              <w:bottom w:val="nil"/>
              <w:right w:val="nil"/>
            </w:tcBorders>
            <w:shd w:val="clear" w:color="auto" w:fill="FFFFFF"/>
          </w:tcPr>
          <w:p w14:paraId="56F888A3" w14:textId="77777777" w:rsidR="00623E0D" w:rsidRPr="00D77391" w:rsidRDefault="00623E0D" w:rsidP="00623E0D">
            <w:pPr>
              <w:spacing w:before="120"/>
              <w:ind w:firstLine="0"/>
              <w:jc w:val="right"/>
              <w:rPr>
                <w:sz w:val="20"/>
                <w:szCs w:val="2"/>
              </w:rPr>
            </w:pPr>
            <w:r w:rsidRPr="00D77391">
              <w:rPr>
                <w:sz w:val="20"/>
                <w:szCs w:val="2"/>
              </w:rPr>
              <w:t>29 238</w:t>
            </w:r>
          </w:p>
        </w:tc>
        <w:tc>
          <w:tcPr>
            <w:tcW w:w="810" w:type="dxa"/>
            <w:tcBorders>
              <w:top w:val="single" w:sz="6" w:space="0" w:color="auto"/>
              <w:left w:val="nil"/>
              <w:bottom w:val="nil"/>
              <w:right w:val="nil"/>
            </w:tcBorders>
            <w:shd w:val="clear" w:color="auto" w:fill="FFFFFF"/>
          </w:tcPr>
          <w:p w14:paraId="179EBEDE" w14:textId="77777777" w:rsidR="00623E0D" w:rsidRPr="00D77391" w:rsidRDefault="00623E0D" w:rsidP="00623E0D">
            <w:pPr>
              <w:spacing w:before="120"/>
              <w:ind w:firstLine="0"/>
              <w:jc w:val="right"/>
              <w:rPr>
                <w:sz w:val="20"/>
                <w:szCs w:val="2"/>
              </w:rPr>
            </w:pPr>
            <w:r w:rsidRPr="00D77391">
              <w:rPr>
                <w:sz w:val="20"/>
                <w:szCs w:val="2"/>
              </w:rPr>
              <w:t>17 471</w:t>
            </w:r>
          </w:p>
        </w:tc>
        <w:tc>
          <w:tcPr>
            <w:tcW w:w="630" w:type="dxa"/>
            <w:tcBorders>
              <w:top w:val="single" w:sz="6" w:space="0" w:color="auto"/>
              <w:left w:val="nil"/>
              <w:bottom w:val="nil"/>
              <w:right w:val="nil"/>
            </w:tcBorders>
            <w:shd w:val="clear" w:color="auto" w:fill="FFFFFF"/>
          </w:tcPr>
          <w:p w14:paraId="400D0278" w14:textId="77777777" w:rsidR="00623E0D" w:rsidRPr="00D77391" w:rsidRDefault="00623E0D" w:rsidP="00623E0D">
            <w:pPr>
              <w:spacing w:before="120"/>
              <w:ind w:firstLine="0"/>
              <w:jc w:val="center"/>
              <w:rPr>
                <w:sz w:val="20"/>
                <w:szCs w:val="2"/>
              </w:rPr>
            </w:pPr>
            <w:r w:rsidRPr="00D77391">
              <w:rPr>
                <w:sz w:val="20"/>
                <w:szCs w:val="2"/>
              </w:rPr>
              <w:t>81.</w:t>
            </w:r>
          </w:p>
        </w:tc>
        <w:tc>
          <w:tcPr>
            <w:tcW w:w="630" w:type="dxa"/>
            <w:tcBorders>
              <w:top w:val="single" w:sz="6" w:space="0" w:color="auto"/>
              <w:left w:val="nil"/>
              <w:bottom w:val="nil"/>
              <w:right w:val="nil"/>
            </w:tcBorders>
            <w:shd w:val="clear" w:color="auto" w:fill="FFFFFF"/>
          </w:tcPr>
          <w:p w14:paraId="4E249BCC" w14:textId="77777777" w:rsidR="00623E0D" w:rsidRPr="00D77391" w:rsidRDefault="00623E0D" w:rsidP="00623E0D">
            <w:pPr>
              <w:spacing w:before="120"/>
              <w:ind w:firstLine="0"/>
              <w:jc w:val="center"/>
              <w:rPr>
                <w:sz w:val="20"/>
                <w:szCs w:val="2"/>
              </w:rPr>
            </w:pPr>
            <w:r w:rsidRPr="00D77391">
              <w:rPr>
                <w:sz w:val="20"/>
                <w:szCs w:val="2"/>
              </w:rPr>
              <w:t>63</w:t>
            </w:r>
          </w:p>
        </w:tc>
      </w:tr>
      <w:tr w:rsidR="00623E0D" w:rsidRPr="00D77391" w14:paraId="245C429F" w14:textId="77777777">
        <w:tblPrEx>
          <w:tblCellMar>
            <w:top w:w="0" w:type="dxa"/>
            <w:bottom w:w="0" w:type="dxa"/>
          </w:tblCellMar>
        </w:tblPrEx>
        <w:tc>
          <w:tcPr>
            <w:tcW w:w="630" w:type="dxa"/>
            <w:tcBorders>
              <w:top w:val="nil"/>
              <w:left w:val="nil"/>
              <w:bottom w:val="nil"/>
              <w:right w:val="nil"/>
            </w:tcBorders>
            <w:shd w:val="clear" w:color="auto" w:fill="FFFFFF"/>
          </w:tcPr>
          <w:p w14:paraId="70A15DFC" w14:textId="77777777" w:rsidR="00623E0D" w:rsidRPr="00D77391" w:rsidRDefault="00623E0D" w:rsidP="00623E0D">
            <w:pPr>
              <w:ind w:firstLine="0"/>
              <w:jc w:val="both"/>
              <w:rPr>
                <w:sz w:val="20"/>
                <w:szCs w:val="2"/>
              </w:rPr>
            </w:pPr>
            <w:r w:rsidRPr="00D77391">
              <w:rPr>
                <w:sz w:val="20"/>
                <w:szCs w:val="2"/>
              </w:rPr>
              <w:t>21</w:t>
            </w:r>
          </w:p>
        </w:tc>
        <w:tc>
          <w:tcPr>
            <w:tcW w:w="2070" w:type="dxa"/>
            <w:tcBorders>
              <w:top w:val="nil"/>
              <w:left w:val="nil"/>
              <w:bottom w:val="nil"/>
              <w:right w:val="nil"/>
            </w:tcBorders>
            <w:shd w:val="clear" w:color="auto" w:fill="FFFFFF"/>
          </w:tcPr>
          <w:p w14:paraId="799F725F" w14:textId="77777777" w:rsidR="00623E0D" w:rsidRPr="00D77391" w:rsidRDefault="00623E0D" w:rsidP="00623E0D">
            <w:pPr>
              <w:ind w:firstLine="0"/>
              <w:rPr>
                <w:sz w:val="20"/>
                <w:szCs w:val="2"/>
              </w:rPr>
            </w:pPr>
            <w:r w:rsidRPr="00D77391">
              <w:rPr>
                <w:sz w:val="20"/>
                <w:szCs w:val="2"/>
              </w:rPr>
              <w:t>Sc. naturelles, g</w:t>
            </w:r>
            <w:r w:rsidRPr="00D77391">
              <w:rPr>
                <w:sz w:val="20"/>
                <w:szCs w:val="2"/>
              </w:rPr>
              <w:t>é</w:t>
            </w:r>
            <w:r w:rsidRPr="00D77391">
              <w:rPr>
                <w:sz w:val="20"/>
                <w:szCs w:val="2"/>
              </w:rPr>
              <w:t>nie, maths.</w:t>
            </w:r>
          </w:p>
        </w:tc>
        <w:tc>
          <w:tcPr>
            <w:tcW w:w="900" w:type="dxa"/>
            <w:tcBorders>
              <w:top w:val="nil"/>
              <w:left w:val="nil"/>
              <w:bottom w:val="nil"/>
              <w:right w:val="nil"/>
            </w:tcBorders>
            <w:shd w:val="clear" w:color="auto" w:fill="FFFFFF"/>
          </w:tcPr>
          <w:p w14:paraId="74F3A104" w14:textId="77777777" w:rsidR="00623E0D" w:rsidRPr="00D77391" w:rsidRDefault="00623E0D" w:rsidP="00623E0D">
            <w:pPr>
              <w:tabs>
                <w:tab w:val="decimal" w:pos="410"/>
              </w:tabs>
              <w:ind w:firstLine="0"/>
              <w:jc w:val="both"/>
              <w:rPr>
                <w:sz w:val="20"/>
                <w:szCs w:val="2"/>
              </w:rPr>
            </w:pPr>
            <w:r w:rsidRPr="00D77391">
              <w:rPr>
                <w:sz w:val="20"/>
                <w:szCs w:val="2"/>
              </w:rPr>
              <w:t>33</w:t>
            </w:r>
          </w:p>
        </w:tc>
        <w:tc>
          <w:tcPr>
            <w:tcW w:w="900" w:type="dxa"/>
            <w:tcBorders>
              <w:top w:val="nil"/>
              <w:left w:val="nil"/>
              <w:bottom w:val="nil"/>
              <w:right w:val="nil"/>
            </w:tcBorders>
            <w:shd w:val="clear" w:color="auto" w:fill="FFFFFF"/>
          </w:tcPr>
          <w:p w14:paraId="4175160E" w14:textId="77777777" w:rsidR="00623E0D" w:rsidRPr="00D77391" w:rsidRDefault="00623E0D" w:rsidP="00623E0D">
            <w:pPr>
              <w:ind w:firstLine="0"/>
              <w:jc w:val="right"/>
              <w:rPr>
                <w:sz w:val="20"/>
                <w:szCs w:val="2"/>
              </w:rPr>
            </w:pPr>
            <w:r w:rsidRPr="00D77391">
              <w:rPr>
                <w:sz w:val="20"/>
                <w:szCs w:val="2"/>
              </w:rPr>
              <w:t>345 135</w:t>
            </w:r>
          </w:p>
        </w:tc>
        <w:tc>
          <w:tcPr>
            <w:tcW w:w="720" w:type="dxa"/>
            <w:tcBorders>
              <w:top w:val="nil"/>
              <w:left w:val="nil"/>
              <w:bottom w:val="nil"/>
              <w:right w:val="nil"/>
            </w:tcBorders>
            <w:shd w:val="clear" w:color="auto" w:fill="FFFFFF"/>
          </w:tcPr>
          <w:p w14:paraId="43DBFDD0" w14:textId="77777777" w:rsidR="00623E0D" w:rsidRPr="00D77391" w:rsidRDefault="00623E0D" w:rsidP="00623E0D">
            <w:pPr>
              <w:tabs>
                <w:tab w:val="decimal" w:pos="320"/>
              </w:tabs>
              <w:ind w:firstLine="0"/>
              <w:jc w:val="both"/>
              <w:rPr>
                <w:sz w:val="20"/>
                <w:szCs w:val="2"/>
              </w:rPr>
            </w:pPr>
            <w:r w:rsidRPr="00D77391">
              <w:rPr>
                <w:sz w:val="20"/>
                <w:szCs w:val="2"/>
              </w:rPr>
              <w:t>4.8</w:t>
            </w:r>
          </w:p>
        </w:tc>
        <w:tc>
          <w:tcPr>
            <w:tcW w:w="900" w:type="dxa"/>
            <w:tcBorders>
              <w:top w:val="nil"/>
              <w:left w:val="nil"/>
              <w:bottom w:val="nil"/>
              <w:right w:val="nil"/>
            </w:tcBorders>
            <w:shd w:val="clear" w:color="auto" w:fill="FFFFFF"/>
          </w:tcPr>
          <w:p w14:paraId="69A4EF86" w14:textId="77777777" w:rsidR="00623E0D" w:rsidRPr="00D77391" w:rsidRDefault="00623E0D" w:rsidP="00623E0D">
            <w:pPr>
              <w:ind w:firstLine="0"/>
              <w:jc w:val="right"/>
              <w:rPr>
                <w:sz w:val="20"/>
                <w:szCs w:val="2"/>
              </w:rPr>
            </w:pPr>
            <w:r w:rsidRPr="00D77391">
              <w:rPr>
                <w:sz w:val="20"/>
                <w:szCs w:val="2"/>
              </w:rPr>
              <w:t>56 145</w:t>
            </w:r>
          </w:p>
        </w:tc>
        <w:tc>
          <w:tcPr>
            <w:tcW w:w="720" w:type="dxa"/>
            <w:tcBorders>
              <w:top w:val="nil"/>
              <w:left w:val="nil"/>
              <w:bottom w:val="nil"/>
              <w:right w:val="nil"/>
            </w:tcBorders>
            <w:shd w:val="clear" w:color="auto" w:fill="FFFFFF"/>
          </w:tcPr>
          <w:p w14:paraId="7785D526" w14:textId="77777777" w:rsidR="00623E0D" w:rsidRPr="00D77391" w:rsidRDefault="00623E0D" w:rsidP="00623E0D">
            <w:pPr>
              <w:tabs>
                <w:tab w:val="decimal" w:pos="320"/>
              </w:tabs>
              <w:ind w:firstLine="0"/>
              <w:jc w:val="both"/>
              <w:rPr>
                <w:sz w:val="20"/>
                <w:szCs w:val="2"/>
              </w:rPr>
            </w:pPr>
            <w:r w:rsidRPr="00D77391">
              <w:rPr>
                <w:sz w:val="20"/>
                <w:szCs w:val="2"/>
              </w:rPr>
              <w:t>1.1</w:t>
            </w:r>
          </w:p>
        </w:tc>
        <w:tc>
          <w:tcPr>
            <w:tcW w:w="720" w:type="dxa"/>
            <w:tcBorders>
              <w:top w:val="nil"/>
              <w:left w:val="nil"/>
              <w:bottom w:val="nil"/>
              <w:right w:val="nil"/>
            </w:tcBorders>
            <w:shd w:val="clear" w:color="auto" w:fill="FFFFFF"/>
          </w:tcPr>
          <w:p w14:paraId="644EFB1A" w14:textId="77777777" w:rsidR="00623E0D" w:rsidRPr="00D77391" w:rsidRDefault="00623E0D" w:rsidP="00623E0D">
            <w:pPr>
              <w:ind w:firstLine="0"/>
              <w:jc w:val="right"/>
              <w:rPr>
                <w:sz w:val="20"/>
                <w:szCs w:val="2"/>
              </w:rPr>
            </w:pPr>
            <w:r w:rsidRPr="00D77391">
              <w:rPr>
                <w:sz w:val="20"/>
                <w:szCs w:val="2"/>
              </w:rPr>
              <w:t>26 365</w:t>
            </w:r>
          </w:p>
        </w:tc>
        <w:tc>
          <w:tcPr>
            <w:tcW w:w="810" w:type="dxa"/>
            <w:tcBorders>
              <w:top w:val="nil"/>
              <w:left w:val="nil"/>
              <w:bottom w:val="nil"/>
              <w:right w:val="nil"/>
            </w:tcBorders>
            <w:shd w:val="clear" w:color="auto" w:fill="FFFFFF"/>
          </w:tcPr>
          <w:p w14:paraId="45040EA7" w14:textId="77777777" w:rsidR="00623E0D" w:rsidRPr="00D77391" w:rsidRDefault="00623E0D" w:rsidP="00623E0D">
            <w:pPr>
              <w:ind w:firstLine="0"/>
              <w:jc w:val="right"/>
              <w:rPr>
                <w:sz w:val="20"/>
                <w:szCs w:val="2"/>
              </w:rPr>
            </w:pPr>
            <w:r w:rsidRPr="00D77391">
              <w:rPr>
                <w:sz w:val="20"/>
                <w:szCs w:val="2"/>
              </w:rPr>
              <w:t>18 099</w:t>
            </w:r>
          </w:p>
        </w:tc>
        <w:tc>
          <w:tcPr>
            <w:tcW w:w="630" w:type="dxa"/>
            <w:tcBorders>
              <w:top w:val="nil"/>
              <w:left w:val="nil"/>
              <w:bottom w:val="nil"/>
              <w:right w:val="nil"/>
            </w:tcBorders>
            <w:shd w:val="clear" w:color="auto" w:fill="FFFFFF"/>
          </w:tcPr>
          <w:p w14:paraId="47B30053" w14:textId="77777777" w:rsidR="00623E0D" w:rsidRPr="00D77391" w:rsidRDefault="00623E0D" w:rsidP="00623E0D">
            <w:pPr>
              <w:ind w:firstLine="0"/>
              <w:jc w:val="center"/>
              <w:rPr>
                <w:sz w:val="20"/>
                <w:szCs w:val="2"/>
              </w:rPr>
            </w:pPr>
            <w:r w:rsidRPr="00D77391">
              <w:rPr>
                <w:sz w:val="20"/>
                <w:szCs w:val="2"/>
              </w:rPr>
              <w:t>70.</w:t>
            </w:r>
          </w:p>
        </w:tc>
        <w:tc>
          <w:tcPr>
            <w:tcW w:w="630" w:type="dxa"/>
            <w:tcBorders>
              <w:top w:val="nil"/>
              <w:left w:val="nil"/>
              <w:bottom w:val="nil"/>
              <w:right w:val="nil"/>
            </w:tcBorders>
            <w:shd w:val="clear" w:color="auto" w:fill="FFFFFF"/>
          </w:tcPr>
          <w:p w14:paraId="392039F5" w14:textId="77777777" w:rsidR="00623E0D" w:rsidRPr="00D77391" w:rsidRDefault="00623E0D" w:rsidP="00623E0D">
            <w:pPr>
              <w:ind w:firstLine="0"/>
              <w:jc w:val="center"/>
              <w:rPr>
                <w:sz w:val="20"/>
                <w:szCs w:val="2"/>
              </w:rPr>
            </w:pPr>
            <w:r w:rsidRPr="00D77391">
              <w:rPr>
                <w:sz w:val="20"/>
                <w:szCs w:val="2"/>
              </w:rPr>
              <w:t>51</w:t>
            </w:r>
          </w:p>
        </w:tc>
      </w:tr>
      <w:tr w:rsidR="00623E0D" w:rsidRPr="00D77391" w14:paraId="31162B67" w14:textId="77777777">
        <w:tblPrEx>
          <w:tblCellMar>
            <w:top w:w="0" w:type="dxa"/>
            <w:bottom w:w="0" w:type="dxa"/>
          </w:tblCellMar>
        </w:tblPrEx>
        <w:tc>
          <w:tcPr>
            <w:tcW w:w="630" w:type="dxa"/>
            <w:tcBorders>
              <w:top w:val="nil"/>
              <w:left w:val="nil"/>
              <w:bottom w:val="nil"/>
              <w:right w:val="nil"/>
            </w:tcBorders>
            <w:shd w:val="clear" w:color="auto" w:fill="FFFFFF"/>
          </w:tcPr>
          <w:p w14:paraId="0274A6B5" w14:textId="77777777" w:rsidR="00623E0D" w:rsidRPr="00D77391" w:rsidRDefault="00623E0D" w:rsidP="00623E0D">
            <w:pPr>
              <w:ind w:firstLine="0"/>
              <w:jc w:val="both"/>
              <w:rPr>
                <w:sz w:val="20"/>
                <w:szCs w:val="2"/>
              </w:rPr>
            </w:pPr>
            <w:r w:rsidRPr="00D77391">
              <w:rPr>
                <w:sz w:val="20"/>
                <w:szCs w:val="2"/>
              </w:rPr>
              <w:t>23</w:t>
            </w:r>
          </w:p>
        </w:tc>
        <w:tc>
          <w:tcPr>
            <w:tcW w:w="2070" w:type="dxa"/>
            <w:tcBorders>
              <w:top w:val="nil"/>
              <w:left w:val="nil"/>
              <w:bottom w:val="nil"/>
              <w:right w:val="nil"/>
            </w:tcBorders>
            <w:shd w:val="clear" w:color="auto" w:fill="FFFFFF"/>
          </w:tcPr>
          <w:p w14:paraId="502C122B" w14:textId="77777777" w:rsidR="00623E0D" w:rsidRPr="00D77391" w:rsidRDefault="00623E0D" w:rsidP="00623E0D">
            <w:pPr>
              <w:ind w:firstLine="0"/>
              <w:rPr>
                <w:sz w:val="20"/>
                <w:szCs w:val="2"/>
              </w:rPr>
            </w:pPr>
            <w:r w:rsidRPr="00D77391">
              <w:rPr>
                <w:sz w:val="20"/>
                <w:szCs w:val="2"/>
              </w:rPr>
              <w:t>Se. soci</w:t>
            </w:r>
            <w:r w:rsidRPr="00D77391">
              <w:rPr>
                <w:sz w:val="20"/>
                <w:szCs w:val="2"/>
              </w:rPr>
              <w:t>a</w:t>
            </w:r>
            <w:r w:rsidRPr="00D77391">
              <w:rPr>
                <w:sz w:val="20"/>
                <w:szCs w:val="2"/>
              </w:rPr>
              <w:t>les</w:t>
            </w:r>
          </w:p>
        </w:tc>
        <w:tc>
          <w:tcPr>
            <w:tcW w:w="900" w:type="dxa"/>
            <w:tcBorders>
              <w:top w:val="nil"/>
              <w:left w:val="nil"/>
              <w:bottom w:val="nil"/>
              <w:right w:val="nil"/>
            </w:tcBorders>
            <w:shd w:val="clear" w:color="auto" w:fill="FFFFFF"/>
          </w:tcPr>
          <w:p w14:paraId="45C1E01A" w14:textId="77777777" w:rsidR="00623E0D" w:rsidRPr="00D77391" w:rsidRDefault="00623E0D" w:rsidP="00623E0D">
            <w:pPr>
              <w:tabs>
                <w:tab w:val="decimal" w:pos="410"/>
              </w:tabs>
              <w:ind w:firstLine="0"/>
              <w:jc w:val="both"/>
              <w:rPr>
                <w:sz w:val="20"/>
                <w:szCs w:val="2"/>
              </w:rPr>
            </w:pPr>
            <w:r w:rsidRPr="00D77391">
              <w:rPr>
                <w:sz w:val="20"/>
                <w:szCs w:val="2"/>
              </w:rPr>
              <w:t>16</w:t>
            </w:r>
          </w:p>
        </w:tc>
        <w:tc>
          <w:tcPr>
            <w:tcW w:w="900" w:type="dxa"/>
            <w:tcBorders>
              <w:top w:val="nil"/>
              <w:left w:val="nil"/>
              <w:bottom w:val="nil"/>
              <w:right w:val="nil"/>
            </w:tcBorders>
            <w:shd w:val="clear" w:color="auto" w:fill="FFFFFF"/>
          </w:tcPr>
          <w:p w14:paraId="39BF262E" w14:textId="77777777" w:rsidR="00623E0D" w:rsidRPr="00D77391" w:rsidRDefault="00623E0D" w:rsidP="00623E0D">
            <w:pPr>
              <w:ind w:firstLine="0"/>
              <w:jc w:val="right"/>
              <w:rPr>
                <w:sz w:val="20"/>
                <w:szCs w:val="2"/>
              </w:rPr>
            </w:pPr>
            <w:r w:rsidRPr="00D77391">
              <w:rPr>
                <w:sz w:val="20"/>
                <w:szCs w:val="2"/>
              </w:rPr>
              <w:t>93 180</w:t>
            </w:r>
          </w:p>
        </w:tc>
        <w:tc>
          <w:tcPr>
            <w:tcW w:w="720" w:type="dxa"/>
            <w:tcBorders>
              <w:top w:val="nil"/>
              <w:left w:val="nil"/>
              <w:bottom w:val="nil"/>
              <w:right w:val="nil"/>
            </w:tcBorders>
            <w:shd w:val="clear" w:color="auto" w:fill="FFFFFF"/>
          </w:tcPr>
          <w:p w14:paraId="7528794A" w14:textId="77777777" w:rsidR="00623E0D" w:rsidRPr="00D77391" w:rsidRDefault="00623E0D" w:rsidP="00623E0D">
            <w:pPr>
              <w:tabs>
                <w:tab w:val="decimal" w:pos="320"/>
              </w:tabs>
              <w:ind w:firstLine="0"/>
              <w:jc w:val="both"/>
              <w:rPr>
                <w:sz w:val="20"/>
                <w:szCs w:val="2"/>
              </w:rPr>
            </w:pPr>
            <w:r w:rsidRPr="00D77391">
              <w:rPr>
                <w:sz w:val="20"/>
                <w:szCs w:val="2"/>
              </w:rPr>
              <w:t>1.3</w:t>
            </w:r>
          </w:p>
        </w:tc>
        <w:tc>
          <w:tcPr>
            <w:tcW w:w="900" w:type="dxa"/>
            <w:tcBorders>
              <w:top w:val="nil"/>
              <w:left w:val="nil"/>
              <w:bottom w:val="nil"/>
              <w:right w:val="nil"/>
            </w:tcBorders>
            <w:shd w:val="clear" w:color="auto" w:fill="FFFFFF"/>
          </w:tcPr>
          <w:p w14:paraId="2CC21022" w14:textId="77777777" w:rsidR="00623E0D" w:rsidRPr="00D77391" w:rsidRDefault="00623E0D" w:rsidP="00623E0D">
            <w:pPr>
              <w:ind w:firstLine="0"/>
              <w:jc w:val="right"/>
              <w:rPr>
                <w:sz w:val="20"/>
                <w:szCs w:val="2"/>
              </w:rPr>
            </w:pPr>
            <w:r w:rsidRPr="00D77391">
              <w:rPr>
                <w:sz w:val="20"/>
                <w:szCs w:val="2"/>
              </w:rPr>
              <w:t>108 193</w:t>
            </w:r>
          </w:p>
        </w:tc>
        <w:tc>
          <w:tcPr>
            <w:tcW w:w="720" w:type="dxa"/>
            <w:tcBorders>
              <w:top w:val="nil"/>
              <w:left w:val="nil"/>
              <w:bottom w:val="nil"/>
              <w:right w:val="nil"/>
            </w:tcBorders>
            <w:shd w:val="clear" w:color="auto" w:fill="FFFFFF"/>
          </w:tcPr>
          <w:p w14:paraId="2BF1B2C2" w14:textId="77777777" w:rsidR="00623E0D" w:rsidRPr="00D77391" w:rsidRDefault="00623E0D" w:rsidP="00623E0D">
            <w:pPr>
              <w:tabs>
                <w:tab w:val="decimal" w:pos="320"/>
              </w:tabs>
              <w:ind w:firstLine="0"/>
              <w:jc w:val="both"/>
              <w:rPr>
                <w:sz w:val="20"/>
                <w:szCs w:val="2"/>
              </w:rPr>
            </w:pPr>
            <w:r w:rsidRPr="00D77391">
              <w:rPr>
                <w:sz w:val="20"/>
                <w:szCs w:val="2"/>
              </w:rPr>
              <w:t>2.1</w:t>
            </w:r>
          </w:p>
        </w:tc>
        <w:tc>
          <w:tcPr>
            <w:tcW w:w="720" w:type="dxa"/>
            <w:tcBorders>
              <w:top w:val="nil"/>
              <w:left w:val="nil"/>
              <w:bottom w:val="nil"/>
              <w:right w:val="nil"/>
            </w:tcBorders>
            <w:shd w:val="clear" w:color="auto" w:fill="FFFFFF"/>
          </w:tcPr>
          <w:p w14:paraId="72637E1C" w14:textId="77777777" w:rsidR="00623E0D" w:rsidRPr="00D77391" w:rsidRDefault="00623E0D" w:rsidP="00623E0D">
            <w:pPr>
              <w:ind w:firstLine="0"/>
              <w:jc w:val="right"/>
              <w:rPr>
                <w:sz w:val="20"/>
                <w:szCs w:val="2"/>
              </w:rPr>
            </w:pPr>
            <w:r w:rsidRPr="00D77391">
              <w:rPr>
                <w:sz w:val="20"/>
                <w:szCs w:val="2"/>
              </w:rPr>
              <w:t>30 705</w:t>
            </w:r>
          </w:p>
        </w:tc>
        <w:tc>
          <w:tcPr>
            <w:tcW w:w="810" w:type="dxa"/>
            <w:tcBorders>
              <w:top w:val="nil"/>
              <w:left w:val="nil"/>
              <w:bottom w:val="nil"/>
              <w:right w:val="nil"/>
            </w:tcBorders>
            <w:shd w:val="clear" w:color="auto" w:fill="FFFFFF"/>
          </w:tcPr>
          <w:p w14:paraId="6DE9FCDE" w14:textId="77777777" w:rsidR="00623E0D" w:rsidRPr="00D77391" w:rsidRDefault="00623E0D" w:rsidP="00623E0D">
            <w:pPr>
              <w:ind w:firstLine="0"/>
              <w:jc w:val="right"/>
              <w:rPr>
                <w:sz w:val="20"/>
                <w:szCs w:val="2"/>
              </w:rPr>
            </w:pPr>
            <w:r w:rsidRPr="00D77391">
              <w:rPr>
                <w:sz w:val="20"/>
                <w:szCs w:val="2"/>
              </w:rPr>
              <w:t>17 555</w:t>
            </w:r>
          </w:p>
        </w:tc>
        <w:tc>
          <w:tcPr>
            <w:tcW w:w="630" w:type="dxa"/>
            <w:tcBorders>
              <w:top w:val="nil"/>
              <w:left w:val="nil"/>
              <w:bottom w:val="nil"/>
              <w:right w:val="nil"/>
            </w:tcBorders>
            <w:shd w:val="clear" w:color="auto" w:fill="FFFFFF"/>
          </w:tcPr>
          <w:p w14:paraId="4496C4DD" w14:textId="77777777" w:rsidR="00623E0D" w:rsidRPr="00D77391" w:rsidRDefault="00623E0D" w:rsidP="00623E0D">
            <w:pPr>
              <w:ind w:firstLine="0"/>
              <w:jc w:val="center"/>
              <w:rPr>
                <w:sz w:val="20"/>
                <w:szCs w:val="2"/>
              </w:rPr>
            </w:pPr>
            <w:r w:rsidRPr="00D77391">
              <w:rPr>
                <w:sz w:val="20"/>
                <w:szCs w:val="2"/>
              </w:rPr>
              <w:t>63.</w:t>
            </w:r>
          </w:p>
        </w:tc>
        <w:tc>
          <w:tcPr>
            <w:tcW w:w="630" w:type="dxa"/>
            <w:tcBorders>
              <w:top w:val="nil"/>
              <w:left w:val="nil"/>
              <w:bottom w:val="nil"/>
              <w:right w:val="nil"/>
            </w:tcBorders>
            <w:shd w:val="clear" w:color="auto" w:fill="FFFFFF"/>
          </w:tcPr>
          <w:p w14:paraId="670B21A2" w14:textId="77777777" w:rsidR="00623E0D" w:rsidRPr="00D77391" w:rsidRDefault="00623E0D" w:rsidP="00623E0D">
            <w:pPr>
              <w:ind w:firstLine="0"/>
              <w:jc w:val="center"/>
              <w:rPr>
                <w:sz w:val="20"/>
                <w:szCs w:val="2"/>
              </w:rPr>
            </w:pPr>
            <w:r w:rsidRPr="00D77391">
              <w:rPr>
                <w:sz w:val="20"/>
                <w:szCs w:val="2"/>
              </w:rPr>
              <w:t>39</w:t>
            </w:r>
          </w:p>
        </w:tc>
      </w:tr>
      <w:tr w:rsidR="00623E0D" w:rsidRPr="00D77391" w14:paraId="3AE92065" w14:textId="77777777">
        <w:tblPrEx>
          <w:tblCellMar>
            <w:top w:w="0" w:type="dxa"/>
            <w:bottom w:w="0" w:type="dxa"/>
          </w:tblCellMar>
        </w:tblPrEx>
        <w:tc>
          <w:tcPr>
            <w:tcW w:w="630" w:type="dxa"/>
            <w:tcBorders>
              <w:top w:val="nil"/>
              <w:left w:val="nil"/>
              <w:bottom w:val="nil"/>
              <w:right w:val="nil"/>
            </w:tcBorders>
            <w:shd w:val="clear" w:color="auto" w:fill="FFFFFF"/>
          </w:tcPr>
          <w:p w14:paraId="3A8BE94F" w14:textId="77777777" w:rsidR="00623E0D" w:rsidRPr="00D77391" w:rsidRDefault="00623E0D" w:rsidP="00623E0D">
            <w:pPr>
              <w:ind w:firstLine="0"/>
              <w:jc w:val="both"/>
              <w:rPr>
                <w:sz w:val="20"/>
                <w:szCs w:val="2"/>
              </w:rPr>
            </w:pPr>
            <w:r w:rsidRPr="00D77391">
              <w:rPr>
                <w:sz w:val="20"/>
                <w:szCs w:val="2"/>
              </w:rPr>
              <w:t>25</w:t>
            </w:r>
          </w:p>
        </w:tc>
        <w:tc>
          <w:tcPr>
            <w:tcW w:w="2070" w:type="dxa"/>
            <w:tcBorders>
              <w:top w:val="nil"/>
              <w:left w:val="nil"/>
              <w:bottom w:val="nil"/>
              <w:right w:val="nil"/>
            </w:tcBorders>
            <w:shd w:val="clear" w:color="auto" w:fill="FFFFFF"/>
          </w:tcPr>
          <w:p w14:paraId="24823BD7" w14:textId="77777777" w:rsidR="00623E0D" w:rsidRPr="00D77391" w:rsidRDefault="00623E0D" w:rsidP="00623E0D">
            <w:pPr>
              <w:ind w:firstLine="0"/>
              <w:rPr>
                <w:sz w:val="20"/>
                <w:szCs w:val="2"/>
              </w:rPr>
            </w:pPr>
            <w:r w:rsidRPr="00D77391">
              <w:rPr>
                <w:sz w:val="20"/>
                <w:szCs w:val="2"/>
              </w:rPr>
              <w:t>Rel</w:t>
            </w:r>
            <w:r w:rsidRPr="00D77391">
              <w:rPr>
                <w:sz w:val="20"/>
                <w:szCs w:val="2"/>
              </w:rPr>
              <w:t>i</w:t>
            </w:r>
            <w:r w:rsidRPr="00D77391">
              <w:rPr>
                <w:sz w:val="20"/>
                <w:szCs w:val="2"/>
              </w:rPr>
              <w:t>gion</w:t>
            </w:r>
          </w:p>
        </w:tc>
        <w:tc>
          <w:tcPr>
            <w:tcW w:w="900" w:type="dxa"/>
            <w:tcBorders>
              <w:top w:val="nil"/>
              <w:left w:val="nil"/>
              <w:bottom w:val="nil"/>
              <w:right w:val="nil"/>
            </w:tcBorders>
            <w:shd w:val="clear" w:color="auto" w:fill="FFFFFF"/>
          </w:tcPr>
          <w:p w14:paraId="333E6D2A" w14:textId="77777777" w:rsidR="00623E0D" w:rsidRPr="00D77391" w:rsidRDefault="00623E0D" w:rsidP="00623E0D">
            <w:pPr>
              <w:tabs>
                <w:tab w:val="decimal" w:pos="410"/>
              </w:tabs>
              <w:ind w:firstLine="0"/>
              <w:jc w:val="both"/>
              <w:rPr>
                <w:sz w:val="20"/>
                <w:szCs w:val="2"/>
              </w:rPr>
            </w:pPr>
            <w:r w:rsidRPr="00D77391">
              <w:rPr>
                <w:sz w:val="20"/>
                <w:szCs w:val="2"/>
              </w:rPr>
              <w:t>3</w:t>
            </w:r>
          </w:p>
        </w:tc>
        <w:tc>
          <w:tcPr>
            <w:tcW w:w="900" w:type="dxa"/>
            <w:tcBorders>
              <w:top w:val="nil"/>
              <w:left w:val="nil"/>
              <w:bottom w:val="nil"/>
              <w:right w:val="nil"/>
            </w:tcBorders>
            <w:shd w:val="clear" w:color="auto" w:fill="FFFFFF"/>
          </w:tcPr>
          <w:p w14:paraId="7CEEB7B9" w14:textId="77777777" w:rsidR="00623E0D" w:rsidRPr="00D77391" w:rsidRDefault="00623E0D" w:rsidP="00623E0D">
            <w:pPr>
              <w:ind w:firstLine="0"/>
              <w:jc w:val="right"/>
              <w:rPr>
                <w:sz w:val="20"/>
                <w:szCs w:val="2"/>
              </w:rPr>
            </w:pPr>
            <w:r w:rsidRPr="00D77391">
              <w:rPr>
                <w:sz w:val="20"/>
                <w:szCs w:val="2"/>
              </w:rPr>
              <w:t>24 715</w:t>
            </w:r>
          </w:p>
        </w:tc>
        <w:tc>
          <w:tcPr>
            <w:tcW w:w="720" w:type="dxa"/>
            <w:tcBorders>
              <w:top w:val="nil"/>
              <w:left w:val="nil"/>
              <w:bottom w:val="nil"/>
              <w:right w:val="nil"/>
            </w:tcBorders>
            <w:shd w:val="clear" w:color="auto" w:fill="FFFFFF"/>
          </w:tcPr>
          <w:p w14:paraId="6D0B41BF" w14:textId="77777777" w:rsidR="00623E0D" w:rsidRPr="00D77391" w:rsidRDefault="00623E0D" w:rsidP="00623E0D">
            <w:pPr>
              <w:tabs>
                <w:tab w:val="decimal" w:pos="320"/>
              </w:tabs>
              <w:ind w:firstLine="0"/>
              <w:jc w:val="both"/>
              <w:rPr>
                <w:sz w:val="20"/>
                <w:szCs w:val="2"/>
              </w:rPr>
            </w:pPr>
            <w:r w:rsidRPr="00D77391">
              <w:rPr>
                <w:sz w:val="20"/>
                <w:szCs w:val="2"/>
              </w:rPr>
              <w:t>.3</w:t>
            </w:r>
          </w:p>
        </w:tc>
        <w:tc>
          <w:tcPr>
            <w:tcW w:w="900" w:type="dxa"/>
            <w:tcBorders>
              <w:top w:val="nil"/>
              <w:left w:val="nil"/>
              <w:bottom w:val="nil"/>
              <w:right w:val="nil"/>
            </w:tcBorders>
            <w:shd w:val="clear" w:color="auto" w:fill="FFFFFF"/>
          </w:tcPr>
          <w:p w14:paraId="63E61ADF" w14:textId="77777777" w:rsidR="00623E0D" w:rsidRPr="00D77391" w:rsidRDefault="00623E0D" w:rsidP="00623E0D">
            <w:pPr>
              <w:ind w:firstLine="0"/>
              <w:jc w:val="right"/>
              <w:rPr>
                <w:sz w:val="20"/>
                <w:szCs w:val="2"/>
              </w:rPr>
            </w:pPr>
            <w:r w:rsidRPr="00D77391">
              <w:rPr>
                <w:sz w:val="20"/>
                <w:szCs w:val="2"/>
              </w:rPr>
              <w:t>8 890</w:t>
            </w:r>
          </w:p>
        </w:tc>
        <w:tc>
          <w:tcPr>
            <w:tcW w:w="720" w:type="dxa"/>
            <w:tcBorders>
              <w:top w:val="nil"/>
              <w:left w:val="nil"/>
              <w:bottom w:val="nil"/>
              <w:right w:val="nil"/>
            </w:tcBorders>
            <w:shd w:val="clear" w:color="auto" w:fill="FFFFFF"/>
          </w:tcPr>
          <w:p w14:paraId="0DA1B8CD" w14:textId="77777777" w:rsidR="00623E0D" w:rsidRPr="00D77391" w:rsidRDefault="00623E0D" w:rsidP="00623E0D">
            <w:pPr>
              <w:tabs>
                <w:tab w:val="decimal" w:pos="320"/>
              </w:tabs>
              <w:ind w:firstLine="0"/>
              <w:jc w:val="both"/>
              <w:rPr>
                <w:sz w:val="20"/>
                <w:szCs w:val="2"/>
              </w:rPr>
            </w:pPr>
            <w:r w:rsidRPr="00D77391">
              <w:rPr>
                <w:sz w:val="20"/>
                <w:szCs w:val="2"/>
              </w:rPr>
              <w:t>.2</w:t>
            </w:r>
          </w:p>
        </w:tc>
        <w:tc>
          <w:tcPr>
            <w:tcW w:w="720" w:type="dxa"/>
            <w:tcBorders>
              <w:top w:val="nil"/>
              <w:left w:val="nil"/>
              <w:bottom w:val="nil"/>
              <w:right w:val="nil"/>
            </w:tcBorders>
            <w:shd w:val="clear" w:color="auto" w:fill="FFFFFF"/>
          </w:tcPr>
          <w:p w14:paraId="103B5782" w14:textId="77777777" w:rsidR="00623E0D" w:rsidRPr="00D77391" w:rsidRDefault="00623E0D" w:rsidP="00623E0D">
            <w:pPr>
              <w:ind w:firstLine="0"/>
              <w:jc w:val="right"/>
              <w:rPr>
                <w:sz w:val="20"/>
                <w:szCs w:val="2"/>
              </w:rPr>
            </w:pPr>
            <w:r w:rsidRPr="00D77391">
              <w:rPr>
                <w:sz w:val="20"/>
                <w:szCs w:val="2"/>
              </w:rPr>
              <w:t>12 719</w:t>
            </w:r>
          </w:p>
        </w:tc>
        <w:tc>
          <w:tcPr>
            <w:tcW w:w="810" w:type="dxa"/>
            <w:tcBorders>
              <w:top w:val="nil"/>
              <w:left w:val="nil"/>
              <w:bottom w:val="nil"/>
              <w:right w:val="nil"/>
            </w:tcBorders>
            <w:shd w:val="clear" w:color="auto" w:fill="FFFFFF"/>
          </w:tcPr>
          <w:p w14:paraId="4F98D132" w14:textId="77777777" w:rsidR="00623E0D" w:rsidRPr="00D77391" w:rsidRDefault="00623E0D" w:rsidP="00623E0D">
            <w:pPr>
              <w:ind w:firstLine="0"/>
              <w:jc w:val="right"/>
              <w:rPr>
                <w:sz w:val="20"/>
                <w:szCs w:val="2"/>
              </w:rPr>
            </w:pPr>
            <w:r w:rsidRPr="00D77391">
              <w:rPr>
                <w:sz w:val="20"/>
                <w:szCs w:val="2"/>
              </w:rPr>
              <w:t>12 252</w:t>
            </w:r>
          </w:p>
        </w:tc>
        <w:tc>
          <w:tcPr>
            <w:tcW w:w="630" w:type="dxa"/>
            <w:tcBorders>
              <w:top w:val="nil"/>
              <w:left w:val="nil"/>
              <w:bottom w:val="nil"/>
              <w:right w:val="nil"/>
            </w:tcBorders>
            <w:shd w:val="clear" w:color="auto" w:fill="FFFFFF"/>
          </w:tcPr>
          <w:p w14:paraId="349E4322" w14:textId="77777777" w:rsidR="00623E0D" w:rsidRPr="00D77391" w:rsidRDefault="00623E0D" w:rsidP="00623E0D">
            <w:pPr>
              <w:ind w:firstLine="0"/>
              <w:jc w:val="center"/>
              <w:rPr>
                <w:sz w:val="20"/>
                <w:szCs w:val="2"/>
              </w:rPr>
            </w:pPr>
            <w:r w:rsidRPr="00D77391">
              <w:rPr>
                <w:sz w:val="20"/>
                <w:szCs w:val="2"/>
              </w:rPr>
              <w:t>71.</w:t>
            </w:r>
          </w:p>
        </w:tc>
        <w:tc>
          <w:tcPr>
            <w:tcW w:w="630" w:type="dxa"/>
            <w:tcBorders>
              <w:top w:val="nil"/>
              <w:left w:val="nil"/>
              <w:bottom w:val="nil"/>
              <w:right w:val="nil"/>
            </w:tcBorders>
            <w:shd w:val="clear" w:color="auto" w:fill="FFFFFF"/>
          </w:tcPr>
          <w:p w14:paraId="36822C45" w14:textId="77777777" w:rsidR="00623E0D" w:rsidRPr="00D77391" w:rsidRDefault="00623E0D" w:rsidP="00623E0D">
            <w:pPr>
              <w:ind w:firstLine="0"/>
              <w:jc w:val="center"/>
              <w:rPr>
                <w:sz w:val="20"/>
                <w:szCs w:val="2"/>
              </w:rPr>
            </w:pPr>
            <w:r w:rsidRPr="00D77391">
              <w:rPr>
                <w:sz w:val="20"/>
                <w:szCs w:val="2"/>
              </w:rPr>
              <w:t>47</w:t>
            </w:r>
          </w:p>
        </w:tc>
      </w:tr>
      <w:tr w:rsidR="00623E0D" w:rsidRPr="00D77391" w14:paraId="39DC1A2C" w14:textId="77777777">
        <w:tblPrEx>
          <w:tblCellMar>
            <w:top w:w="0" w:type="dxa"/>
            <w:bottom w:w="0" w:type="dxa"/>
          </w:tblCellMar>
        </w:tblPrEx>
        <w:tc>
          <w:tcPr>
            <w:tcW w:w="630" w:type="dxa"/>
            <w:tcBorders>
              <w:top w:val="nil"/>
              <w:left w:val="nil"/>
              <w:bottom w:val="nil"/>
              <w:right w:val="nil"/>
            </w:tcBorders>
            <w:shd w:val="clear" w:color="auto" w:fill="FFFFFF"/>
          </w:tcPr>
          <w:p w14:paraId="1C8C878E" w14:textId="77777777" w:rsidR="00623E0D" w:rsidRPr="00D77391" w:rsidRDefault="00623E0D" w:rsidP="00623E0D">
            <w:pPr>
              <w:ind w:firstLine="0"/>
              <w:jc w:val="both"/>
              <w:rPr>
                <w:sz w:val="20"/>
                <w:szCs w:val="2"/>
              </w:rPr>
            </w:pPr>
            <w:r w:rsidRPr="00D77391">
              <w:rPr>
                <w:sz w:val="20"/>
                <w:szCs w:val="2"/>
              </w:rPr>
              <w:t>27</w:t>
            </w:r>
          </w:p>
        </w:tc>
        <w:tc>
          <w:tcPr>
            <w:tcW w:w="2070" w:type="dxa"/>
            <w:tcBorders>
              <w:top w:val="nil"/>
              <w:left w:val="nil"/>
              <w:bottom w:val="nil"/>
              <w:right w:val="nil"/>
            </w:tcBorders>
            <w:shd w:val="clear" w:color="auto" w:fill="FFFFFF"/>
          </w:tcPr>
          <w:p w14:paraId="5639034A" w14:textId="77777777" w:rsidR="00623E0D" w:rsidRPr="00D77391" w:rsidRDefault="00623E0D" w:rsidP="00623E0D">
            <w:pPr>
              <w:ind w:firstLine="0"/>
              <w:rPr>
                <w:sz w:val="20"/>
                <w:szCs w:val="2"/>
              </w:rPr>
            </w:pPr>
            <w:r w:rsidRPr="00D77391">
              <w:rPr>
                <w:sz w:val="20"/>
                <w:szCs w:val="2"/>
              </w:rPr>
              <w:t>Enseign</w:t>
            </w:r>
            <w:r w:rsidRPr="00D77391">
              <w:rPr>
                <w:sz w:val="20"/>
                <w:szCs w:val="2"/>
              </w:rPr>
              <w:t>e</w:t>
            </w:r>
            <w:r w:rsidRPr="00D77391">
              <w:rPr>
                <w:sz w:val="20"/>
                <w:szCs w:val="2"/>
              </w:rPr>
              <w:t>ment</w:t>
            </w:r>
          </w:p>
        </w:tc>
        <w:tc>
          <w:tcPr>
            <w:tcW w:w="900" w:type="dxa"/>
            <w:tcBorders>
              <w:top w:val="nil"/>
              <w:left w:val="nil"/>
              <w:bottom w:val="nil"/>
              <w:right w:val="nil"/>
            </w:tcBorders>
            <w:shd w:val="clear" w:color="auto" w:fill="FFFFFF"/>
          </w:tcPr>
          <w:p w14:paraId="64400A44" w14:textId="77777777" w:rsidR="00623E0D" w:rsidRPr="00D77391" w:rsidRDefault="00623E0D" w:rsidP="00623E0D">
            <w:pPr>
              <w:tabs>
                <w:tab w:val="decimal" w:pos="410"/>
              </w:tabs>
              <w:ind w:firstLine="0"/>
              <w:jc w:val="both"/>
              <w:rPr>
                <w:sz w:val="20"/>
                <w:szCs w:val="2"/>
              </w:rPr>
            </w:pPr>
            <w:r w:rsidRPr="00D77391">
              <w:rPr>
                <w:sz w:val="20"/>
                <w:szCs w:val="2"/>
              </w:rPr>
              <w:t>11</w:t>
            </w:r>
          </w:p>
        </w:tc>
        <w:tc>
          <w:tcPr>
            <w:tcW w:w="900" w:type="dxa"/>
            <w:tcBorders>
              <w:top w:val="nil"/>
              <w:left w:val="nil"/>
              <w:bottom w:val="nil"/>
              <w:right w:val="nil"/>
            </w:tcBorders>
            <w:shd w:val="clear" w:color="auto" w:fill="FFFFFF"/>
          </w:tcPr>
          <w:p w14:paraId="07D6D17C" w14:textId="77777777" w:rsidR="00623E0D" w:rsidRPr="00D77391" w:rsidRDefault="00623E0D" w:rsidP="00623E0D">
            <w:pPr>
              <w:ind w:firstLine="0"/>
              <w:jc w:val="right"/>
              <w:rPr>
                <w:sz w:val="20"/>
                <w:szCs w:val="2"/>
              </w:rPr>
            </w:pPr>
            <w:r w:rsidRPr="00D77391">
              <w:rPr>
                <w:sz w:val="20"/>
                <w:szCs w:val="2"/>
              </w:rPr>
              <w:t>204 700</w:t>
            </w:r>
          </w:p>
        </w:tc>
        <w:tc>
          <w:tcPr>
            <w:tcW w:w="720" w:type="dxa"/>
            <w:tcBorders>
              <w:top w:val="nil"/>
              <w:left w:val="nil"/>
              <w:bottom w:val="nil"/>
              <w:right w:val="nil"/>
            </w:tcBorders>
            <w:shd w:val="clear" w:color="auto" w:fill="FFFFFF"/>
          </w:tcPr>
          <w:p w14:paraId="572F4269" w14:textId="77777777" w:rsidR="00623E0D" w:rsidRPr="00D77391" w:rsidRDefault="00623E0D" w:rsidP="00623E0D">
            <w:pPr>
              <w:tabs>
                <w:tab w:val="decimal" w:pos="320"/>
              </w:tabs>
              <w:ind w:firstLine="0"/>
              <w:jc w:val="both"/>
              <w:rPr>
                <w:sz w:val="20"/>
                <w:szCs w:val="2"/>
              </w:rPr>
            </w:pPr>
            <w:r w:rsidRPr="00D77391">
              <w:rPr>
                <w:sz w:val="20"/>
                <w:szCs w:val="2"/>
              </w:rPr>
              <w:t>2.9</w:t>
            </w:r>
          </w:p>
        </w:tc>
        <w:tc>
          <w:tcPr>
            <w:tcW w:w="900" w:type="dxa"/>
            <w:tcBorders>
              <w:top w:val="nil"/>
              <w:left w:val="nil"/>
              <w:bottom w:val="nil"/>
              <w:right w:val="nil"/>
            </w:tcBorders>
            <w:shd w:val="clear" w:color="auto" w:fill="FFFFFF"/>
          </w:tcPr>
          <w:p w14:paraId="4B13911B" w14:textId="77777777" w:rsidR="00623E0D" w:rsidRPr="00D77391" w:rsidRDefault="00623E0D" w:rsidP="00623E0D">
            <w:pPr>
              <w:ind w:firstLine="0"/>
              <w:jc w:val="right"/>
              <w:rPr>
                <w:sz w:val="20"/>
                <w:szCs w:val="2"/>
              </w:rPr>
            </w:pPr>
            <w:r w:rsidRPr="00D77391">
              <w:rPr>
                <w:sz w:val="20"/>
                <w:szCs w:val="2"/>
              </w:rPr>
              <w:t>319 540</w:t>
            </w:r>
          </w:p>
        </w:tc>
        <w:tc>
          <w:tcPr>
            <w:tcW w:w="720" w:type="dxa"/>
            <w:tcBorders>
              <w:top w:val="nil"/>
              <w:left w:val="nil"/>
              <w:bottom w:val="nil"/>
              <w:right w:val="nil"/>
            </w:tcBorders>
            <w:shd w:val="clear" w:color="auto" w:fill="FFFFFF"/>
          </w:tcPr>
          <w:p w14:paraId="48B2A647" w14:textId="77777777" w:rsidR="00623E0D" w:rsidRPr="00D77391" w:rsidRDefault="00623E0D" w:rsidP="00623E0D">
            <w:pPr>
              <w:tabs>
                <w:tab w:val="decimal" w:pos="320"/>
              </w:tabs>
              <w:ind w:firstLine="0"/>
              <w:jc w:val="both"/>
              <w:rPr>
                <w:sz w:val="20"/>
                <w:szCs w:val="2"/>
              </w:rPr>
            </w:pPr>
            <w:r w:rsidRPr="00D77391">
              <w:rPr>
                <w:sz w:val="20"/>
                <w:szCs w:val="2"/>
              </w:rPr>
              <w:t>6.3</w:t>
            </w:r>
          </w:p>
        </w:tc>
        <w:tc>
          <w:tcPr>
            <w:tcW w:w="720" w:type="dxa"/>
            <w:tcBorders>
              <w:top w:val="nil"/>
              <w:left w:val="nil"/>
              <w:bottom w:val="nil"/>
              <w:right w:val="nil"/>
            </w:tcBorders>
            <w:shd w:val="clear" w:color="auto" w:fill="FFFFFF"/>
          </w:tcPr>
          <w:p w14:paraId="08A1DA19" w14:textId="77777777" w:rsidR="00623E0D" w:rsidRPr="00D77391" w:rsidRDefault="00623E0D" w:rsidP="00623E0D">
            <w:pPr>
              <w:ind w:firstLine="0"/>
              <w:jc w:val="right"/>
              <w:rPr>
                <w:sz w:val="20"/>
                <w:szCs w:val="2"/>
              </w:rPr>
            </w:pPr>
            <w:r w:rsidRPr="00D77391">
              <w:rPr>
                <w:sz w:val="20"/>
                <w:szCs w:val="2"/>
              </w:rPr>
              <w:t>26 959</w:t>
            </w:r>
          </w:p>
        </w:tc>
        <w:tc>
          <w:tcPr>
            <w:tcW w:w="810" w:type="dxa"/>
            <w:tcBorders>
              <w:top w:val="nil"/>
              <w:left w:val="nil"/>
              <w:bottom w:val="nil"/>
              <w:right w:val="nil"/>
            </w:tcBorders>
            <w:shd w:val="clear" w:color="auto" w:fill="FFFFFF"/>
          </w:tcPr>
          <w:p w14:paraId="44389E90" w14:textId="77777777" w:rsidR="00623E0D" w:rsidRPr="00D77391" w:rsidRDefault="00623E0D" w:rsidP="00623E0D">
            <w:pPr>
              <w:ind w:firstLine="0"/>
              <w:jc w:val="right"/>
              <w:rPr>
                <w:sz w:val="20"/>
                <w:szCs w:val="2"/>
              </w:rPr>
            </w:pPr>
            <w:r w:rsidRPr="00D77391">
              <w:rPr>
                <w:sz w:val="20"/>
                <w:szCs w:val="2"/>
              </w:rPr>
              <w:t>20 776</w:t>
            </w:r>
          </w:p>
        </w:tc>
        <w:tc>
          <w:tcPr>
            <w:tcW w:w="630" w:type="dxa"/>
            <w:tcBorders>
              <w:top w:val="nil"/>
              <w:left w:val="nil"/>
              <w:bottom w:val="nil"/>
              <w:right w:val="nil"/>
            </w:tcBorders>
            <w:shd w:val="clear" w:color="auto" w:fill="FFFFFF"/>
          </w:tcPr>
          <w:p w14:paraId="4B27DDF7" w14:textId="77777777" w:rsidR="00623E0D" w:rsidRPr="00D77391" w:rsidRDefault="00623E0D" w:rsidP="00623E0D">
            <w:pPr>
              <w:ind w:firstLine="0"/>
              <w:jc w:val="center"/>
              <w:rPr>
                <w:sz w:val="20"/>
                <w:szCs w:val="2"/>
              </w:rPr>
            </w:pPr>
            <w:r w:rsidRPr="00D77391">
              <w:rPr>
                <w:sz w:val="20"/>
                <w:szCs w:val="2"/>
              </w:rPr>
              <w:t>78.</w:t>
            </w:r>
          </w:p>
        </w:tc>
        <w:tc>
          <w:tcPr>
            <w:tcW w:w="630" w:type="dxa"/>
            <w:tcBorders>
              <w:top w:val="nil"/>
              <w:left w:val="nil"/>
              <w:bottom w:val="nil"/>
              <w:right w:val="nil"/>
            </w:tcBorders>
            <w:shd w:val="clear" w:color="auto" w:fill="FFFFFF"/>
          </w:tcPr>
          <w:p w14:paraId="537B3CE6" w14:textId="77777777" w:rsidR="00623E0D" w:rsidRPr="00D77391" w:rsidRDefault="00623E0D" w:rsidP="00623E0D">
            <w:pPr>
              <w:ind w:firstLine="0"/>
              <w:jc w:val="center"/>
              <w:rPr>
                <w:sz w:val="20"/>
                <w:szCs w:val="2"/>
              </w:rPr>
            </w:pPr>
            <w:r w:rsidRPr="00D77391">
              <w:rPr>
                <w:sz w:val="20"/>
                <w:szCs w:val="2"/>
              </w:rPr>
              <w:t>52</w:t>
            </w:r>
          </w:p>
        </w:tc>
      </w:tr>
      <w:tr w:rsidR="00623E0D" w:rsidRPr="00D77391" w14:paraId="468E6A0A" w14:textId="77777777">
        <w:tblPrEx>
          <w:tblCellMar>
            <w:top w:w="0" w:type="dxa"/>
            <w:bottom w:w="0" w:type="dxa"/>
          </w:tblCellMar>
        </w:tblPrEx>
        <w:tc>
          <w:tcPr>
            <w:tcW w:w="630" w:type="dxa"/>
            <w:tcBorders>
              <w:top w:val="nil"/>
              <w:left w:val="nil"/>
              <w:bottom w:val="nil"/>
              <w:right w:val="nil"/>
            </w:tcBorders>
            <w:shd w:val="clear" w:color="auto" w:fill="FFFFFF"/>
          </w:tcPr>
          <w:p w14:paraId="4BE4E2ED" w14:textId="77777777" w:rsidR="00623E0D" w:rsidRPr="00D77391" w:rsidRDefault="00623E0D" w:rsidP="00623E0D">
            <w:pPr>
              <w:ind w:firstLine="0"/>
              <w:jc w:val="both"/>
              <w:rPr>
                <w:sz w:val="20"/>
                <w:szCs w:val="2"/>
              </w:rPr>
            </w:pPr>
            <w:r w:rsidRPr="00D77391">
              <w:rPr>
                <w:sz w:val="20"/>
                <w:szCs w:val="2"/>
              </w:rPr>
              <w:t>31</w:t>
            </w:r>
          </w:p>
        </w:tc>
        <w:tc>
          <w:tcPr>
            <w:tcW w:w="2070" w:type="dxa"/>
            <w:tcBorders>
              <w:top w:val="nil"/>
              <w:left w:val="nil"/>
              <w:bottom w:val="nil"/>
              <w:right w:val="nil"/>
            </w:tcBorders>
            <w:shd w:val="clear" w:color="auto" w:fill="FFFFFF"/>
          </w:tcPr>
          <w:p w14:paraId="26E268E1" w14:textId="77777777" w:rsidR="00623E0D" w:rsidRPr="00D77391" w:rsidRDefault="00623E0D" w:rsidP="00623E0D">
            <w:pPr>
              <w:ind w:firstLine="0"/>
              <w:rPr>
                <w:sz w:val="20"/>
                <w:szCs w:val="2"/>
              </w:rPr>
            </w:pPr>
            <w:r w:rsidRPr="00D77391">
              <w:rPr>
                <w:sz w:val="20"/>
                <w:szCs w:val="2"/>
              </w:rPr>
              <w:t>Méd</w:t>
            </w:r>
            <w:r w:rsidRPr="00D77391">
              <w:rPr>
                <w:sz w:val="20"/>
                <w:szCs w:val="2"/>
              </w:rPr>
              <w:t>e</w:t>
            </w:r>
            <w:r w:rsidRPr="00D77391">
              <w:rPr>
                <w:sz w:val="20"/>
                <w:szCs w:val="2"/>
              </w:rPr>
              <w:t>cine et santé</w:t>
            </w:r>
          </w:p>
        </w:tc>
        <w:tc>
          <w:tcPr>
            <w:tcW w:w="900" w:type="dxa"/>
            <w:tcBorders>
              <w:top w:val="nil"/>
              <w:left w:val="nil"/>
              <w:bottom w:val="nil"/>
              <w:right w:val="nil"/>
            </w:tcBorders>
            <w:shd w:val="clear" w:color="auto" w:fill="FFFFFF"/>
          </w:tcPr>
          <w:p w14:paraId="56DE3DDA" w14:textId="77777777" w:rsidR="00623E0D" w:rsidRPr="00D77391" w:rsidRDefault="00623E0D" w:rsidP="00623E0D">
            <w:pPr>
              <w:tabs>
                <w:tab w:val="decimal" w:pos="410"/>
              </w:tabs>
              <w:ind w:firstLine="0"/>
              <w:jc w:val="both"/>
              <w:rPr>
                <w:sz w:val="20"/>
                <w:szCs w:val="2"/>
              </w:rPr>
            </w:pPr>
            <w:r w:rsidRPr="00D77391">
              <w:rPr>
                <w:sz w:val="20"/>
                <w:szCs w:val="2"/>
              </w:rPr>
              <w:t>25</w:t>
            </w:r>
          </w:p>
        </w:tc>
        <w:tc>
          <w:tcPr>
            <w:tcW w:w="900" w:type="dxa"/>
            <w:tcBorders>
              <w:top w:val="nil"/>
              <w:left w:val="nil"/>
              <w:bottom w:val="nil"/>
              <w:right w:val="nil"/>
            </w:tcBorders>
            <w:shd w:val="clear" w:color="auto" w:fill="FFFFFF"/>
          </w:tcPr>
          <w:p w14:paraId="26F7C44A" w14:textId="77777777" w:rsidR="00623E0D" w:rsidRPr="00D77391" w:rsidRDefault="00623E0D" w:rsidP="00623E0D">
            <w:pPr>
              <w:ind w:firstLine="0"/>
              <w:jc w:val="right"/>
              <w:rPr>
                <w:sz w:val="20"/>
                <w:szCs w:val="2"/>
              </w:rPr>
            </w:pPr>
            <w:r w:rsidRPr="00D77391">
              <w:rPr>
                <w:sz w:val="20"/>
                <w:szCs w:val="2"/>
              </w:rPr>
              <w:t>119 005</w:t>
            </w:r>
          </w:p>
        </w:tc>
        <w:tc>
          <w:tcPr>
            <w:tcW w:w="720" w:type="dxa"/>
            <w:tcBorders>
              <w:top w:val="nil"/>
              <w:left w:val="nil"/>
              <w:bottom w:val="nil"/>
              <w:right w:val="nil"/>
            </w:tcBorders>
            <w:shd w:val="clear" w:color="auto" w:fill="FFFFFF"/>
          </w:tcPr>
          <w:p w14:paraId="0A321A89" w14:textId="77777777" w:rsidR="00623E0D" w:rsidRPr="00D77391" w:rsidRDefault="00623E0D" w:rsidP="00623E0D">
            <w:pPr>
              <w:tabs>
                <w:tab w:val="decimal" w:pos="320"/>
              </w:tabs>
              <w:ind w:firstLine="0"/>
              <w:jc w:val="both"/>
              <w:rPr>
                <w:sz w:val="20"/>
                <w:szCs w:val="2"/>
              </w:rPr>
            </w:pPr>
            <w:r w:rsidRPr="00D77391">
              <w:rPr>
                <w:sz w:val="20"/>
                <w:szCs w:val="2"/>
              </w:rPr>
              <w:t>1.7</w:t>
            </w:r>
          </w:p>
        </w:tc>
        <w:tc>
          <w:tcPr>
            <w:tcW w:w="900" w:type="dxa"/>
            <w:tcBorders>
              <w:top w:val="nil"/>
              <w:left w:val="nil"/>
              <w:bottom w:val="nil"/>
              <w:right w:val="nil"/>
            </w:tcBorders>
            <w:shd w:val="clear" w:color="auto" w:fill="FFFFFF"/>
          </w:tcPr>
          <w:p w14:paraId="3F30B078" w14:textId="77777777" w:rsidR="00623E0D" w:rsidRPr="00D77391" w:rsidRDefault="00623E0D" w:rsidP="00623E0D">
            <w:pPr>
              <w:ind w:firstLine="0"/>
              <w:jc w:val="right"/>
              <w:rPr>
                <w:sz w:val="20"/>
                <w:szCs w:val="2"/>
              </w:rPr>
            </w:pPr>
            <w:r w:rsidRPr="00D77391">
              <w:rPr>
                <w:sz w:val="20"/>
                <w:szCs w:val="2"/>
              </w:rPr>
              <w:t>427 720</w:t>
            </w:r>
          </w:p>
        </w:tc>
        <w:tc>
          <w:tcPr>
            <w:tcW w:w="720" w:type="dxa"/>
            <w:tcBorders>
              <w:top w:val="nil"/>
              <w:left w:val="nil"/>
              <w:bottom w:val="nil"/>
              <w:right w:val="nil"/>
            </w:tcBorders>
            <w:shd w:val="clear" w:color="auto" w:fill="FFFFFF"/>
          </w:tcPr>
          <w:p w14:paraId="49EEB5FF" w14:textId="77777777" w:rsidR="00623E0D" w:rsidRPr="00D77391" w:rsidRDefault="00623E0D" w:rsidP="00623E0D">
            <w:pPr>
              <w:tabs>
                <w:tab w:val="decimal" w:pos="320"/>
              </w:tabs>
              <w:ind w:firstLine="0"/>
              <w:jc w:val="both"/>
              <w:rPr>
                <w:sz w:val="20"/>
                <w:szCs w:val="2"/>
              </w:rPr>
            </w:pPr>
            <w:r w:rsidRPr="00D77391">
              <w:rPr>
                <w:sz w:val="20"/>
                <w:szCs w:val="2"/>
              </w:rPr>
              <w:t>8.5</w:t>
            </w:r>
          </w:p>
        </w:tc>
        <w:tc>
          <w:tcPr>
            <w:tcW w:w="720" w:type="dxa"/>
            <w:tcBorders>
              <w:top w:val="nil"/>
              <w:left w:val="nil"/>
              <w:bottom w:val="nil"/>
              <w:right w:val="nil"/>
            </w:tcBorders>
            <w:shd w:val="clear" w:color="auto" w:fill="FFFFFF"/>
          </w:tcPr>
          <w:p w14:paraId="65C8DFA3" w14:textId="77777777" w:rsidR="00623E0D" w:rsidRPr="00D77391" w:rsidRDefault="00623E0D" w:rsidP="00623E0D">
            <w:pPr>
              <w:ind w:firstLine="0"/>
              <w:jc w:val="right"/>
              <w:rPr>
                <w:sz w:val="20"/>
                <w:szCs w:val="2"/>
              </w:rPr>
            </w:pPr>
            <w:r w:rsidRPr="00D77391">
              <w:rPr>
                <w:sz w:val="20"/>
                <w:szCs w:val="2"/>
              </w:rPr>
              <w:t>34 284</w:t>
            </w:r>
          </w:p>
        </w:tc>
        <w:tc>
          <w:tcPr>
            <w:tcW w:w="810" w:type="dxa"/>
            <w:tcBorders>
              <w:top w:val="nil"/>
              <w:left w:val="nil"/>
              <w:bottom w:val="nil"/>
              <w:right w:val="nil"/>
            </w:tcBorders>
            <w:shd w:val="clear" w:color="auto" w:fill="FFFFFF"/>
          </w:tcPr>
          <w:p w14:paraId="66384E8C" w14:textId="77777777" w:rsidR="00623E0D" w:rsidRPr="00D77391" w:rsidRDefault="00623E0D" w:rsidP="00623E0D">
            <w:pPr>
              <w:ind w:firstLine="0"/>
              <w:jc w:val="right"/>
              <w:rPr>
                <w:sz w:val="20"/>
                <w:szCs w:val="2"/>
              </w:rPr>
            </w:pPr>
            <w:r w:rsidRPr="00D77391">
              <w:rPr>
                <w:sz w:val="20"/>
                <w:szCs w:val="2"/>
              </w:rPr>
              <w:t>16 647</w:t>
            </w:r>
          </w:p>
        </w:tc>
        <w:tc>
          <w:tcPr>
            <w:tcW w:w="630" w:type="dxa"/>
            <w:tcBorders>
              <w:top w:val="nil"/>
              <w:left w:val="nil"/>
              <w:bottom w:val="nil"/>
              <w:right w:val="nil"/>
            </w:tcBorders>
            <w:shd w:val="clear" w:color="auto" w:fill="FFFFFF"/>
          </w:tcPr>
          <w:p w14:paraId="192A4500" w14:textId="77777777" w:rsidR="00623E0D" w:rsidRPr="00D77391" w:rsidRDefault="00623E0D" w:rsidP="00623E0D">
            <w:pPr>
              <w:ind w:firstLine="0"/>
              <w:jc w:val="center"/>
              <w:rPr>
                <w:sz w:val="20"/>
                <w:szCs w:val="2"/>
              </w:rPr>
            </w:pPr>
            <w:r w:rsidRPr="00D77391">
              <w:rPr>
                <w:sz w:val="20"/>
                <w:szCs w:val="2"/>
              </w:rPr>
              <w:t>53.</w:t>
            </w:r>
          </w:p>
        </w:tc>
        <w:tc>
          <w:tcPr>
            <w:tcW w:w="630" w:type="dxa"/>
            <w:tcBorders>
              <w:top w:val="nil"/>
              <w:left w:val="nil"/>
              <w:bottom w:val="nil"/>
              <w:right w:val="nil"/>
            </w:tcBorders>
            <w:shd w:val="clear" w:color="auto" w:fill="FFFFFF"/>
          </w:tcPr>
          <w:p w14:paraId="05A5D94F" w14:textId="77777777" w:rsidR="00623E0D" w:rsidRPr="00D77391" w:rsidRDefault="00623E0D" w:rsidP="00623E0D">
            <w:pPr>
              <w:ind w:firstLine="0"/>
              <w:jc w:val="center"/>
              <w:rPr>
                <w:sz w:val="20"/>
                <w:szCs w:val="2"/>
              </w:rPr>
            </w:pPr>
            <w:r w:rsidRPr="00D77391">
              <w:rPr>
                <w:sz w:val="20"/>
                <w:szCs w:val="2"/>
              </w:rPr>
              <w:t>40</w:t>
            </w:r>
          </w:p>
        </w:tc>
      </w:tr>
      <w:tr w:rsidR="00623E0D" w:rsidRPr="00D77391" w14:paraId="0A28EB2C" w14:textId="77777777">
        <w:tblPrEx>
          <w:tblCellMar>
            <w:top w:w="0" w:type="dxa"/>
            <w:bottom w:w="0" w:type="dxa"/>
          </w:tblCellMar>
        </w:tblPrEx>
        <w:tc>
          <w:tcPr>
            <w:tcW w:w="630" w:type="dxa"/>
            <w:tcBorders>
              <w:top w:val="nil"/>
              <w:left w:val="nil"/>
              <w:bottom w:val="nil"/>
              <w:right w:val="nil"/>
            </w:tcBorders>
            <w:shd w:val="clear" w:color="auto" w:fill="FFFFFF"/>
          </w:tcPr>
          <w:p w14:paraId="6086E044" w14:textId="77777777" w:rsidR="00623E0D" w:rsidRPr="00D77391" w:rsidRDefault="00623E0D" w:rsidP="00623E0D">
            <w:pPr>
              <w:ind w:firstLine="0"/>
              <w:jc w:val="both"/>
              <w:rPr>
                <w:sz w:val="20"/>
                <w:szCs w:val="2"/>
              </w:rPr>
            </w:pPr>
            <w:r w:rsidRPr="00D77391">
              <w:rPr>
                <w:sz w:val="20"/>
                <w:szCs w:val="2"/>
              </w:rPr>
              <w:t>33</w:t>
            </w:r>
          </w:p>
        </w:tc>
        <w:tc>
          <w:tcPr>
            <w:tcW w:w="2070" w:type="dxa"/>
            <w:tcBorders>
              <w:top w:val="nil"/>
              <w:left w:val="nil"/>
              <w:bottom w:val="nil"/>
              <w:right w:val="nil"/>
            </w:tcBorders>
            <w:shd w:val="clear" w:color="auto" w:fill="FFFFFF"/>
          </w:tcPr>
          <w:p w14:paraId="31567A5A" w14:textId="77777777" w:rsidR="00623E0D" w:rsidRPr="00D77391" w:rsidRDefault="00623E0D" w:rsidP="00623E0D">
            <w:pPr>
              <w:ind w:firstLine="0"/>
              <w:rPr>
                <w:sz w:val="20"/>
                <w:szCs w:val="2"/>
              </w:rPr>
            </w:pPr>
            <w:r w:rsidRPr="00D77391">
              <w:rPr>
                <w:sz w:val="20"/>
                <w:szCs w:val="2"/>
              </w:rPr>
              <w:t>Domaines a</w:t>
            </w:r>
            <w:r w:rsidRPr="00D77391">
              <w:rPr>
                <w:sz w:val="20"/>
                <w:szCs w:val="2"/>
              </w:rPr>
              <w:t>r</w:t>
            </w:r>
            <w:r w:rsidRPr="00D77391">
              <w:rPr>
                <w:sz w:val="20"/>
                <w:szCs w:val="2"/>
              </w:rPr>
              <w:t>tistique et littéraire</w:t>
            </w:r>
          </w:p>
        </w:tc>
        <w:tc>
          <w:tcPr>
            <w:tcW w:w="900" w:type="dxa"/>
            <w:tcBorders>
              <w:top w:val="nil"/>
              <w:left w:val="nil"/>
              <w:bottom w:val="nil"/>
              <w:right w:val="nil"/>
            </w:tcBorders>
            <w:shd w:val="clear" w:color="auto" w:fill="FFFFFF"/>
          </w:tcPr>
          <w:p w14:paraId="5DA0ACE1" w14:textId="77777777" w:rsidR="00623E0D" w:rsidRPr="00D77391" w:rsidRDefault="00623E0D" w:rsidP="00623E0D">
            <w:pPr>
              <w:tabs>
                <w:tab w:val="decimal" w:pos="410"/>
              </w:tabs>
              <w:ind w:firstLine="0"/>
              <w:jc w:val="both"/>
              <w:rPr>
                <w:sz w:val="20"/>
                <w:szCs w:val="2"/>
              </w:rPr>
            </w:pPr>
            <w:r w:rsidRPr="00D77391">
              <w:rPr>
                <w:sz w:val="20"/>
                <w:szCs w:val="2"/>
              </w:rPr>
              <w:t>22</w:t>
            </w:r>
          </w:p>
        </w:tc>
        <w:tc>
          <w:tcPr>
            <w:tcW w:w="900" w:type="dxa"/>
            <w:tcBorders>
              <w:top w:val="nil"/>
              <w:left w:val="nil"/>
              <w:bottom w:val="nil"/>
              <w:right w:val="nil"/>
            </w:tcBorders>
            <w:shd w:val="clear" w:color="auto" w:fill="FFFFFF"/>
          </w:tcPr>
          <w:p w14:paraId="781519F0" w14:textId="77777777" w:rsidR="00623E0D" w:rsidRPr="00D77391" w:rsidRDefault="00623E0D" w:rsidP="00623E0D">
            <w:pPr>
              <w:ind w:firstLine="0"/>
              <w:jc w:val="right"/>
              <w:rPr>
                <w:sz w:val="20"/>
                <w:szCs w:val="2"/>
              </w:rPr>
            </w:pPr>
            <w:r w:rsidRPr="00D77391">
              <w:rPr>
                <w:sz w:val="20"/>
                <w:szCs w:val="2"/>
              </w:rPr>
              <w:t>103 620</w:t>
            </w:r>
          </w:p>
        </w:tc>
        <w:tc>
          <w:tcPr>
            <w:tcW w:w="720" w:type="dxa"/>
            <w:tcBorders>
              <w:top w:val="nil"/>
              <w:left w:val="nil"/>
              <w:bottom w:val="nil"/>
              <w:right w:val="nil"/>
            </w:tcBorders>
            <w:shd w:val="clear" w:color="auto" w:fill="FFFFFF"/>
          </w:tcPr>
          <w:p w14:paraId="5C910319" w14:textId="77777777" w:rsidR="00623E0D" w:rsidRPr="00D77391" w:rsidRDefault="00623E0D" w:rsidP="00623E0D">
            <w:pPr>
              <w:tabs>
                <w:tab w:val="decimal" w:pos="320"/>
              </w:tabs>
              <w:ind w:firstLine="0"/>
              <w:jc w:val="both"/>
              <w:rPr>
                <w:sz w:val="20"/>
                <w:szCs w:val="2"/>
              </w:rPr>
            </w:pPr>
            <w:r w:rsidRPr="00D77391">
              <w:rPr>
                <w:sz w:val="20"/>
                <w:szCs w:val="2"/>
              </w:rPr>
              <w:t>1.5</w:t>
            </w:r>
          </w:p>
        </w:tc>
        <w:tc>
          <w:tcPr>
            <w:tcW w:w="900" w:type="dxa"/>
            <w:tcBorders>
              <w:top w:val="nil"/>
              <w:left w:val="nil"/>
              <w:bottom w:val="nil"/>
              <w:right w:val="nil"/>
            </w:tcBorders>
            <w:shd w:val="clear" w:color="auto" w:fill="FFFFFF"/>
          </w:tcPr>
          <w:p w14:paraId="4230BA1D" w14:textId="77777777" w:rsidR="00623E0D" w:rsidRPr="00D77391" w:rsidRDefault="00623E0D" w:rsidP="00623E0D">
            <w:pPr>
              <w:ind w:firstLine="0"/>
              <w:jc w:val="right"/>
              <w:rPr>
                <w:sz w:val="20"/>
                <w:szCs w:val="2"/>
              </w:rPr>
            </w:pPr>
            <w:r w:rsidRPr="00D77391">
              <w:rPr>
                <w:sz w:val="20"/>
                <w:szCs w:val="2"/>
              </w:rPr>
              <w:t>73 630</w:t>
            </w:r>
          </w:p>
        </w:tc>
        <w:tc>
          <w:tcPr>
            <w:tcW w:w="720" w:type="dxa"/>
            <w:tcBorders>
              <w:top w:val="nil"/>
              <w:left w:val="nil"/>
              <w:bottom w:val="nil"/>
              <w:right w:val="nil"/>
            </w:tcBorders>
            <w:shd w:val="clear" w:color="auto" w:fill="FFFFFF"/>
          </w:tcPr>
          <w:p w14:paraId="6260B0D1" w14:textId="77777777" w:rsidR="00623E0D" w:rsidRPr="00D77391" w:rsidRDefault="00623E0D" w:rsidP="00623E0D">
            <w:pPr>
              <w:tabs>
                <w:tab w:val="decimal" w:pos="320"/>
              </w:tabs>
              <w:ind w:firstLine="0"/>
              <w:jc w:val="both"/>
              <w:rPr>
                <w:sz w:val="20"/>
                <w:szCs w:val="2"/>
              </w:rPr>
            </w:pPr>
            <w:r w:rsidRPr="00D77391">
              <w:rPr>
                <w:sz w:val="20"/>
                <w:szCs w:val="2"/>
              </w:rPr>
              <w:t>1.5</w:t>
            </w:r>
          </w:p>
        </w:tc>
        <w:tc>
          <w:tcPr>
            <w:tcW w:w="720" w:type="dxa"/>
            <w:tcBorders>
              <w:top w:val="nil"/>
              <w:left w:val="nil"/>
              <w:bottom w:val="nil"/>
              <w:right w:val="nil"/>
            </w:tcBorders>
            <w:shd w:val="clear" w:color="auto" w:fill="FFFFFF"/>
          </w:tcPr>
          <w:p w14:paraId="326C2A4D" w14:textId="77777777" w:rsidR="00623E0D" w:rsidRPr="00D77391" w:rsidRDefault="00623E0D" w:rsidP="00623E0D">
            <w:pPr>
              <w:ind w:firstLine="0"/>
              <w:jc w:val="right"/>
              <w:rPr>
                <w:sz w:val="20"/>
                <w:szCs w:val="2"/>
              </w:rPr>
            </w:pPr>
            <w:r w:rsidRPr="00D77391">
              <w:rPr>
                <w:sz w:val="20"/>
                <w:szCs w:val="2"/>
              </w:rPr>
              <w:t>19 818</w:t>
            </w:r>
          </w:p>
        </w:tc>
        <w:tc>
          <w:tcPr>
            <w:tcW w:w="810" w:type="dxa"/>
            <w:tcBorders>
              <w:top w:val="nil"/>
              <w:left w:val="nil"/>
              <w:bottom w:val="nil"/>
              <w:right w:val="nil"/>
            </w:tcBorders>
            <w:shd w:val="clear" w:color="auto" w:fill="FFFFFF"/>
          </w:tcPr>
          <w:p w14:paraId="7A9FA6C8" w14:textId="77777777" w:rsidR="00623E0D" w:rsidRPr="00D77391" w:rsidRDefault="00623E0D" w:rsidP="00623E0D">
            <w:pPr>
              <w:ind w:firstLine="0"/>
              <w:jc w:val="right"/>
              <w:rPr>
                <w:sz w:val="20"/>
                <w:szCs w:val="2"/>
              </w:rPr>
            </w:pPr>
            <w:r w:rsidRPr="00D77391">
              <w:rPr>
                <w:sz w:val="20"/>
                <w:szCs w:val="2"/>
              </w:rPr>
              <w:t>15 219</w:t>
            </w:r>
          </w:p>
        </w:tc>
        <w:tc>
          <w:tcPr>
            <w:tcW w:w="630" w:type="dxa"/>
            <w:tcBorders>
              <w:top w:val="nil"/>
              <w:left w:val="nil"/>
              <w:bottom w:val="nil"/>
              <w:right w:val="nil"/>
            </w:tcBorders>
            <w:shd w:val="clear" w:color="auto" w:fill="FFFFFF"/>
          </w:tcPr>
          <w:p w14:paraId="59CE4C8D" w14:textId="77777777" w:rsidR="00623E0D" w:rsidRPr="00D77391" w:rsidRDefault="00623E0D" w:rsidP="00623E0D">
            <w:pPr>
              <w:ind w:firstLine="0"/>
              <w:jc w:val="center"/>
              <w:rPr>
                <w:sz w:val="20"/>
                <w:szCs w:val="2"/>
              </w:rPr>
            </w:pPr>
            <w:r w:rsidRPr="00D77391">
              <w:rPr>
                <w:sz w:val="20"/>
                <w:szCs w:val="2"/>
              </w:rPr>
              <w:t>46.</w:t>
            </w:r>
          </w:p>
        </w:tc>
        <w:tc>
          <w:tcPr>
            <w:tcW w:w="630" w:type="dxa"/>
            <w:tcBorders>
              <w:top w:val="nil"/>
              <w:left w:val="nil"/>
              <w:bottom w:val="nil"/>
              <w:right w:val="nil"/>
            </w:tcBorders>
            <w:shd w:val="clear" w:color="auto" w:fill="FFFFFF"/>
          </w:tcPr>
          <w:p w14:paraId="5A5BADD7" w14:textId="77777777" w:rsidR="00623E0D" w:rsidRPr="00D77391" w:rsidRDefault="00623E0D" w:rsidP="00623E0D">
            <w:pPr>
              <w:ind w:firstLine="0"/>
              <w:jc w:val="center"/>
              <w:rPr>
                <w:sz w:val="20"/>
                <w:szCs w:val="2"/>
              </w:rPr>
            </w:pPr>
            <w:r w:rsidRPr="00D77391">
              <w:rPr>
                <w:sz w:val="20"/>
                <w:szCs w:val="2"/>
              </w:rPr>
              <w:t>30</w:t>
            </w:r>
          </w:p>
        </w:tc>
      </w:tr>
      <w:tr w:rsidR="00623E0D" w:rsidRPr="00D77391" w14:paraId="5F7C68B2" w14:textId="77777777">
        <w:tblPrEx>
          <w:tblCellMar>
            <w:top w:w="0" w:type="dxa"/>
            <w:bottom w:w="0" w:type="dxa"/>
          </w:tblCellMar>
        </w:tblPrEx>
        <w:tc>
          <w:tcPr>
            <w:tcW w:w="630" w:type="dxa"/>
            <w:tcBorders>
              <w:top w:val="nil"/>
              <w:left w:val="nil"/>
              <w:bottom w:val="nil"/>
              <w:right w:val="nil"/>
            </w:tcBorders>
            <w:shd w:val="clear" w:color="auto" w:fill="FFFFFF"/>
          </w:tcPr>
          <w:p w14:paraId="5ED2B732" w14:textId="77777777" w:rsidR="00623E0D" w:rsidRPr="00D77391" w:rsidRDefault="00623E0D" w:rsidP="00623E0D">
            <w:pPr>
              <w:ind w:firstLine="0"/>
              <w:jc w:val="both"/>
              <w:rPr>
                <w:sz w:val="20"/>
                <w:szCs w:val="2"/>
              </w:rPr>
            </w:pPr>
            <w:r w:rsidRPr="00D77391">
              <w:rPr>
                <w:sz w:val="20"/>
                <w:szCs w:val="2"/>
              </w:rPr>
              <w:t>41</w:t>
            </w:r>
          </w:p>
        </w:tc>
        <w:tc>
          <w:tcPr>
            <w:tcW w:w="2070" w:type="dxa"/>
            <w:tcBorders>
              <w:top w:val="nil"/>
              <w:left w:val="nil"/>
              <w:bottom w:val="nil"/>
              <w:right w:val="nil"/>
            </w:tcBorders>
            <w:shd w:val="clear" w:color="auto" w:fill="FFFFFF"/>
          </w:tcPr>
          <w:p w14:paraId="54CAEC8D" w14:textId="77777777" w:rsidR="00623E0D" w:rsidRPr="00D77391" w:rsidRDefault="00623E0D" w:rsidP="00623E0D">
            <w:pPr>
              <w:ind w:firstLine="0"/>
              <w:rPr>
                <w:sz w:val="20"/>
                <w:szCs w:val="2"/>
              </w:rPr>
            </w:pPr>
            <w:r w:rsidRPr="00D77391">
              <w:rPr>
                <w:sz w:val="20"/>
                <w:szCs w:val="2"/>
              </w:rPr>
              <w:t>Travail de bureau</w:t>
            </w:r>
          </w:p>
        </w:tc>
        <w:tc>
          <w:tcPr>
            <w:tcW w:w="900" w:type="dxa"/>
            <w:tcBorders>
              <w:top w:val="nil"/>
              <w:left w:val="nil"/>
              <w:bottom w:val="nil"/>
              <w:right w:val="nil"/>
            </w:tcBorders>
            <w:shd w:val="clear" w:color="auto" w:fill="FFFFFF"/>
          </w:tcPr>
          <w:p w14:paraId="07E1D2F0" w14:textId="77777777" w:rsidR="00623E0D" w:rsidRPr="00D77391" w:rsidRDefault="00623E0D" w:rsidP="00623E0D">
            <w:pPr>
              <w:tabs>
                <w:tab w:val="decimal" w:pos="410"/>
              </w:tabs>
              <w:ind w:firstLine="0"/>
              <w:jc w:val="both"/>
              <w:rPr>
                <w:sz w:val="20"/>
                <w:szCs w:val="2"/>
              </w:rPr>
            </w:pPr>
            <w:r w:rsidRPr="00D77391">
              <w:rPr>
                <w:sz w:val="20"/>
                <w:szCs w:val="2"/>
              </w:rPr>
              <w:t>36</w:t>
            </w:r>
          </w:p>
        </w:tc>
        <w:tc>
          <w:tcPr>
            <w:tcW w:w="900" w:type="dxa"/>
            <w:tcBorders>
              <w:top w:val="nil"/>
              <w:left w:val="nil"/>
              <w:bottom w:val="nil"/>
              <w:right w:val="nil"/>
            </w:tcBorders>
            <w:shd w:val="clear" w:color="auto" w:fill="FFFFFF"/>
          </w:tcPr>
          <w:p w14:paraId="7D66025F" w14:textId="77777777" w:rsidR="00623E0D" w:rsidRPr="00D77391" w:rsidRDefault="00623E0D" w:rsidP="00623E0D">
            <w:pPr>
              <w:ind w:firstLine="0"/>
              <w:jc w:val="right"/>
              <w:rPr>
                <w:sz w:val="20"/>
                <w:szCs w:val="2"/>
              </w:rPr>
            </w:pPr>
            <w:r w:rsidRPr="00D77391">
              <w:rPr>
                <w:sz w:val="20"/>
                <w:szCs w:val="2"/>
              </w:rPr>
              <w:t>505 380</w:t>
            </w:r>
          </w:p>
        </w:tc>
        <w:tc>
          <w:tcPr>
            <w:tcW w:w="720" w:type="dxa"/>
            <w:tcBorders>
              <w:top w:val="nil"/>
              <w:left w:val="nil"/>
              <w:bottom w:val="nil"/>
              <w:right w:val="nil"/>
            </w:tcBorders>
            <w:shd w:val="clear" w:color="auto" w:fill="FFFFFF"/>
          </w:tcPr>
          <w:p w14:paraId="4D75F7C3" w14:textId="77777777" w:rsidR="00623E0D" w:rsidRPr="00D77391" w:rsidRDefault="00623E0D" w:rsidP="00623E0D">
            <w:pPr>
              <w:tabs>
                <w:tab w:val="decimal" w:pos="320"/>
              </w:tabs>
              <w:ind w:firstLine="0"/>
              <w:jc w:val="both"/>
              <w:rPr>
                <w:sz w:val="20"/>
                <w:szCs w:val="2"/>
              </w:rPr>
            </w:pPr>
            <w:r w:rsidRPr="00D77391">
              <w:rPr>
                <w:sz w:val="20"/>
                <w:szCs w:val="2"/>
              </w:rPr>
              <w:t>7.1</w:t>
            </w:r>
          </w:p>
        </w:tc>
        <w:tc>
          <w:tcPr>
            <w:tcW w:w="900" w:type="dxa"/>
            <w:tcBorders>
              <w:top w:val="nil"/>
              <w:left w:val="nil"/>
              <w:bottom w:val="nil"/>
              <w:right w:val="nil"/>
            </w:tcBorders>
            <w:shd w:val="clear" w:color="auto" w:fill="FFFFFF"/>
          </w:tcPr>
          <w:p w14:paraId="41AEDA6B" w14:textId="77777777" w:rsidR="00623E0D" w:rsidRPr="00D77391" w:rsidRDefault="00623E0D" w:rsidP="00623E0D">
            <w:pPr>
              <w:ind w:firstLine="0"/>
              <w:jc w:val="right"/>
              <w:rPr>
                <w:sz w:val="20"/>
                <w:szCs w:val="2"/>
              </w:rPr>
            </w:pPr>
            <w:r w:rsidRPr="00D77391">
              <w:rPr>
                <w:sz w:val="20"/>
                <w:szCs w:val="2"/>
              </w:rPr>
              <w:t>1 314 300</w:t>
            </w:r>
          </w:p>
        </w:tc>
        <w:tc>
          <w:tcPr>
            <w:tcW w:w="720" w:type="dxa"/>
            <w:tcBorders>
              <w:top w:val="nil"/>
              <w:left w:val="nil"/>
              <w:bottom w:val="nil"/>
              <w:right w:val="nil"/>
            </w:tcBorders>
            <w:shd w:val="clear" w:color="auto" w:fill="FFFFFF"/>
          </w:tcPr>
          <w:p w14:paraId="6BFE07E5" w14:textId="77777777" w:rsidR="00623E0D" w:rsidRPr="00D77391" w:rsidRDefault="00623E0D" w:rsidP="00623E0D">
            <w:pPr>
              <w:tabs>
                <w:tab w:val="decimal" w:pos="320"/>
              </w:tabs>
              <w:ind w:firstLine="0"/>
              <w:jc w:val="both"/>
              <w:rPr>
                <w:sz w:val="20"/>
                <w:szCs w:val="2"/>
              </w:rPr>
            </w:pPr>
            <w:r w:rsidRPr="00D77391">
              <w:rPr>
                <w:sz w:val="20"/>
                <w:szCs w:val="2"/>
              </w:rPr>
              <w:t>36.0</w:t>
            </w:r>
          </w:p>
        </w:tc>
        <w:tc>
          <w:tcPr>
            <w:tcW w:w="720" w:type="dxa"/>
            <w:tcBorders>
              <w:top w:val="nil"/>
              <w:left w:val="nil"/>
              <w:bottom w:val="nil"/>
              <w:right w:val="nil"/>
            </w:tcBorders>
            <w:shd w:val="clear" w:color="auto" w:fill="FFFFFF"/>
          </w:tcPr>
          <w:p w14:paraId="0B81D1E8" w14:textId="77777777" w:rsidR="00623E0D" w:rsidRPr="00D77391" w:rsidRDefault="00623E0D" w:rsidP="00623E0D">
            <w:pPr>
              <w:ind w:firstLine="0"/>
              <w:jc w:val="right"/>
              <w:rPr>
                <w:sz w:val="20"/>
                <w:szCs w:val="2"/>
              </w:rPr>
            </w:pPr>
            <w:r w:rsidRPr="00D77391">
              <w:rPr>
                <w:sz w:val="20"/>
                <w:szCs w:val="2"/>
              </w:rPr>
              <w:t>17 495</w:t>
            </w:r>
          </w:p>
        </w:tc>
        <w:tc>
          <w:tcPr>
            <w:tcW w:w="810" w:type="dxa"/>
            <w:tcBorders>
              <w:top w:val="nil"/>
              <w:left w:val="nil"/>
              <w:bottom w:val="nil"/>
              <w:right w:val="nil"/>
            </w:tcBorders>
            <w:shd w:val="clear" w:color="auto" w:fill="FFFFFF"/>
          </w:tcPr>
          <w:p w14:paraId="0E5E728C" w14:textId="77777777" w:rsidR="00623E0D" w:rsidRPr="00D77391" w:rsidRDefault="00623E0D" w:rsidP="00623E0D">
            <w:pPr>
              <w:ind w:firstLine="0"/>
              <w:jc w:val="right"/>
              <w:rPr>
                <w:sz w:val="20"/>
                <w:szCs w:val="2"/>
              </w:rPr>
            </w:pPr>
            <w:r w:rsidRPr="00D77391">
              <w:rPr>
                <w:sz w:val="20"/>
                <w:szCs w:val="2"/>
              </w:rPr>
              <w:t>12 553</w:t>
            </w:r>
          </w:p>
        </w:tc>
        <w:tc>
          <w:tcPr>
            <w:tcW w:w="630" w:type="dxa"/>
            <w:tcBorders>
              <w:top w:val="nil"/>
              <w:left w:val="nil"/>
              <w:bottom w:val="nil"/>
              <w:right w:val="nil"/>
            </w:tcBorders>
            <w:shd w:val="clear" w:color="auto" w:fill="FFFFFF"/>
          </w:tcPr>
          <w:p w14:paraId="585D205A" w14:textId="77777777" w:rsidR="00623E0D" w:rsidRPr="00D77391" w:rsidRDefault="00623E0D" w:rsidP="00623E0D">
            <w:pPr>
              <w:ind w:firstLine="0"/>
              <w:jc w:val="center"/>
              <w:rPr>
                <w:sz w:val="20"/>
                <w:szCs w:val="2"/>
              </w:rPr>
            </w:pPr>
            <w:r w:rsidRPr="00D77391">
              <w:rPr>
                <w:sz w:val="20"/>
                <w:szCs w:val="2"/>
              </w:rPr>
              <w:t>59.</w:t>
            </w:r>
          </w:p>
        </w:tc>
        <w:tc>
          <w:tcPr>
            <w:tcW w:w="630" w:type="dxa"/>
            <w:tcBorders>
              <w:top w:val="nil"/>
              <w:left w:val="nil"/>
              <w:bottom w:val="nil"/>
              <w:right w:val="nil"/>
            </w:tcBorders>
            <w:shd w:val="clear" w:color="auto" w:fill="FFFFFF"/>
          </w:tcPr>
          <w:p w14:paraId="07AEFF14" w14:textId="77777777" w:rsidR="00623E0D" w:rsidRPr="00D77391" w:rsidRDefault="00623E0D" w:rsidP="00623E0D">
            <w:pPr>
              <w:ind w:firstLine="0"/>
              <w:jc w:val="center"/>
              <w:rPr>
                <w:sz w:val="20"/>
                <w:szCs w:val="2"/>
              </w:rPr>
            </w:pPr>
            <w:r w:rsidRPr="00D77391">
              <w:rPr>
                <w:sz w:val="20"/>
                <w:szCs w:val="2"/>
              </w:rPr>
              <w:t>45</w:t>
            </w:r>
          </w:p>
        </w:tc>
      </w:tr>
      <w:tr w:rsidR="00623E0D" w:rsidRPr="00D77391" w14:paraId="5714638E" w14:textId="77777777">
        <w:tblPrEx>
          <w:tblCellMar>
            <w:top w:w="0" w:type="dxa"/>
            <w:bottom w:w="0" w:type="dxa"/>
          </w:tblCellMar>
        </w:tblPrEx>
        <w:tc>
          <w:tcPr>
            <w:tcW w:w="630" w:type="dxa"/>
            <w:tcBorders>
              <w:top w:val="nil"/>
              <w:left w:val="nil"/>
              <w:bottom w:val="nil"/>
              <w:right w:val="nil"/>
            </w:tcBorders>
            <w:shd w:val="clear" w:color="auto" w:fill="FFFFFF"/>
          </w:tcPr>
          <w:p w14:paraId="42C96AFA" w14:textId="77777777" w:rsidR="00623E0D" w:rsidRPr="00D77391" w:rsidRDefault="00623E0D" w:rsidP="00623E0D">
            <w:pPr>
              <w:ind w:firstLine="0"/>
              <w:jc w:val="both"/>
              <w:rPr>
                <w:sz w:val="20"/>
                <w:szCs w:val="2"/>
              </w:rPr>
            </w:pPr>
            <w:r w:rsidRPr="00D77391">
              <w:rPr>
                <w:sz w:val="20"/>
                <w:szCs w:val="2"/>
              </w:rPr>
              <w:t>51</w:t>
            </w:r>
          </w:p>
        </w:tc>
        <w:tc>
          <w:tcPr>
            <w:tcW w:w="2070" w:type="dxa"/>
            <w:tcBorders>
              <w:top w:val="nil"/>
              <w:left w:val="nil"/>
              <w:bottom w:val="nil"/>
              <w:right w:val="nil"/>
            </w:tcBorders>
            <w:shd w:val="clear" w:color="auto" w:fill="FFFFFF"/>
          </w:tcPr>
          <w:p w14:paraId="4419CB64" w14:textId="77777777" w:rsidR="00623E0D" w:rsidRPr="00D77391" w:rsidRDefault="00623E0D" w:rsidP="00623E0D">
            <w:pPr>
              <w:ind w:firstLine="0"/>
              <w:rPr>
                <w:sz w:val="20"/>
                <w:szCs w:val="2"/>
              </w:rPr>
            </w:pPr>
            <w:r w:rsidRPr="00D77391">
              <w:rPr>
                <w:sz w:val="20"/>
                <w:szCs w:val="2"/>
              </w:rPr>
              <w:t>Commerce</w:t>
            </w:r>
          </w:p>
        </w:tc>
        <w:tc>
          <w:tcPr>
            <w:tcW w:w="900" w:type="dxa"/>
            <w:tcBorders>
              <w:top w:val="nil"/>
              <w:left w:val="nil"/>
              <w:bottom w:val="nil"/>
              <w:right w:val="nil"/>
            </w:tcBorders>
            <w:shd w:val="clear" w:color="auto" w:fill="FFFFFF"/>
          </w:tcPr>
          <w:p w14:paraId="2C9C9B9D" w14:textId="77777777" w:rsidR="00623E0D" w:rsidRPr="00D77391" w:rsidRDefault="00623E0D" w:rsidP="00623E0D">
            <w:pPr>
              <w:tabs>
                <w:tab w:val="decimal" w:pos="410"/>
              </w:tabs>
              <w:ind w:firstLine="0"/>
              <w:jc w:val="both"/>
              <w:rPr>
                <w:sz w:val="20"/>
                <w:szCs w:val="2"/>
              </w:rPr>
            </w:pPr>
            <w:r w:rsidRPr="00D77391">
              <w:rPr>
                <w:sz w:val="20"/>
                <w:szCs w:val="2"/>
              </w:rPr>
              <w:t>19</w:t>
            </w:r>
          </w:p>
        </w:tc>
        <w:tc>
          <w:tcPr>
            <w:tcW w:w="900" w:type="dxa"/>
            <w:tcBorders>
              <w:top w:val="nil"/>
              <w:left w:val="nil"/>
              <w:bottom w:val="nil"/>
              <w:right w:val="nil"/>
            </w:tcBorders>
            <w:shd w:val="clear" w:color="auto" w:fill="FFFFFF"/>
          </w:tcPr>
          <w:p w14:paraId="0F0A992D" w14:textId="77777777" w:rsidR="00623E0D" w:rsidRPr="00D77391" w:rsidRDefault="00623E0D" w:rsidP="00623E0D">
            <w:pPr>
              <w:ind w:firstLine="0"/>
              <w:jc w:val="right"/>
              <w:rPr>
                <w:sz w:val="20"/>
                <w:szCs w:val="2"/>
              </w:rPr>
            </w:pPr>
            <w:r w:rsidRPr="00D77391">
              <w:rPr>
                <w:sz w:val="20"/>
                <w:szCs w:val="2"/>
              </w:rPr>
              <w:t>618 175</w:t>
            </w:r>
          </w:p>
        </w:tc>
        <w:tc>
          <w:tcPr>
            <w:tcW w:w="720" w:type="dxa"/>
            <w:tcBorders>
              <w:top w:val="nil"/>
              <w:left w:val="nil"/>
              <w:bottom w:val="nil"/>
              <w:right w:val="nil"/>
            </w:tcBorders>
            <w:shd w:val="clear" w:color="auto" w:fill="FFFFFF"/>
          </w:tcPr>
          <w:p w14:paraId="24A2FD3C" w14:textId="77777777" w:rsidR="00623E0D" w:rsidRPr="00D77391" w:rsidRDefault="00623E0D" w:rsidP="00623E0D">
            <w:pPr>
              <w:tabs>
                <w:tab w:val="decimal" w:pos="320"/>
              </w:tabs>
              <w:ind w:firstLine="0"/>
              <w:jc w:val="both"/>
              <w:rPr>
                <w:sz w:val="20"/>
                <w:szCs w:val="2"/>
              </w:rPr>
            </w:pPr>
            <w:r w:rsidRPr="00D77391">
              <w:rPr>
                <w:sz w:val="20"/>
                <w:szCs w:val="2"/>
              </w:rPr>
              <w:t>8.7</w:t>
            </w:r>
          </w:p>
        </w:tc>
        <w:tc>
          <w:tcPr>
            <w:tcW w:w="900" w:type="dxa"/>
            <w:tcBorders>
              <w:top w:val="nil"/>
              <w:left w:val="nil"/>
              <w:bottom w:val="nil"/>
              <w:right w:val="nil"/>
            </w:tcBorders>
            <w:shd w:val="clear" w:color="auto" w:fill="FFFFFF"/>
          </w:tcPr>
          <w:p w14:paraId="1BD9AEE1" w14:textId="77777777" w:rsidR="00623E0D" w:rsidRPr="00D77391" w:rsidRDefault="00623E0D" w:rsidP="00623E0D">
            <w:pPr>
              <w:ind w:firstLine="0"/>
              <w:jc w:val="right"/>
              <w:rPr>
                <w:sz w:val="20"/>
                <w:szCs w:val="2"/>
              </w:rPr>
            </w:pPr>
            <w:r w:rsidRPr="00D77391">
              <w:rPr>
                <w:sz w:val="20"/>
                <w:szCs w:val="2"/>
              </w:rPr>
              <w:t>481 625</w:t>
            </w:r>
          </w:p>
        </w:tc>
        <w:tc>
          <w:tcPr>
            <w:tcW w:w="720" w:type="dxa"/>
            <w:tcBorders>
              <w:top w:val="nil"/>
              <w:left w:val="nil"/>
              <w:bottom w:val="nil"/>
              <w:right w:val="nil"/>
            </w:tcBorders>
            <w:shd w:val="clear" w:color="auto" w:fill="FFFFFF"/>
          </w:tcPr>
          <w:p w14:paraId="0916BD8A" w14:textId="77777777" w:rsidR="00623E0D" w:rsidRPr="00D77391" w:rsidRDefault="00623E0D" w:rsidP="00623E0D">
            <w:pPr>
              <w:tabs>
                <w:tab w:val="decimal" w:pos="320"/>
              </w:tabs>
              <w:ind w:firstLine="0"/>
              <w:jc w:val="both"/>
              <w:rPr>
                <w:sz w:val="20"/>
                <w:szCs w:val="2"/>
              </w:rPr>
            </w:pPr>
            <w:r w:rsidRPr="00D77391">
              <w:rPr>
                <w:sz w:val="20"/>
                <w:szCs w:val="2"/>
              </w:rPr>
              <w:t>9.6</w:t>
            </w:r>
          </w:p>
        </w:tc>
        <w:tc>
          <w:tcPr>
            <w:tcW w:w="720" w:type="dxa"/>
            <w:tcBorders>
              <w:top w:val="nil"/>
              <w:left w:val="nil"/>
              <w:bottom w:val="nil"/>
              <w:right w:val="nil"/>
            </w:tcBorders>
            <w:shd w:val="clear" w:color="auto" w:fill="FFFFFF"/>
          </w:tcPr>
          <w:p w14:paraId="48721BC4" w14:textId="77777777" w:rsidR="00623E0D" w:rsidRPr="00D77391" w:rsidRDefault="00623E0D" w:rsidP="00623E0D">
            <w:pPr>
              <w:ind w:firstLine="0"/>
              <w:jc w:val="right"/>
              <w:rPr>
                <w:sz w:val="20"/>
                <w:szCs w:val="2"/>
              </w:rPr>
            </w:pPr>
            <w:r w:rsidRPr="00D77391">
              <w:rPr>
                <w:sz w:val="20"/>
                <w:szCs w:val="2"/>
              </w:rPr>
              <w:t>20 833</w:t>
            </w:r>
          </w:p>
        </w:tc>
        <w:tc>
          <w:tcPr>
            <w:tcW w:w="810" w:type="dxa"/>
            <w:tcBorders>
              <w:top w:val="nil"/>
              <w:left w:val="nil"/>
              <w:bottom w:val="nil"/>
              <w:right w:val="nil"/>
            </w:tcBorders>
            <w:shd w:val="clear" w:color="auto" w:fill="FFFFFF"/>
          </w:tcPr>
          <w:p w14:paraId="5CA016BA" w14:textId="77777777" w:rsidR="00623E0D" w:rsidRPr="00D77391" w:rsidRDefault="00623E0D" w:rsidP="00623E0D">
            <w:pPr>
              <w:ind w:firstLine="0"/>
              <w:jc w:val="right"/>
              <w:rPr>
                <w:sz w:val="20"/>
                <w:szCs w:val="2"/>
              </w:rPr>
            </w:pPr>
            <w:r w:rsidRPr="00D77391">
              <w:rPr>
                <w:sz w:val="20"/>
                <w:szCs w:val="2"/>
              </w:rPr>
              <w:t>11 752</w:t>
            </w:r>
          </w:p>
        </w:tc>
        <w:tc>
          <w:tcPr>
            <w:tcW w:w="630" w:type="dxa"/>
            <w:tcBorders>
              <w:top w:val="nil"/>
              <w:left w:val="nil"/>
              <w:bottom w:val="nil"/>
              <w:right w:val="nil"/>
            </w:tcBorders>
            <w:shd w:val="clear" w:color="auto" w:fill="FFFFFF"/>
          </w:tcPr>
          <w:p w14:paraId="0494C653" w14:textId="77777777" w:rsidR="00623E0D" w:rsidRPr="00D77391" w:rsidRDefault="00623E0D" w:rsidP="00623E0D">
            <w:pPr>
              <w:ind w:firstLine="0"/>
              <w:jc w:val="center"/>
              <w:rPr>
                <w:sz w:val="20"/>
                <w:szCs w:val="2"/>
              </w:rPr>
            </w:pPr>
            <w:r w:rsidRPr="00D77391">
              <w:rPr>
                <w:sz w:val="20"/>
                <w:szCs w:val="2"/>
              </w:rPr>
              <w:t>63.</w:t>
            </w:r>
          </w:p>
        </w:tc>
        <w:tc>
          <w:tcPr>
            <w:tcW w:w="630" w:type="dxa"/>
            <w:tcBorders>
              <w:top w:val="nil"/>
              <w:left w:val="nil"/>
              <w:bottom w:val="nil"/>
              <w:right w:val="nil"/>
            </w:tcBorders>
            <w:shd w:val="clear" w:color="auto" w:fill="FFFFFF"/>
          </w:tcPr>
          <w:p w14:paraId="5A890F14" w14:textId="77777777" w:rsidR="00623E0D" w:rsidRPr="00D77391" w:rsidRDefault="00623E0D" w:rsidP="00623E0D">
            <w:pPr>
              <w:ind w:firstLine="0"/>
              <w:jc w:val="center"/>
              <w:rPr>
                <w:sz w:val="20"/>
                <w:szCs w:val="2"/>
              </w:rPr>
            </w:pPr>
            <w:r w:rsidRPr="00D77391">
              <w:rPr>
                <w:sz w:val="20"/>
                <w:szCs w:val="2"/>
              </w:rPr>
              <w:t>30</w:t>
            </w:r>
          </w:p>
        </w:tc>
      </w:tr>
      <w:tr w:rsidR="00623E0D" w:rsidRPr="00D77391" w14:paraId="06EC57FC" w14:textId="77777777">
        <w:tblPrEx>
          <w:tblCellMar>
            <w:top w:w="0" w:type="dxa"/>
            <w:bottom w:w="0" w:type="dxa"/>
          </w:tblCellMar>
        </w:tblPrEx>
        <w:tc>
          <w:tcPr>
            <w:tcW w:w="630" w:type="dxa"/>
            <w:tcBorders>
              <w:top w:val="nil"/>
              <w:left w:val="nil"/>
              <w:bottom w:val="nil"/>
              <w:right w:val="nil"/>
            </w:tcBorders>
            <w:shd w:val="clear" w:color="auto" w:fill="FFFFFF"/>
          </w:tcPr>
          <w:p w14:paraId="443C3100" w14:textId="77777777" w:rsidR="00623E0D" w:rsidRPr="00D77391" w:rsidRDefault="00623E0D" w:rsidP="00623E0D">
            <w:pPr>
              <w:ind w:firstLine="0"/>
              <w:jc w:val="both"/>
              <w:rPr>
                <w:sz w:val="20"/>
                <w:szCs w:val="2"/>
              </w:rPr>
            </w:pPr>
            <w:r w:rsidRPr="00D77391">
              <w:rPr>
                <w:sz w:val="20"/>
                <w:szCs w:val="2"/>
              </w:rPr>
              <w:t>61</w:t>
            </w:r>
          </w:p>
        </w:tc>
        <w:tc>
          <w:tcPr>
            <w:tcW w:w="2070" w:type="dxa"/>
            <w:tcBorders>
              <w:top w:val="nil"/>
              <w:left w:val="nil"/>
              <w:bottom w:val="nil"/>
              <w:right w:val="nil"/>
            </w:tcBorders>
            <w:shd w:val="clear" w:color="auto" w:fill="FFFFFF"/>
          </w:tcPr>
          <w:p w14:paraId="5430B4DA" w14:textId="77777777" w:rsidR="00623E0D" w:rsidRPr="00D77391" w:rsidRDefault="00623E0D" w:rsidP="00623E0D">
            <w:pPr>
              <w:ind w:firstLine="0"/>
              <w:rPr>
                <w:sz w:val="20"/>
                <w:szCs w:val="2"/>
              </w:rPr>
            </w:pPr>
            <w:r w:rsidRPr="00D77391">
              <w:rPr>
                <w:sz w:val="20"/>
                <w:szCs w:val="2"/>
              </w:rPr>
              <w:t>Services</w:t>
            </w:r>
          </w:p>
        </w:tc>
        <w:tc>
          <w:tcPr>
            <w:tcW w:w="900" w:type="dxa"/>
            <w:tcBorders>
              <w:top w:val="nil"/>
              <w:left w:val="nil"/>
              <w:bottom w:val="nil"/>
              <w:right w:val="nil"/>
            </w:tcBorders>
            <w:shd w:val="clear" w:color="auto" w:fill="FFFFFF"/>
          </w:tcPr>
          <w:p w14:paraId="6B96DF97" w14:textId="77777777" w:rsidR="00623E0D" w:rsidRPr="00D77391" w:rsidRDefault="00623E0D" w:rsidP="00623E0D">
            <w:pPr>
              <w:tabs>
                <w:tab w:val="decimal" w:pos="410"/>
              </w:tabs>
              <w:ind w:firstLine="0"/>
              <w:jc w:val="both"/>
              <w:rPr>
                <w:sz w:val="20"/>
                <w:szCs w:val="2"/>
              </w:rPr>
            </w:pPr>
            <w:r w:rsidRPr="00D77391">
              <w:rPr>
                <w:sz w:val="20"/>
                <w:szCs w:val="2"/>
              </w:rPr>
              <w:t>32</w:t>
            </w:r>
          </w:p>
        </w:tc>
        <w:tc>
          <w:tcPr>
            <w:tcW w:w="900" w:type="dxa"/>
            <w:tcBorders>
              <w:top w:val="nil"/>
              <w:left w:val="nil"/>
              <w:bottom w:val="nil"/>
              <w:right w:val="nil"/>
            </w:tcBorders>
            <w:shd w:val="clear" w:color="auto" w:fill="FFFFFF"/>
          </w:tcPr>
          <w:p w14:paraId="160CA03D" w14:textId="77777777" w:rsidR="00623E0D" w:rsidRPr="00D77391" w:rsidRDefault="00623E0D" w:rsidP="00623E0D">
            <w:pPr>
              <w:ind w:firstLine="0"/>
              <w:jc w:val="right"/>
              <w:rPr>
                <w:sz w:val="20"/>
                <w:szCs w:val="2"/>
              </w:rPr>
            </w:pPr>
            <w:r w:rsidRPr="00D77391">
              <w:rPr>
                <w:sz w:val="20"/>
                <w:szCs w:val="2"/>
              </w:rPr>
              <w:t>686 855</w:t>
            </w:r>
          </w:p>
        </w:tc>
        <w:tc>
          <w:tcPr>
            <w:tcW w:w="720" w:type="dxa"/>
            <w:tcBorders>
              <w:top w:val="nil"/>
              <w:left w:val="nil"/>
              <w:bottom w:val="nil"/>
              <w:right w:val="nil"/>
            </w:tcBorders>
            <w:shd w:val="clear" w:color="auto" w:fill="FFFFFF"/>
          </w:tcPr>
          <w:p w14:paraId="7D6C0BB7" w14:textId="77777777" w:rsidR="00623E0D" w:rsidRPr="00D77391" w:rsidRDefault="00623E0D" w:rsidP="00623E0D">
            <w:pPr>
              <w:tabs>
                <w:tab w:val="decimal" w:pos="320"/>
              </w:tabs>
              <w:ind w:firstLine="0"/>
              <w:jc w:val="both"/>
              <w:rPr>
                <w:sz w:val="20"/>
                <w:szCs w:val="2"/>
              </w:rPr>
            </w:pPr>
            <w:r w:rsidRPr="00D77391">
              <w:rPr>
                <w:sz w:val="20"/>
                <w:szCs w:val="2"/>
              </w:rPr>
              <w:t>9.6</w:t>
            </w:r>
          </w:p>
        </w:tc>
        <w:tc>
          <w:tcPr>
            <w:tcW w:w="900" w:type="dxa"/>
            <w:tcBorders>
              <w:top w:val="nil"/>
              <w:left w:val="nil"/>
              <w:bottom w:val="nil"/>
              <w:right w:val="nil"/>
            </w:tcBorders>
            <w:shd w:val="clear" w:color="auto" w:fill="FFFFFF"/>
          </w:tcPr>
          <w:p w14:paraId="350A573A" w14:textId="77777777" w:rsidR="00623E0D" w:rsidRPr="00D77391" w:rsidRDefault="00623E0D" w:rsidP="00623E0D">
            <w:pPr>
              <w:ind w:firstLine="0"/>
              <w:jc w:val="right"/>
              <w:rPr>
                <w:sz w:val="20"/>
                <w:szCs w:val="2"/>
              </w:rPr>
            </w:pPr>
            <w:r w:rsidRPr="00D77391">
              <w:rPr>
                <w:sz w:val="20"/>
                <w:szCs w:val="2"/>
              </w:rPr>
              <w:t>813 005</w:t>
            </w:r>
          </w:p>
        </w:tc>
        <w:tc>
          <w:tcPr>
            <w:tcW w:w="720" w:type="dxa"/>
            <w:tcBorders>
              <w:top w:val="nil"/>
              <w:left w:val="nil"/>
              <w:bottom w:val="nil"/>
              <w:right w:val="nil"/>
            </w:tcBorders>
            <w:shd w:val="clear" w:color="auto" w:fill="FFFFFF"/>
          </w:tcPr>
          <w:p w14:paraId="68C12DB3" w14:textId="77777777" w:rsidR="00623E0D" w:rsidRPr="00D77391" w:rsidRDefault="00623E0D" w:rsidP="00623E0D">
            <w:pPr>
              <w:tabs>
                <w:tab w:val="decimal" w:pos="320"/>
              </w:tabs>
              <w:ind w:firstLine="0"/>
              <w:jc w:val="both"/>
              <w:rPr>
                <w:sz w:val="20"/>
                <w:szCs w:val="2"/>
              </w:rPr>
            </w:pPr>
            <w:r w:rsidRPr="00D77391">
              <w:rPr>
                <w:sz w:val="20"/>
                <w:szCs w:val="2"/>
              </w:rPr>
              <w:t>16.2</w:t>
            </w:r>
          </w:p>
        </w:tc>
        <w:tc>
          <w:tcPr>
            <w:tcW w:w="720" w:type="dxa"/>
            <w:tcBorders>
              <w:top w:val="nil"/>
              <w:left w:val="nil"/>
              <w:bottom w:val="nil"/>
              <w:right w:val="nil"/>
            </w:tcBorders>
            <w:shd w:val="clear" w:color="auto" w:fill="FFFFFF"/>
          </w:tcPr>
          <w:p w14:paraId="56031FDE" w14:textId="77777777" w:rsidR="00623E0D" w:rsidRPr="00D77391" w:rsidRDefault="00623E0D" w:rsidP="00623E0D">
            <w:pPr>
              <w:ind w:firstLine="0"/>
              <w:jc w:val="right"/>
              <w:rPr>
                <w:sz w:val="20"/>
                <w:szCs w:val="2"/>
              </w:rPr>
            </w:pPr>
            <w:r w:rsidRPr="00D77391">
              <w:rPr>
                <w:sz w:val="20"/>
                <w:szCs w:val="2"/>
              </w:rPr>
              <w:t>17 168</w:t>
            </w:r>
          </w:p>
        </w:tc>
        <w:tc>
          <w:tcPr>
            <w:tcW w:w="810" w:type="dxa"/>
            <w:tcBorders>
              <w:top w:val="nil"/>
              <w:left w:val="nil"/>
              <w:bottom w:val="nil"/>
              <w:right w:val="nil"/>
            </w:tcBorders>
            <w:shd w:val="clear" w:color="auto" w:fill="FFFFFF"/>
          </w:tcPr>
          <w:p w14:paraId="50EA5A72" w14:textId="77777777" w:rsidR="00623E0D" w:rsidRPr="00D77391" w:rsidRDefault="00623E0D" w:rsidP="00623E0D">
            <w:pPr>
              <w:ind w:firstLine="0"/>
              <w:jc w:val="right"/>
              <w:rPr>
                <w:sz w:val="20"/>
                <w:szCs w:val="2"/>
              </w:rPr>
            </w:pPr>
            <w:r w:rsidRPr="00D77391">
              <w:rPr>
                <w:sz w:val="20"/>
                <w:szCs w:val="2"/>
              </w:rPr>
              <w:t>9 524</w:t>
            </w:r>
          </w:p>
        </w:tc>
        <w:tc>
          <w:tcPr>
            <w:tcW w:w="630" w:type="dxa"/>
            <w:tcBorders>
              <w:top w:val="nil"/>
              <w:left w:val="nil"/>
              <w:bottom w:val="nil"/>
              <w:right w:val="nil"/>
            </w:tcBorders>
            <w:shd w:val="clear" w:color="auto" w:fill="FFFFFF"/>
          </w:tcPr>
          <w:p w14:paraId="499C963D" w14:textId="77777777" w:rsidR="00623E0D" w:rsidRPr="00D77391" w:rsidRDefault="00623E0D" w:rsidP="00623E0D">
            <w:pPr>
              <w:ind w:firstLine="0"/>
              <w:jc w:val="center"/>
              <w:rPr>
                <w:sz w:val="20"/>
                <w:szCs w:val="2"/>
              </w:rPr>
            </w:pPr>
            <w:r w:rsidRPr="00D77391">
              <w:rPr>
                <w:sz w:val="20"/>
                <w:szCs w:val="2"/>
              </w:rPr>
              <w:t>50.</w:t>
            </w:r>
          </w:p>
        </w:tc>
        <w:tc>
          <w:tcPr>
            <w:tcW w:w="630" w:type="dxa"/>
            <w:tcBorders>
              <w:top w:val="nil"/>
              <w:left w:val="nil"/>
              <w:bottom w:val="nil"/>
              <w:right w:val="nil"/>
            </w:tcBorders>
            <w:shd w:val="clear" w:color="auto" w:fill="FFFFFF"/>
          </w:tcPr>
          <w:p w14:paraId="173C7F4D" w14:textId="77777777" w:rsidR="00623E0D" w:rsidRPr="00D77391" w:rsidRDefault="00623E0D" w:rsidP="00623E0D">
            <w:pPr>
              <w:ind w:firstLine="0"/>
              <w:jc w:val="center"/>
              <w:rPr>
                <w:sz w:val="20"/>
                <w:szCs w:val="2"/>
              </w:rPr>
            </w:pPr>
            <w:r w:rsidRPr="00D77391">
              <w:rPr>
                <w:sz w:val="20"/>
                <w:szCs w:val="2"/>
              </w:rPr>
              <w:t>24</w:t>
            </w:r>
          </w:p>
        </w:tc>
      </w:tr>
      <w:tr w:rsidR="00623E0D" w:rsidRPr="00D77391" w14:paraId="60F7FA9F" w14:textId="77777777">
        <w:tblPrEx>
          <w:tblCellMar>
            <w:top w:w="0" w:type="dxa"/>
            <w:bottom w:w="0" w:type="dxa"/>
          </w:tblCellMar>
        </w:tblPrEx>
        <w:tc>
          <w:tcPr>
            <w:tcW w:w="630" w:type="dxa"/>
            <w:tcBorders>
              <w:top w:val="nil"/>
              <w:left w:val="nil"/>
              <w:bottom w:val="nil"/>
              <w:right w:val="nil"/>
            </w:tcBorders>
            <w:shd w:val="clear" w:color="auto" w:fill="FFFFFF"/>
          </w:tcPr>
          <w:p w14:paraId="33F81C10" w14:textId="77777777" w:rsidR="00623E0D" w:rsidRPr="00D77391" w:rsidRDefault="00623E0D" w:rsidP="00623E0D">
            <w:pPr>
              <w:ind w:firstLine="0"/>
              <w:jc w:val="both"/>
              <w:rPr>
                <w:sz w:val="20"/>
                <w:szCs w:val="2"/>
              </w:rPr>
            </w:pPr>
            <w:r w:rsidRPr="00D77391">
              <w:rPr>
                <w:sz w:val="20"/>
                <w:szCs w:val="2"/>
              </w:rPr>
              <w:t>71</w:t>
            </w:r>
          </w:p>
        </w:tc>
        <w:tc>
          <w:tcPr>
            <w:tcW w:w="2070" w:type="dxa"/>
            <w:tcBorders>
              <w:top w:val="nil"/>
              <w:left w:val="nil"/>
              <w:bottom w:val="nil"/>
              <w:right w:val="nil"/>
            </w:tcBorders>
            <w:shd w:val="clear" w:color="auto" w:fill="FFFFFF"/>
          </w:tcPr>
          <w:p w14:paraId="50597085" w14:textId="77777777" w:rsidR="00623E0D" w:rsidRPr="00D77391" w:rsidRDefault="00623E0D" w:rsidP="00623E0D">
            <w:pPr>
              <w:ind w:firstLine="0"/>
              <w:rPr>
                <w:sz w:val="20"/>
                <w:szCs w:val="2"/>
              </w:rPr>
            </w:pPr>
            <w:r w:rsidRPr="00D77391">
              <w:rPr>
                <w:sz w:val="20"/>
                <w:szCs w:val="2"/>
              </w:rPr>
              <w:t>Ag</w:t>
            </w:r>
            <w:r w:rsidRPr="00D77391">
              <w:rPr>
                <w:sz w:val="20"/>
                <w:szCs w:val="2"/>
              </w:rPr>
              <w:t>r</w:t>
            </w:r>
            <w:r w:rsidRPr="00D77391">
              <w:rPr>
                <w:sz w:val="20"/>
                <w:szCs w:val="2"/>
              </w:rPr>
              <w:t>iculture</w:t>
            </w:r>
          </w:p>
        </w:tc>
        <w:tc>
          <w:tcPr>
            <w:tcW w:w="900" w:type="dxa"/>
            <w:tcBorders>
              <w:top w:val="nil"/>
              <w:left w:val="nil"/>
              <w:bottom w:val="nil"/>
              <w:right w:val="nil"/>
            </w:tcBorders>
            <w:shd w:val="clear" w:color="auto" w:fill="FFFFFF"/>
          </w:tcPr>
          <w:p w14:paraId="123E8EF0" w14:textId="77777777" w:rsidR="00623E0D" w:rsidRPr="00D77391" w:rsidRDefault="00623E0D" w:rsidP="00623E0D">
            <w:pPr>
              <w:tabs>
                <w:tab w:val="decimal" w:pos="410"/>
              </w:tabs>
              <w:ind w:firstLine="0"/>
              <w:jc w:val="both"/>
              <w:rPr>
                <w:sz w:val="20"/>
                <w:szCs w:val="2"/>
              </w:rPr>
            </w:pPr>
            <w:r w:rsidRPr="00D77391">
              <w:rPr>
                <w:sz w:val="20"/>
                <w:szCs w:val="2"/>
              </w:rPr>
              <w:t>10</w:t>
            </w:r>
          </w:p>
        </w:tc>
        <w:tc>
          <w:tcPr>
            <w:tcW w:w="900" w:type="dxa"/>
            <w:tcBorders>
              <w:top w:val="nil"/>
              <w:left w:val="nil"/>
              <w:bottom w:val="nil"/>
              <w:right w:val="nil"/>
            </w:tcBorders>
            <w:shd w:val="clear" w:color="auto" w:fill="FFFFFF"/>
          </w:tcPr>
          <w:p w14:paraId="04FE40E4" w14:textId="77777777" w:rsidR="00623E0D" w:rsidRPr="00D77391" w:rsidRDefault="00623E0D" w:rsidP="00623E0D">
            <w:pPr>
              <w:ind w:firstLine="0"/>
              <w:jc w:val="right"/>
              <w:rPr>
                <w:sz w:val="20"/>
                <w:szCs w:val="2"/>
              </w:rPr>
            </w:pPr>
            <w:r w:rsidRPr="00D77391">
              <w:rPr>
                <w:sz w:val="20"/>
                <w:szCs w:val="2"/>
              </w:rPr>
              <w:t>379 405</w:t>
            </w:r>
          </w:p>
        </w:tc>
        <w:tc>
          <w:tcPr>
            <w:tcW w:w="720" w:type="dxa"/>
            <w:tcBorders>
              <w:top w:val="nil"/>
              <w:left w:val="nil"/>
              <w:bottom w:val="nil"/>
              <w:right w:val="nil"/>
            </w:tcBorders>
            <w:shd w:val="clear" w:color="auto" w:fill="FFFFFF"/>
          </w:tcPr>
          <w:p w14:paraId="290C2B0B" w14:textId="77777777" w:rsidR="00623E0D" w:rsidRPr="00D77391" w:rsidRDefault="00623E0D" w:rsidP="00623E0D">
            <w:pPr>
              <w:tabs>
                <w:tab w:val="decimal" w:pos="320"/>
              </w:tabs>
              <w:ind w:firstLine="0"/>
              <w:jc w:val="both"/>
              <w:rPr>
                <w:sz w:val="20"/>
                <w:szCs w:val="2"/>
              </w:rPr>
            </w:pPr>
            <w:r w:rsidRPr="00D77391">
              <w:rPr>
                <w:sz w:val="20"/>
                <w:szCs w:val="2"/>
              </w:rPr>
              <w:t>5.3</w:t>
            </w:r>
          </w:p>
        </w:tc>
        <w:tc>
          <w:tcPr>
            <w:tcW w:w="900" w:type="dxa"/>
            <w:tcBorders>
              <w:top w:val="nil"/>
              <w:left w:val="nil"/>
              <w:bottom w:val="nil"/>
              <w:right w:val="nil"/>
            </w:tcBorders>
            <w:shd w:val="clear" w:color="auto" w:fill="FFFFFF"/>
          </w:tcPr>
          <w:p w14:paraId="52DC1206" w14:textId="77777777" w:rsidR="00623E0D" w:rsidRPr="00D77391" w:rsidRDefault="00623E0D" w:rsidP="00623E0D">
            <w:pPr>
              <w:ind w:firstLine="0"/>
              <w:jc w:val="right"/>
              <w:rPr>
                <w:sz w:val="20"/>
                <w:szCs w:val="2"/>
              </w:rPr>
            </w:pPr>
            <w:r w:rsidRPr="00D77391">
              <w:rPr>
                <w:sz w:val="20"/>
                <w:szCs w:val="2"/>
              </w:rPr>
              <w:t>112 455</w:t>
            </w:r>
          </w:p>
        </w:tc>
        <w:tc>
          <w:tcPr>
            <w:tcW w:w="720" w:type="dxa"/>
            <w:tcBorders>
              <w:top w:val="nil"/>
              <w:left w:val="nil"/>
              <w:bottom w:val="nil"/>
              <w:right w:val="nil"/>
            </w:tcBorders>
            <w:shd w:val="clear" w:color="auto" w:fill="FFFFFF"/>
          </w:tcPr>
          <w:p w14:paraId="5FAC3F87" w14:textId="77777777" w:rsidR="00623E0D" w:rsidRPr="00D77391" w:rsidRDefault="00623E0D" w:rsidP="00623E0D">
            <w:pPr>
              <w:tabs>
                <w:tab w:val="decimal" w:pos="320"/>
              </w:tabs>
              <w:ind w:firstLine="0"/>
              <w:jc w:val="both"/>
              <w:rPr>
                <w:sz w:val="20"/>
                <w:szCs w:val="2"/>
              </w:rPr>
            </w:pPr>
            <w:r w:rsidRPr="00D77391">
              <w:rPr>
                <w:sz w:val="20"/>
                <w:szCs w:val="2"/>
              </w:rPr>
              <w:t>2.2</w:t>
            </w:r>
          </w:p>
        </w:tc>
        <w:tc>
          <w:tcPr>
            <w:tcW w:w="720" w:type="dxa"/>
            <w:tcBorders>
              <w:top w:val="nil"/>
              <w:left w:val="nil"/>
              <w:bottom w:val="nil"/>
              <w:right w:val="nil"/>
            </w:tcBorders>
            <w:shd w:val="clear" w:color="auto" w:fill="FFFFFF"/>
          </w:tcPr>
          <w:p w14:paraId="6E0E0597" w14:textId="77777777" w:rsidR="00623E0D" w:rsidRPr="00D77391" w:rsidRDefault="00623E0D" w:rsidP="00623E0D">
            <w:pPr>
              <w:ind w:firstLine="0"/>
              <w:jc w:val="right"/>
              <w:rPr>
                <w:sz w:val="20"/>
                <w:szCs w:val="2"/>
              </w:rPr>
            </w:pPr>
            <w:r w:rsidRPr="00D77391">
              <w:rPr>
                <w:sz w:val="20"/>
                <w:szCs w:val="2"/>
              </w:rPr>
              <w:t>13 046</w:t>
            </w:r>
          </w:p>
        </w:tc>
        <w:tc>
          <w:tcPr>
            <w:tcW w:w="810" w:type="dxa"/>
            <w:tcBorders>
              <w:top w:val="nil"/>
              <w:left w:val="nil"/>
              <w:bottom w:val="nil"/>
              <w:right w:val="nil"/>
            </w:tcBorders>
            <w:shd w:val="clear" w:color="auto" w:fill="FFFFFF"/>
          </w:tcPr>
          <w:p w14:paraId="2AF9731C" w14:textId="77777777" w:rsidR="00623E0D" w:rsidRPr="00D77391" w:rsidRDefault="00623E0D" w:rsidP="00623E0D">
            <w:pPr>
              <w:ind w:firstLine="0"/>
              <w:jc w:val="right"/>
              <w:rPr>
                <w:sz w:val="20"/>
                <w:szCs w:val="2"/>
              </w:rPr>
            </w:pPr>
            <w:r w:rsidRPr="00D77391">
              <w:rPr>
                <w:sz w:val="20"/>
                <w:szCs w:val="2"/>
              </w:rPr>
              <w:t>7 408</w:t>
            </w:r>
          </w:p>
        </w:tc>
        <w:tc>
          <w:tcPr>
            <w:tcW w:w="630" w:type="dxa"/>
            <w:tcBorders>
              <w:top w:val="nil"/>
              <w:left w:val="nil"/>
              <w:bottom w:val="nil"/>
              <w:right w:val="nil"/>
            </w:tcBorders>
            <w:shd w:val="clear" w:color="auto" w:fill="FFFFFF"/>
          </w:tcPr>
          <w:p w14:paraId="3EC1B963" w14:textId="77777777" w:rsidR="00623E0D" w:rsidRPr="00D77391" w:rsidRDefault="00623E0D" w:rsidP="00623E0D">
            <w:pPr>
              <w:ind w:firstLine="0"/>
              <w:jc w:val="center"/>
              <w:rPr>
                <w:sz w:val="20"/>
                <w:szCs w:val="2"/>
              </w:rPr>
            </w:pPr>
            <w:r w:rsidRPr="00D77391">
              <w:rPr>
                <w:sz w:val="20"/>
                <w:szCs w:val="2"/>
              </w:rPr>
              <w:t>54.</w:t>
            </w:r>
          </w:p>
        </w:tc>
        <w:tc>
          <w:tcPr>
            <w:tcW w:w="630" w:type="dxa"/>
            <w:tcBorders>
              <w:top w:val="nil"/>
              <w:left w:val="nil"/>
              <w:bottom w:val="nil"/>
              <w:right w:val="nil"/>
            </w:tcBorders>
            <w:shd w:val="clear" w:color="auto" w:fill="FFFFFF"/>
          </w:tcPr>
          <w:p w14:paraId="28F1D7FE" w14:textId="77777777" w:rsidR="00623E0D" w:rsidRPr="00D77391" w:rsidRDefault="00623E0D" w:rsidP="00623E0D">
            <w:pPr>
              <w:ind w:firstLine="0"/>
              <w:jc w:val="center"/>
              <w:rPr>
                <w:sz w:val="20"/>
                <w:szCs w:val="2"/>
              </w:rPr>
            </w:pPr>
            <w:r w:rsidRPr="00D77391">
              <w:rPr>
                <w:sz w:val="20"/>
                <w:szCs w:val="2"/>
              </w:rPr>
              <w:t>27</w:t>
            </w:r>
          </w:p>
        </w:tc>
      </w:tr>
      <w:tr w:rsidR="00623E0D" w:rsidRPr="00D77391" w14:paraId="3E3D43DF" w14:textId="77777777">
        <w:tblPrEx>
          <w:tblCellMar>
            <w:top w:w="0" w:type="dxa"/>
            <w:bottom w:w="0" w:type="dxa"/>
          </w:tblCellMar>
        </w:tblPrEx>
        <w:tc>
          <w:tcPr>
            <w:tcW w:w="630" w:type="dxa"/>
            <w:tcBorders>
              <w:top w:val="nil"/>
              <w:left w:val="nil"/>
              <w:bottom w:val="nil"/>
              <w:right w:val="nil"/>
            </w:tcBorders>
            <w:shd w:val="clear" w:color="auto" w:fill="FFFFFF"/>
          </w:tcPr>
          <w:p w14:paraId="24568D51" w14:textId="77777777" w:rsidR="00623E0D" w:rsidRPr="00D77391" w:rsidRDefault="00623E0D" w:rsidP="00623E0D">
            <w:pPr>
              <w:ind w:firstLine="0"/>
              <w:jc w:val="both"/>
              <w:rPr>
                <w:sz w:val="20"/>
                <w:szCs w:val="2"/>
              </w:rPr>
            </w:pPr>
            <w:r w:rsidRPr="00D77391">
              <w:rPr>
                <w:sz w:val="20"/>
                <w:szCs w:val="2"/>
              </w:rPr>
              <w:t>73</w:t>
            </w:r>
          </w:p>
        </w:tc>
        <w:tc>
          <w:tcPr>
            <w:tcW w:w="2070" w:type="dxa"/>
            <w:tcBorders>
              <w:top w:val="nil"/>
              <w:left w:val="nil"/>
              <w:bottom w:val="nil"/>
              <w:right w:val="nil"/>
            </w:tcBorders>
            <w:shd w:val="clear" w:color="auto" w:fill="FFFFFF"/>
          </w:tcPr>
          <w:p w14:paraId="277810F4" w14:textId="77777777" w:rsidR="00623E0D" w:rsidRPr="00D77391" w:rsidRDefault="00623E0D" w:rsidP="00623E0D">
            <w:pPr>
              <w:ind w:firstLine="0"/>
              <w:rPr>
                <w:sz w:val="20"/>
                <w:szCs w:val="2"/>
              </w:rPr>
            </w:pPr>
            <w:r w:rsidRPr="00D77391">
              <w:rPr>
                <w:sz w:val="20"/>
                <w:szCs w:val="2"/>
              </w:rPr>
              <w:t>Pèche</w:t>
            </w:r>
          </w:p>
        </w:tc>
        <w:tc>
          <w:tcPr>
            <w:tcW w:w="900" w:type="dxa"/>
            <w:tcBorders>
              <w:top w:val="nil"/>
              <w:left w:val="nil"/>
              <w:bottom w:val="nil"/>
              <w:right w:val="nil"/>
            </w:tcBorders>
            <w:shd w:val="clear" w:color="auto" w:fill="FFFFFF"/>
          </w:tcPr>
          <w:p w14:paraId="442F20C8" w14:textId="77777777" w:rsidR="00623E0D" w:rsidRPr="00D77391" w:rsidRDefault="00623E0D" w:rsidP="00623E0D">
            <w:pPr>
              <w:tabs>
                <w:tab w:val="decimal" w:pos="410"/>
              </w:tabs>
              <w:ind w:firstLine="0"/>
              <w:jc w:val="both"/>
              <w:rPr>
                <w:sz w:val="20"/>
                <w:szCs w:val="2"/>
              </w:rPr>
            </w:pPr>
            <w:r w:rsidRPr="00D77391">
              <w:rPr>
                <w:sz w:val="20"/>
                <w:szCs w:val="2"/>
              </w:rPr>
              <w:t>4</w:t>
            </w:r>
          </w:p>
        </w:tc>
        <w:tc>
          <w:tcPr>
            <w:tcW w:w="900" w:type="dxa"/>
            <w:tcBorders>
              <w:top w:val="nil"/>
              <w:left w:val="nil"/>
              <w:bottom w:val="nil"/>
              <w:right w:val="nil"/>
            </w:tcBorders>
            <w:shd w:val="clear" w:color="auto" w:fill="FFFFFF"/>
          </w:tcPr>
          <w:p w14:paraId="5F095EB6" w14:textId="77777777" w:rsidR="00623E0D" w:rsidRPr="00D77391" w:rsidRDefault="00623E0D" w:rsidP="00623E0D">
            <w:pPr>
              <w:ind w:firstLine="0"/>
              <w:jc w:val="right"/>
              <w:rPr>
                <w:sz w:val="20"/>
                <w:szCs w:val="2"/>
              </w:rPr>
            </w:pPr>
            <w:r w:rsidRPr="00D77391">
              <w:rPr>
                <w:sz w:val="20"/>
                <w:szCs w:val="2"/>
              </w:rPr>
              <w:t>43 465</w:t>
            </w:r>
          </w:p>
        </w:tc>
        <w:tc>
          <w:tcPr>
            <w:tcW w:w="720" w:type="dxa"/>
            <w:tcBorders>
              <w:top w:val="nil"/>
              <w:left w:val="nil"/>
              <w:bottom w:val="nil"/>
              <w:right w:val="nil"/>
            </w:tcBorders>
            <w:shd w:val="clear" w:color="auto" w:fill="FFFFFF"/>
          </w:tcPr>
          <w:p w14:paraId="058365F4" w14:textId="77777777" w:rsidR="00623E0D" w:rsidRPr="00D77391" w:rsidRDefault="00623E0D" w:rsidP="00623E0D">
            <w:pPr>
              <w:tabs>
                <w:tab w:val="decimal" w:pos="320"/>
              </w:tabs>
              <w:ind w:firstLine="0"/>
              <w:jc w:val="both"/>
              <w:rPr>
                <w:sz w:val="20"/>
                <w:szCs w:val="2"/>
              </w:rPr>
            </w:pPr>
            <w:r w:rsidRPr="00D77391">
              <w:rPr>
                <w:sz w:val="20"/>
                <w:szCs w:val="2"/>
              </w:rPr>
              <w:t>.6</w:t>
            </w:r>
          </w:p>
        </w:tc>
        <w:tc>
          <w:tcPr>
            <w:tcW w:w="900" w:type="dxa"/>
            <w:tcBorders>
              <w:top w:val="nil"/>
              <w:left w:val="nil"/>
              <w:bottom w:val="nil"/>
              <w:right w:val="nil"/>
            </w:tcBorders>
            <w:shd w:val="clear" w:color="auto" w:fill="FFFFFF"/>
          </w:tcPr>
          <w:p w14:paraId="1CEB0275" w14:textId="77777777" w:rsidR="00623E0D" w:rsidRPr="00D77391" w:rsidRDefault="00623E0D" w:rsidP="00623E0D">
            <w:pPr>
              <w:ind w:firstLine="0"/>
              <w:jc w:val="right"/>
              <w:rPr>
                <w:sz w:val="20"/>
                <w:szCs w:val="2"/>
              </w:rPr>
            </w:pPr>
            <w:r w:rsidRPr="00D77391">
              <w:rPr>
                <w:sz w:val="20"/>
                <w:szCs w:val="2"/>
              </w:rPr>
              <w:t>2 870</w:t>
            </w:r>
          </w:p>
        </w:tc>
        <w:tc>
          <w:tcPr>
            <w:tcW w:w="720" w:type="dxa"/>
            <w:tcBorders>
              <w:top w:val="nil"/>
              <w:left w:val="nil"/>
              <w:bottom w:val="nil"/>
              <w:right w:val="nil"/>
            </w:tcBorders>
            <w:shd w:val="clear" w:color="auto" w:fill="FFFFFF"/>
          </w:tcPr>
          <w:p w14:paraId="7EC9FA8C" w14:textId="77777777" w:rsidR="00623E0D" w:rsidRPr="00D77391" w:rsidRDefault="00623E0D" w:rsidP="00623E0D">
            <w:pPr>
              <w:tabs>
                <w:tab w:val="decimal" w:pos="320"/>
              </w:tabs>
              <w:ind w:firstLine="0"/>
              <w:jc w:val="both"/>
              <w:rPr>
                <w:sz w:val="20"/>
                <w:szCs w:val="2"/>
              </w:rPr>
            </w:pPr>
            <w:r w:rsidRPr="00D77391">
              <w:rPr>
                <w:sz w:val="20"/>
                <w:szCs w:val="2"/>
              </w:rPr>
              <w:t>.1</w:t>
            </w:r>
          </w:p>
        </w:tc>
        <w:tc>
          <w:tcPr>
            <w:tcW w:w="720" w:type="dxa"/>
            <w:tcBorders>
              <w:top w:val="nil"/>
              <w:left w:val="nil"/>
              <w:bottom w:val="nil"/>
              <w:right w:val="nil"/>
            </w:tcBorders>
            <w:shd w:val="clear" w:color="auto" w:fill="FFFFFF"/>
          </w:tcPr>
          <w:p w14:paraId="259DC7F8" w14:textId="77777777" w:rsidR="00623E0D" w:rsidRPr="00D77391" w:rsidRDefault="00623E0D" w:rsidP="00623E0D">
            <w:pPr>
              <w:ind w:firstLine="0"/>
              <w:jc w:val="right"/>
              <w:rPr>
                <w:sz w:val="20"/>
                <w:szCs w:val="2"/>
              </w:rPr>
            </w:pPr>
            <w:r w:rsidRPr="00D77391">
              <w:rPr>
                <w:sz w:val="20"/>
                <w:szCs w:val="2"/>
              </w:rPr>
              <w:t>15 707</w:t>
            </w:r>
          </w:p>
        </w:tc>
        <w:tc>
          <w:tcPr>
            <w:tcW w:w="810" w:type="dxa"/>
            <w:tcBorders>
              <w:top w:val="nil"/>
              <w:left w:val="nil"/>
              <w:bottom w:val="nil"/>
              <w:right w:val="nil"/>
            </w:tcBorders>
            <w:shd w:val="clear" w:color="auto" w:fill="FFFFFF"/>
          </w:tcPr>
          <w:p w14:paraId="310D395B" w14:textId="77777777" w:rsidR="00623E0D" w:rsidRPr="00D77391" w:rsidRDefault="00623E0D" w:rsidP="00623E0D">
            <w:pPr>
              <w:ind w:firstLine="0"/>
              <w:jc w:val="right"/>
              <w:rPr>
                <w:sz w:val="20"/>
                <w:szCs w:val="2"/>
              </w:rPr>
            </w:pPr>
            <w:r w:rsidRPr="00D77391">
              <w:rPr>
                <w:sz w:val="20"/>
                <w:szCs w:val="2"/>
              </w:rPr>
              <w:t>7 595</w:t>
            </w:r>
          </w:p>
        </w:tc>
        <w:tc>
          <w:tcPr>
            <w:tcW w:w="630" w:type="dxa"/>
            <w:tcBorders>
              <w:top w:val="nil"/>
              <w:left w:val="nil"/>
              <w:bottom w:val="nil"/>
              <w:right w:val="nil"/>
            </w:tcBorders>
            <w:shd w:val="clear" w:color="auto" w:fill="FFFFFF"/>
          </w:tcPr>
          <w:p w14:paraId="635E1DBD" w14:textId="77777777" w:rsidR="00623E0D" w:rsidRPr="00D77391" w:rsidRDefault="00623E0D" w:rsidP="00623E0D">
            <w:pPr>
              <w:ind w:firstLine="0"/>
              <w:jc w:val="center"/>
              <w:rPr>
                <w:sz w:val="20"/>
                <w:szCs w:val="2"/>
              </w:rPr>
            </w:pPr>
            <w:r w:rsidRPr="00D77391">
              <w:rPr>
                <w:sz w:val="20"/>
                <w:szCs w:val="2"/>
              </w:rPr>
              <w:t>8.</w:t>
            </w:r>
          </w:p>
        </w:tc>
        <w:tc>
          <w:tcPr>
            <w:tcW w:w="630" w:type="dxa"/>
            <w:tcBorders>
              <w:top w:val="nil"/>
              <w:left w:val="nil"/>
              <w:bottom w:val="nil"/>
              <w:right w:val="nil"/>
            </w:tcBorders>
            <w:shd w:val="clear" w:color="auto" w:fill="FFFFFF"/>
          </w:tcPr>
          <w:p w14:paraId="2CA7D904" w14:textId="77777777" w:rsidR="00623E0D" w:rsidRPr="00D77391" w:rsidRDefault="00623E0D" w:rsidP="00623E0D">
            <w:pPr>
              <w:ind w:firstLine="0"/>
              <w:jc w:val="center"/>
              <w:rPr>
                <w:sz w:val="20"/>
                <w:szCs w:val="2"/>
              </w:rPr>
            </w:pPr>
            <w:r w:rsidRPr="00D77391">
              <w:rPr>
                <w:sz w:val="20"/>
                <w:szCs w:val="2"/>
              </w:rPr>
              <w:t>4</w:t>
            </w:r>
          </w:p>
        </w:tc>
      </w:tr>
      <w:tr w:rsidR="00623E0D" w:rsidRPr="00D77391" w14:paraId="4D8D374C" w14:textId="77777777">
        <w:tblPrEx>
          <w:tblCellMar>
            <w:top w:w="0" w:type="dxa"/>
            <w:bottom w:w="0" w:type="dxa"/>
          </w:tblCellMar>
        </w:tblPrEx>
        <w:tc>
          <w:tcPr>
            <w:tcW w:w="630" w:type="dxa"/>
            <w:tcBorders>
              <w:top w:val="nil"/>
              <w:left w:val="nil"/>
              <w:bottom w:val="nil"/>
              <w:right w:val="nil"/>
            </w:tcBorders>
            <w:shd w:val="clear" w:color="auto" w:fill="FFFFFF"/>
          </w:tcPr>
          <w:p w14:paraId="4F619E8C" w14:textId="77777777" w:rsidR="00623E0D" w:rsidRPr="00D77391" w:rsidRDefault="00623E0D" w:rsidP="00623E0D">
            <w:pPr>
              <w:ind w:firstLine="0"/>
              <w:jc w:val="both"/>
              <w:rPr>
                <w:sz w:val="20"/>
                <w:szCs w:val="2"/>
              </w:rPr>
            </w:pPr>
            <w:r w:rsidRPr="00D77391">
              <w:rPr>
                <w:sz w:val="20"/>
                <w:szCs w:val="2"/>
              </w:rPr>
              <w:t>75</w:t>
            </w:r>
          </w:p>
        </w:tc>
        <w:tc>
          <w:tcPr>
            <w:tcW w:w="2070" w:type="dxa"/>
            <w:tcBorders>
              <w:top w:val="nil"/>
              <w:left w:val="nil"/>
              <w:bottom w:val="nil"/>
              <w:right w:val="nil"/>
            </w:tcBorders>
            <w:shd w:val="clear" w:color="auto" w:fill="FFFFFF"/>
          </w:tcPr>
          <w:p w14:paraId="6F0C4735" w14:textId="77777777" w:rsidR="00623E0D" w:rsidRPr="00D77391" w:rsidRDefault="00623E0D" w:rsidP="00623E0D">
            <w:pPr>
              <w:ind w:firstLine="0"/>
              <w:rPr>
                <w:sz w:val="20"/>
                <w:szCs w:val="2"/>
              </w:rPr>
            </w:pPr>
            <w:r w:rsidRPr="00D77391">
              <w:rPr>
                <w:sz w:val="20"/>
                <w:szCs w:val="2"/>
              </w:rPr>
              <w:t>Forêt</w:t>
            </w:r>
          </w:p>
        </w:tc>
        <w:tc>
          <w:tcPr>
            <w:tcW w:w="900" w:type="dxa"/>
            <w:tcBorders>
              <w:top w:val="nil"/>
              <w:left w:val="nil"/>
              <w:bottom w:val="nil"/>
              <w:right w:val="nil"/>
            </w:tcBorders>
            <w:shd w:val="clear" w:color="auto" w:fill="FFFFFF"/>
          </w:tcPr>
          <w:p w14:paraId="4514C11A" w14:textId="77777777" w:rsidR="00623E0D" w:rsidRPr="00D77391" w:rsidRDefault="00623E0D" w:rsidP="00623E0D">
            <w:pPr>
              <w:tabs>
                <w:tab w:val="decimal" w:pos="410"/>
              </w:tabs>
              <w:ind w:firstLine="0"/>
              <w:jc w:val="both"/>
              <w:rPr>
                <w:sz w:val="20"/>
                <w:szCs w:val="2"/>
              </w:rPr>
            </w:pPr>
            <w:r w:rsidRPr="00D77391">
              <w:rPr>
                <w:sz w:val="20"/>
                <w:szCs w:val="2"/>
              </w:rPr>
              <w:t>7</w:t>
            </w:r>
          </w:p>
        </w:tc>
        <w:tc>
          <w:tcPr>
            <w:tcW w:w="900" w:type="dxa"/>
            <w:tcBorders>
              <w:top w:val="nil"/>
              <w:left w:val="nil"/>
              <w:bottom w:val="nil"/>
              <w:right w:val="nil"/>
            </w:tcBorders>
            <w:shd w:val="clear" w:color="auto" w:fill="FFFFFF"/>
          </w:tcPr>
          <w:p w14:paraId="4840DE3B" w14:textId="77777777" w:rsidR="00623E0D" w:rsidRPr="00D77391" w:rsidRDefault="00623E0D" w:rsidP="00623E0D">
            <w:pPr>
              <w:ind w:firstLine="0"/>
              <w:jc w:val="right"/>
              <w:rPr>
                <w:sz w:val="20"/>
                <w:szCs w:val="2"/>
              </w:rPr>
            </w:pPr>
            <w:r w:rsidRPr="00D77391">
              <w:rPr>
                <w:sz w:val="20"/>
                <w:szCs w:val="2"/>
              </w:rPr>
              <w:t>81 640</w:t>
            </w:r>
          </w:p>
        </w:tc>
        <w:tc>
          <w:tcPr>
            <w:tcW w:w="720" w:type="dxa"/>
            <w:tcBorders>
              <w:top w:val="nil"/>
              <w:left w:val="nil"/>
              <w:bottom w:val="nil"/>
              <w:right w:val="nil"/>
            </w:tcBorders>
            <w:shd w:val="clear" w:color="auto" w:fill="FFFFFF"/>
          </w:tcPr>
          <w:p w14:paraId="7B9A6AD3" w14:textId="77777777" w:rsidR="00623E0D" w:rsidRPr="00D77391" w:rsidRDefault="00623E0D" w:rsidP="00623E0D">
            <w:pPr>
              <w:tabs>
                <w:tab w:val="decimal" w:pos="320"/>
              </w:tabs>
              <w:ind w:firstLine="0"/>
              <w:jc w:val="both"/>
              <w:rPr>
                <w:sz w:val="20"/>
                <w:szCs w:val="2"/>
              </w:rPr>
            </w:pPr>
            <w:r w:rsidRPr="00D77391">
              <w:rPr>
                <w:sz w:val="20"/>
                <w:szCs w:val="2"/>
              </w:rPr>
              <w:t>1.1</w:t>
            </w:r>
          </w:p>
        </w:tc>
        <w:tc>
          <w:tcPr>
            <w:tcW w:w="900" w:type="dxa"/>
            <w:tcBorders>
              <w:top w:val="nil"/>
              <w:left w:val="nil"/>
              <w:bottom w:val="nil"/>
              <w:right w:val="nil"/>
            </w:tcBorders>
            <w:shd w:val="clear" w:color="auto" w:fill="FFFFFF"/>
          </w:tcPr>
          <w:p w14:paraId="6E012858" w14:textId="77777777" w:rsidR="00623E0D" w:rsidRPr="00D77391" w:rsidRDefault="00623E0D" w:rsidP="00623E0D">
            <w:pPr>
              <w:ind w:firstLine="0"/>
              <w:jc w:val="right"/>
              <w:rPr>
                <w:sz w:val="20"/>
                <w:szCs w:val="2"/>
              </w:rPr>
            </w:pPr>
            <w:r w:rsidRPr="00D77391">
              <w:rPr>
                <w:sz w:val="20"/>
                <w:szCs w:val="2"/>
              </w:rPr>
              <w:t>5 420</w:t>
            </w:r>
          </w:p>
        </w:tc>
        <w:tc>
          <w:tcPr>
            <w:tcW w:w="720" w:type="dxa"/>
            <w:tcBorders>
              <w:top w:val="nil"/>
              <w:left w:val="nil"/>
              <w:bottom w:val="nil"/>
              <w:right w:val="nil"/>
            </w:tcBorders>
            <w:shd w:val="clear" w:color="auto" w:fill="FFFFFF"/>
          </w:tcPr>
          <w:p w14:paraId="3D75B660" w14:textId="77777777" w:rsidR="00623E0D" w:rsidRPr="00D77391" w:rsidRDefault="00623E0D" w:rsidP="00623E0D">
            <w:pPr>
              <w:tabs>
                <w:tab w:val="decimal" w:pos="320"/>
              </w:tabs>
              <w:ind w:firstLine="0"/>
              <w:jc w:val="both"/>
              <w:rPr>
                <w:sz w:val="20"/>
                <w:szCs w:val="2"/>
              </w:rPr>
            </w:pPr>
            <w:r w:rsidRPr="00D77391">
              <w:rPr>
                <w:sz w:val="20"/>
                <w:szCs w:val="2"/>
              </w:rPr>
              <w:t>.1</w:t>
            </w:r>
          </w:p>
        </w:tc>
        <w:tc>
          <w:tcPr>
            <w:tcW w:w="720" w:type="dxa"/>
            <w:tcBorders>
              <w:top w:val="nil"/>
              <w:left w:val="nil"/>
              <w:bottom w:val="nil"/>
              <w:right w:val="nil"/>
            </w:tcBorders>
            <w:shd w:val="clear" w:color="auto" w:fill="FFFFFF"/>
          </w:tcPr>
          <w:p w14:paraId="67E244D5" w14:textId="77777777" w:rsidR="00623E0D" w:rsidRPr="00D77391" w:rsidRDefault="00623E0D" w:rsidP="00623E0D">
            <w:pPr>
              <w:ind w:firstLine="0"/>
              <w:jc w:val="right"/>
              <w:rPr>
                <w:sz w:val="20"/>
                <w:szCs w:val="2"/>
              </w:rPr>
            </w:pPr>
            <w:r w:rsidRPr="00D77391">
              <w:rPr>
                <w:sz w:val="20"/>
                <w:szCs w:val="2"/>
              </w:rPr>
              <w:t>21 346</w:t>
            </w:r>
          </w:p>
        </w:tc>
        <w:tc>
          <w:tcPr>
            <w:tcW w:w="810" w:type="dxa"/>
            <w:tcBorders>
              <w:top w:val="nil"/>
              <w:left w:val="nil"/>
              <w:bottom w:val="nil"/>
              <w:right w:val="nil"/>
            </w:tcBorders>
            <w:shd w:val="clear" w:color="auto" w:fill="FFFFFF"/>
          </w:tcPr>
          <w:p w14:paraId="6E7795EA" w14:textId="77777777" w:rsidR="00623E0D" w:rsidRPr="00D77391" w:rsidRDefault="00623E0D" w:rsidP="00623E0D">
            <w:pPr>
              <w:ind w:firstLine="0"/>
              <w:jc w:val="right"/>
              <w:rPr>
                <w:sz w:val="20"/>
                <w:szCs w:val="2"/>
              </w:rPr>
            </w:pPr>
            <w:r w:rsidRPr="00D77391">
              <w:rPr>
                <w:sz w:val="20"/>
                <w:szCs w:val="2"/>
              </w:rPr>
              <w:t>15 582</w:t>
            </w:r>
          </w:p>
        </w:tc>
        <w:tc>
          <w:tcPr>
            <w:tcW w:w="630" w:type="dxa"/>
            <w:tcBorders>
              <w:top w:val="nil"/>
              <w:left w:val="nil"/>
              <w:bottom w:val="nil"/>
              <w:right w:val="nil"/>
            </w:tcBorders>
            <w:shd w:val="clear" w:color="auto" w:fill="FFFFFF"/>
          </w:tcPr>
          <w:p w14:paraId="7CBF197B" w14:textId="77777777" w:rsidR="00623E0D" w:rsidRPr="00D77391" w:rsidRDefault="00623E0D" w:rsidP="00623E0D">
            <w:pPr>
              <w:ind w:firstLine="0"/>
              <w:jc w:val="center"/>
              <w:rPr>
                <w:sz w:val="20"/>
                <w:szCs w:val="2"/>
              </w:rPr>
            </w:pPr>
            <w:r w:rsidRPr="00D77391">
              <w:rPr>
                <w:sz w:val="20"/>
                <w:szCs w:val="2"/>
              </w:rPr>
              <w:t>20.</w:t>
            </w:r>
          </w:p>
        </w:tc>
        <w:tc>
          <w:tcPr>
            <w:tcW w:w="630" w:type="dxa"/>
            <w:tcBorders>
              <w:top w:val="nil"/>
              <w:left w:val="nil"/>
              <w:bottom w:val="nil"/>
              <w:right w:val="nil"/>
            </w:tcBorders>
            <w:shd w:val="clear" w:color="auto" w:fill="FFFFFF"/>
          </w:tcPr>
          <w:p w14:paraId="4A417E0B" w14:textId="77777777" w:rsidR="00623E0D" w:rsidRPr="00D77391" w:rsidRDefault="00623E0D" w:rsidP="00623E0D">
            <w:pPr>
              <w:ind w:firstLine="0"/>
              <w:jc w:val="center"/>
              <w:rPr>
                <w:sz w:val="20"/>
                <w:szCs w:val="2"/>
              </w:rPr>
            </w:pPr>
            <w:r w:rsidRPr="00D77391">
              <w:rPr>
                <w:sz w:val="20"/>
                <w:szCs w:val="2"/>
              </w:rPr>
              <w:t>4</w:t>
            </w:r>
          </w:p>
        </w:tc>
      </w:tr>
      <w:tr w:rsidR="00623E0D" w:rsidRPr="00D77391" w14:paraId="1401D721" w14:textId="77777777">
        <w:tblPrEx>
          <w:tblCellMar>
            <w:top w:w="0" w:type="dxa"/>
            <w:bottom w:w="0" w:type="dxa"/>
          </w:tblCellMar>
        </w:tblPrEx>
        <w:tc>
          <w:tcPr>
            <w:tcW w:w="630" w:type="dxa"/>
            <w:tcBorders>
              <w:top w:val="nil"/>
              <w:left w:val="nil"/>
              <w:bottom w:val="nil"/>
              <w:right w:val="nil"/>
            </w:tcBorders>
            <w:shd w:val="clear" w:color="auto" w:fill="FFFFFF"/>
          </w:tcPr>
          <w:p w14:paraId="3D8F4D81" w14:textId="77777777" w:rsidR="00623E0D" w:rsidRPr="00D77391" w:rsidRDefault="00623E0D" w:rsidP="00623E0D">
            <w:pPr>
              <w:ind w:firstLine="0"/>
              <w:jc w:val="both"/>
              <w:rPr>
                <w:sz w:val="20"/>
                <w:szCs w:val="2"/>
              </w:rPr>
            </w:pPr>
            <w:r w:rsidRPr="00D77391">
              <w:rPr>
                <w:sz w:val="20"/>
                <w:szCs w:val="2"/>
              </w:rPr>
              <w:t>77</w:t>
            </w:r>
          </w:p>
        </w:tc>
        <w:tc>
          <w:tcPr>
            <w:tcW w:w="2070" w:type="dxa"/>
            <w:tcBorders>
              <w:top w:val="nil"/>
              <w:left w:val="nil"/>
              <w:bottom w:val="nil"/>
              <w:right w:val="nil"/>
            </w:tcBorders>
            <w:shd w:val="clear" w:color="auto" w:fill="FFFFFF"/>
          </w:tcPr>
          <w:p w14:paraId="3D9D211C" w14:textId="77777777" w:rsidR="00623E0D" w:rsidRPr="00D77391" w:rsidRDefault="00623E0D" w:rsidP="00623E0D">
            <w:pPr>
              <w:ind w:firstLine="0"/>
              <w:rPr>
                <w:sz w:val="20"/>
                <w:szCs w:val="2"/>
              </w:rPr>
            </w:pPr>
            <w:r w:rsidRPr="00D77391">
              <w:rPr>
                <w:sz w:val="20"/>
                <w:szCs w:val="2"/>
              </w:rPr>
              <w:t>M</w:t>
            </w:r>
            <w:r w:rsidRPr="00D77391">
              <w:rPr>
                <w:sz w:val="20"/>
                <w:szCs w:val="2"/>
              </w:rPr>
              <w:t>i</w:t>
            </w:r>
            <w:r w:rsidRPr="00D77391">
              <w:rPr>
                <w:sz w:val="20"/>
                <w:szCs w:val="2"/>
              </w:rPr>
              <w:t>nes, carrières, puits de pétrole</w:t>
            </w:r>
          </w:p>
        </w:tc>
        <w:tc>
          <w:tcPr>
            <w:tcW w:w="900" w:type="dxa"/>
            <w:tcBorders>
              <w:top w:val="nil"/>
              <w:left w:val="nil"/>
              <w:bottom w:val="nil"/>
              <w:right w:val="nil"/>
            </w:tcBorders>
            <w:shd w:val="clear" w:color="auto" w:fill="FFFFFF"/>
          </w:tcPr>
          <w:p w14:paraId="500C0171" w14:textId="77777777" w:rsidR="00623E0D" w:rsidRPr="00D77391" w:rsidRDefault="00623E0D" w:rsidP="00623E0D">
            <w:pPr>
              <w:tabs>
                <w:tab w:val="decimal" w:pos="410"/>
              </w:tabs>
              <w:ind w:firstLine="0"/>
              <w:jc w:val="both"/>
              <w:rPr>
                <w:sz w:val="20"/>
                <w:szCs w:val="2"/>
              </w:rPr>
            </w:pPr>
            <w:r w:rsidRPr="00D77391">
              <w:rPr>
                <w:sz w:val="20"/>
                <w:szCs w:val="2"/>
              </w:rPr>
              <w:t>7</w:t>
            </w:r>
          </w:p>
        </w:tc>
        <w:tc>
          <w:tcPr>
            <w:tcW w:w="900" w:type="dxa"/>
            <w:tcBorders>
              <w:top w:val="nil"/>
              <w:left w:val="nil"/>
              <w:bottom w:val="nil"/>
              <w:right w:val="nil"/>
            </w:tcBorders>
            <w:shd w:val="clear" w:color="auto" w:fill="FFFFFF"/>
          </w:tcPr>
          <w:p w14:paraId="77A036D2" w14:textId="77777777" w:rsidR="00623E0D" w:rsidRPr="00D77391" w:rsidRDefault="00623E0D" w:rsidP="00623E0D">
            <w:pPr>
              <w:ind w:firstLine="0"/>
              <w:jc w:val="right"/>
              <w:rPr>
                <w:sz w:val="20"/>
                <w:szCs w:val="2"/>
              </w:rPr>
            </w:pPr>
            <w:r w:rsidRPr="00D77391">
              <w:rPr>
                <w:sz w:val="20"/>
                <w:szCs w:val="2"/>
              </w:rPr>
              <w:t>76 650</w:t>
            </w:r>
          </w:p>
        </w:tc>
        <w:tc>
          <w:tcPr>
            <w:tcW w:w="720" w:type="dxa"/>
            <w:tcBorders>
              <w:top w:val="nil"/>
              <w:left w:val="nil"/>
              <w:bottom w:val="nil"/>
              <w:right w:val="nil"/>
            </w:tcBorders>
            <w:shd w:val="clear" w:color="auto" w:fill="FFFFFF"/>
          </w:tcPr>
          <w:p w14:paraId="58641045" w14:textId="77777777" w:rsidR="00623E0D" w:rsidRPr="00D77391" w:rsidRDefault="00623E0D" w:rsidP="00623E0D">
            <w:pPr>
              <w:tabs>
                <w:tab w:val="decimal" w:pos="320"/>
              </w:tabs>
              <w:ind w:firstLine="0"/>
              <w:jc w:val="both"/>
              <w:rPr>
                <w:sz w:val="20"/>
                <w:szCs w:val="2"/>
              </w:rPr>
            </w:pPr>
            <w:r w:rsidRPr="00D77391">
              <w:rPr>
                <w:sz w:val="20"/>
                <w:szCs w:val="2"/>
              </w:rPr>
              <w:t>1.1</w:t>
            </w:r>
          </w:p>
        </w:tc>
        <w:tc>
          <w:tcPr>
            <w:tcW w:w="900" w:type="dxa"/>
            <w:tcBorders>
              <w:top w:val="nil"/>
              <w:left w:val="nil"/>
              <w:bottom w:val="nil"/>
              <w:right w:val="nil"/>
            </w:tcBorders>
            <w:shd w:val="clear" w:color="auto" w:fill="FFFFFF"/>
          </w:tcPr>
          <w:p w14:paraId="11D11C2F" w14:textId="77777777" w:rsidR="00623E0D" w:rsidRPr="00D77391" w:rsidRDefault="00623E0D" w:rsidP="00623E0D">
            <w:pPr>
              <w:ind w:firstLine="0"/>
              <w:jc w:val="right"/>
              <w:rPr>
                <w:sz w:val="20"/>
                <w:szCs w:val="2"/>
              </w:rPr>
            </w:pPr>
            <w:r w:rsidRPr="00D77391">
              <w:rPr>
                <w:sz w:val="20"/>
                <w:szCs w:val="2"/>
              </w:rPr>
              <w:t>1 260</w:t>
            </w:r>
          </w:p>
        </w:tc>
        <w:tc>
          <w:tcPr>
            <w:tcW w:w="720" w:type="dxa"/>
            <w:tcBorders>
              <w:top w:val="nil"/>
              <w:left w:val="nil"/>
              <w:bottom w:val="nil"/>
              <w:right w:val="nil"/>
            </w:tcBorders>
            <w:shd w:val="clear" w:color="auto" w:fill="FFFFFF"/>
          </w:tcPr>
          <w:p w14:paraId="1E32E6E2" w14:textId="77777777" w:rsidR="00623E0D" w:rsidRPr="00D77391" w:rsidRDefault="00623E0D" w:rsidP="00623E0D">
            <w:pPr>
              <w:tabs>
                <w:tab w:val="decimal" w:pos="320"/>
              </w:tabs>
              <w:ind w:firstLine="0"/>
              <w:jc w:val="both"/>
              <w:rPr>
                <w:sz w:val="20"/>
                <w:szCs w:val="2"/>
              </w:rPr>
            </w:pPr>
            <w:r w:rsidRPr="00D77391">
              <w:rPr>
                <w:sz w:val="20"/>
                <w:szCs w:val="2"/>
              </w:rPr>
              <w:t>.0</w:t>
            </w:r>
          </w:p>
        </w:tc>
        <w:tc>
          <w:tcPr>
            <w:tcW w:w="720" w:type="dxa"/>
            <w:tcBorders>
              <w:top w:val="nil"/>
              <w:left w:val="nil"/>
              <w:bottom w:val="nil"/>
              <w:right w:val="nil"/>
            </w:tcBorders>
            <w:shd w:val="clear" w:color="auto" w:fill="FFFFFF"/>
          </w:tcPr>
          <w:p w14:paraId="21D01B3C" w14:textId="77777777" w:rsidR="00623E0D" w:rsidRPr="00D77391" w:rsidRDefault="00623E0D" w:rsidP="00623E0D">
            <w:pPr>
              <w:ind w:firstLine="0"/>
              <w:jc w:val="right"/>
              <w:rPr>
                <w:sz w:val="20"/>
                <w:szCs w:val="2"/>
              </w:rPr>
            </w:pPr>
            <w:r w:rsidRPr="00D77391">
              <w:rPr>
                <w:sz w:val="20"/>
                <w:szCs w:val="2"/>
              </w:rPr>
              <w:t>24 038</w:t>
            </w:r>
          </w:p>
        </w:tc>
        <w:tc>
          <w:tcPr>
            <w:tcW w:w="810" w:type="dxa"/>
            <w:tcBorders>
              <w:top w:val="nil"/>
              <w:left w:val="nil"/>
              <w:bottom w:val="nil"/>
              <w:right w:val="nil"/>
            </w:tcBorders>
            <w:shd w:val="clear" w:color="auto" w:fill="FFFFFF"/>
          </w:tcPr>
          <w:p w14:paraId="47B189F0" w14:textId="77777777" w:rsidR="00623E0D" w:rsidRPr="00D77391" w:rsidRDefault="00623E0D" w:rsidP="00623E0D">
            <w:pPr>
              <w:ind w:firstLine="0"/>
              <w:jc w:val="right"/>
              <w:rPr>
                <w:sz w:val="20"/>
                <w:szCs w:val="2"/>
              </w:rPr>
            </w:pPr>
            <w:r w:rsidRPr="00D77391">
              <w:rPr>
                <w:sz w:val="20"/>
                <w:szCs w:val="2"/>
              </w:rPr>
              <w:t>17 791</w:t>
            </w:r>
          </w:p>
        </w:tc>
        <w:tc>
          <w:tcPr>
            <w:tcW w:w="630" w:type="dxa"/>
            <w:tcBorders>
              <w:top w:val="nil"/>
              <w:left w:val="nil"/>
              <w:bottom w:val="nil"/>
              <w:right w:val="nil"/>
            </w:tcBorders>
            <w:shd w:val="clear" w:color="auto" w:fill="FFFFFF"/>
          </w:tcPr>
          <w:p w14:paraId="01059E6C" w14:textId="77777777" w:rsidR="00623E0D" w:rsidRPr="00D77391" w:rsidRDefault="00623E0D" w:rsidP="00623E0D">
            <w:pPr>
              <w:ind w:firstLine="0"/>
              <w:jc w:val="center"/>
              <w:rPr>
                <w:sz w:val="20"/>
                <w:szCs w:val="2"/>
              </w:rPr>
            </w:pPr>
            <w:r w:rsidRPr="00D77391">
              <w:rPr>
                <w:sz w:val="20"/>
                <w:szCs w:val="2"/>
              </w:rPr>
              <w:t>48.</w:t>
            </w:r>
          </w:p>
        </w:tc>
        <w:tc>
          <w:tcPr>
            <w:tcW w:w="630" w:type="dxa"/>
            <w:tcBorders>
              <w:top w:val="nil"/>
              <w:left w:val="nil"/>
              <w:bottom w:val="nil"/>
              <w:right w:val="nil"/>
            </w:tcBorders>
            <w:shd w:val="clear" w:color="auto" w:fill="FFFFFF"/>
          </w:tcPr>
          <w:p w14:paraId="4F9B4DBB" w14:textId="77777777" w:rsidR="00623E0D" w:rsidRPr="00D77391" w:rsidRDefault="00623E0D" w:rsidP="00623E0D">
            <w:pPr>
              <w:ind w:firstLine="0"/>
              <w:jc w:val="center"/>
              <w:rPr>
                <w:sz w:val="20"/>
                <w:szCs w:val="2"/>
              </w:rPr>
            </w:pPr>
            <w:r w:rsidRPr="00D77391">
              <w:rPr>
                <w:sz w:val="20"/>
                <w:szCs w:val="2"/>
              </w:rPr>
              <w:t>28</w:t>
            </w:r>
          </w:p>
        </w:tc>
      </w:tr>
      <w:tr w:rsidR="00623E0D" w:rsidRPr="00D77391" w14:paraId="516431A5" w14:textId="77777777">
        <w:tblPrEx>
          <w:tblCellMar>
            <w:top w:w="0" w:type="dxa"/>
            <w:bottom w:w="0" w:type="dxa"/>
          </w:tblCellMar>
        </w:tblPrEx>
        <w:tc>
          <w:tcPr>
            <w:tcW w:w="630" w:type="dxa"/>
            <w:tcBorders>
              <w:top w:val="nil"/>
              <w:left w:val="nil"/>
              <w:bottom w:val="nil"/>
              <w:right w:val="nil"/>
            </w:tcBorders>
            <w:shd w:val="clear" w:color="auto" w:fill="FFFFFF"/>
          </w:tcPr>
          <w:p w14:paraId="25A6C3EA" w14:textId="77777777" w:rsidR="00623E0D" w:rsidRPr="00D77391" w:rsidRDefault="00623E0D" w:rsidP="00623E0D">
            <w:pPr>
              <w:ind w:firstLine="0"/>
              <w:jc w:val="both"/>
              <w:rPr>
                <w:sz w:val="20"/>
                <w:szCs w:val="2"/>
              </w:rPr>
            </w:pPr>
            <w:r w:rsidRPr="00D77391">
              <w:rPr>
                <w:sz w:val="20"/>
                <w:szCs w:val="2"/>
              </w:rPr>
              <w:t>81</w:t>
            </w:r>
          </w:p>
        </w:tc>
        <w:tc>
          <w:tcPr>
            <w:tcW w:w="2070" w:type="dxa"/>
            <w:tcBorders>
              <w:top w:val="nil"/>
              <w:left w:val="nil"/>
              <w:bottom w:val="nil"/>
              <w:right w:val="nil"/>
            </w:tcBorders>
            <w:shd w:val="clear" w:color="auto" w:fill="FFFFFF"/>
          </w:tcPr>
          <w:p w14:paraId="09B6A0F5" w14:textId="77777777" w:rsidR="00623E0D" w:rsidRPr="00D77391" w:rsidRDefault="00623E0D" w:rsidP="00623E0D">
            <w:pPr>
              <w:ind w:firstLine="0"/>
              <w:rPr>
                <w:sz w:val="20"/>
                <w:szCs w:val="2"/>
              </w:rPr>
            </w:pPr>
            <w:r w:rsidRPr="00D77391">
              <w:rPr>
                <w:sz w:val="20"/>
                <w:szCs w:val="2"/>
              </w:rPr>
              <w:t>Industrie de transform</w:t>
            </w:r>
            <w:r w:rsidRPr="00D77391">
              <w:rPr>
                <w:sz w:val="20"/>
                <w:szCs w:val="2"/>
              </w:rPr>
              <w:t>a</w:t>
            </w:r>
            <w:r w:rsidRPr="00D77391">
              <w:rPr>
                <w:sz w:val="20"/>
                <w:szCs w:val="2"/>
              </w:rPr>
              <w:t>tion</w:t>
            </w:r>
          </w:p>
        </w:tc>
        <w:tc>
          <w:tcPr>
            <w:tcW w:w="900" w:type="dxa"/>
            <w:tcBorders>
              <w:top w:val="nil"/>
              <w:left w:val="nil"/>
              <w:bottom w:val="nil"/>
              <w:right w:val="nil"/>
            </w:tcBorders>
            <w:shd w:val="clear" w:color="auto" w:fill="FFFFFF"/>
          </w:tcPr>
          <w:p w14:paraId="3E498C47" w14:textId="77777777" w:rsidR="00623E0D" w:rsidRPr="00D77391" w:rsidRDefault="00623E0D" w:rsidP="00623E0D">
            <w:pPr>
              <w:tabs>
                <w:tab w:val="decimal" w:pos="410"/>
              </w:tabs>
              <w:ind w:firstLine="0"/>
              <w:jc w:val="both"/>
              <w:rPr>
                <w:sz w:val="20"/>
                <w:szCs w:val="2"/>
              </w:rPr>
            </w:pPr>
            <w:r w:rsidRPr="00D77391">
              <w:rPr>
                <w:sz w:val="20"/>
                <w:szCs w:val="2"/>
              </w:rPr>
              <w:t>76</w:t>
            </w:r>
          </w:p>
        </w:tc>
        <w:tc>
          <w:tcPr>
            <w:tcW w:w="900" w:type="dxa"/>
            <w:tcBorders>
              <w:top w:val="nil"/>
              <w:left w:val="nil"/>
              <w:bottom w:val="nil"/>
              <w:right w:val="nil"/>
            </w:tcBorders>
            <w:shd w:val="clear" w:color="auto" w:fill="FFFFFF"/>
          </w:tcPr>
          <w:p w14:paraId="26975F41" w14:textId="77777777" w:rsidR="00623E0D" w:rsidRPr="00D77391" w:rsidRDefault="00623E0D" w:rsidP="00623E0D">
            <w:pPr>
              <w:ind w:firstLine="0"/>
              <w:jc w:val="right"/>
              <w:rPr>
                <w:sz w:val="20"/>
                <w:szCs w:val="2"/>
              </w:rPr>
            </w:pPr>
            <w:r w:rsidRPr="00D77391">
              <w:rPr>
                <w:sz w:val="20"/>
                <w:szCs w:val="2"/>
              </w:rPr>
              <w:t>377 850</w:t>
            </w:r>
          </w:p>
        </w:tc>
        <w:tc>
          <w:tcPr>
            <w:tcW w:w="720" w:type="dxa"/>
            <w:tcBorders>
              <w:top w:val="nil"/>
              <w:left w:val="nil"/>
              <w:bottom w:val="nil"/>
              <w:right w:val="nil"/>
            </w:tcBorders>
            <w:shd w:val="clear" w:color="auto" w:fill="FFFFFF"/>
          </w:tcPr>
          <w:p w14:paraId="182E03D4" w14:textId="77777777" w:rsidR="00623E0D" w:rsidRPr="00D77391" w:rsidRDefault="00623E0D" w:rsidP="00623E0D">
            <w:pPr>
              <w:tabs>
                <w:tab w:val="decimal" w:pos="320"/>
              </w:tabs>
              <w:ind w:firstLine="0"/>
              <w:jc w:val="both"/>
              <w:rPr>
                <w:sz w:val="20"/>
                <w:szCs w:val="2"/>
              </w:rPr>
            </w:pPr>
            <w:r w:rsidRPr="00D77391">
              <w:rPr>
                <w:sz w:val="20"/>
                <w:szCs w:val="2"/>
              </w:rPr>
              <w:t>5.3</w:t>
            </w:r>
          </w:p>
        </w:tc>
        <w:tc>
          <w:tcPr>
            <w:tcW w:w="900" w:type="dxa"/>
            <w:tcBorders>
              <w:top w:val="nil"/>
              <w:left w:val="nil"/>
              <w:bottom w:val="nil"/>
              <w:right w:val="nil"/>
            </w:tcBorders>
            <w:shd w:val="clear" w:color="auto" w:fill="FFFFFF"/>
          </w:tcPr>
          <w:p w14:paraId="38558CDF" w14:textId="77777777" w:rsidR="00623E0D" w:rsidRPr="00D77391" w:rsidRDefault="00623E0D" w:rsidP="00623E0D">
            <w:pPr>
              <w:ind w:firstLine="0"/>
              <w:jc w:val="right"/>
              <w:rPr>
                <w:sz w:val="20"/>
                <w:szCs w:val="2"/>
              </w:rPr>
            </w:pPr>
            <w:r w:rsidRPr="00D77391">
              <w:rPr>
                <w:sz w:val="20"/>
                <w:szCs w:val="2"/>
              </w:rPr>
              <w:t>113 580</w:t>
            </w:r>
          </w:p>
        </w:tc>
        <w:tc>
          <w:tcPr>
            <w:tcW w:w="720" w:type="dxa"/>
            <w:tcBorders>
              <w:top w:val="nil"/>
              <w:left w:val="nil"/>
              <w:bottom w:val="nil"/>
              <w:right w:val="nil"/>
            </w:tcBorders>
            <w:shd w:val="clear" w:color="auto" w:fill="FFFFFF"/>
          </w:tcPr>
          <w:p w14:paraId="450A0AF9" w14:textId="77777777" w:rsidR="00623E0D" w:rsidRPr="00D77391" w:rsidRDefault="00623E0D" w:rsidP="00623E0D">
            <w:pPr>
              <w:tabs>
                <w:tab w:val="decimal" w:pos="320"/>
              </w:tabs>
              <w:ind w:firstLine="0"/>
              <w:jc w:val="both"/>
              <w:rPr>
                <w:sz w:val="20"/>
                <w:szCs w:val="2"/>
              </w:rPr>
            </w:pPr>
            <w:r w:rsidRPr="00D77391">
              <w:rPr>
                <w:sz w:val="20"/>
                <w:szCs w:val="2"/>
              </w:rPr>
              <w:t>2.3</w:t>
            </w:r>
          </w:p>
        </w:tc>
        <w:tc>
          <w:tcPr>
            <w:tcW w:w="720" w:type="dxa"/>
            <w:tcBorders>
              <w:top w:val="nil"/>
              <w:left w:val="nil"/>
              <w:bottom w:val="nil"/>
              <w:right w:val="nil"/>
            </w:tcBorders>
            <w:shd w:val="clear" w:color="auto" w:fill="FFFFFF"/>
          </w:tcPr>
          <w:p w14:paraId="2D53C2A2" w14:textId="77777777" w:rsidR="00623E0D" w:rsidRPr="00D77391" w:rsidRDefault="00623E0D" w:rsidP="00623E0D">
            <w:pPr>
              <w:ind w:firstLine="0"/>
              <w:jc w:val="right"/>
              <w:rPr>
                <w:sz w:val="20"/>
                <w:szCs w:val="2"/>
              </w:rPr>
            </w:pPr>
            <w:r w:rsidRPr="00D77391">
              <w:rPr>
                <w:sz w:val="20"/>
                <w:szCs w:val="2"/>
              </w:rPr>
              <w:t>18 888</w:t>
            </w:r>
          </w:p>
        </w:tc>
        <w:tc>
          <w:tcPr>
            <w:tcW w:w="810" w:type="dxa"/>
            <w:tcBorders>
              <w:top w:val="nil"/>
              <w:left w:val="nil"/>
              <w:bottom w:val="nil"/>
              <w:right w:val="nil"/>
            </w:tcBorders>
            <w:shd w:val="clear" w:color="auto" w:fill="FFFFFF"/>
          </w:tcPr>
          <w:p w14:paraId="015E81F8" w14:textId="77777777" w:rsidR="00623E0D" w:rsidRPr="00D77391" w:rsidRDefault="00623E0D" w:rsidP="00623E0D">
            <w:pPr>
              <w:ind w:firstLine="0"/>
              <w:jc w:val="right"/>
              <w:rPr>
                <w:sz w:val="20"/>
                <w:szCs w:val="2"/>
              </w:rPr>
            </w:pPr>
            <w:r w:rsidRPr="00D77391">
              <w:rPr>
                <w:sz w:val="20"/>
                <w:szCs w:val="2"/>
              </w:rPr>
              <w:t>11 659</w:t>
            </w:r>
          </w:p>
        </w:tc>
        <w:tc>
          <w:tcPr>
            <w:tcW w:w="630" w:type="dxa"/>
            <w:tcBorders>
              <w:top w:val="nil"/>
              <w:left w:val="nil"/>
              <w:bottom w:val="nil"/>
              <w:right w:val="nil"/>
            </w:tcBorders>
            <w:shd w:val="clear" w:color="auto" w:fill="FFFFFF"/>
          </w:tcPr>
          <w:p w14:paraId="21ACB4A7" w14:textId="77777777" w:rsidR="00623E0D" w:rsidRPr="00D77391" w:rsidRDefault="00623E0D" w:rsidP="00623E0D">
            <w:pPr>
              <w:ind w:firstLine="0"/>
              <w:jc w:val="center"/>
              <w:rPr>
                <w:sz w:val="20"/>
                <w:szCs w:val="2"/>
              </w:rPr>
            </w:pPr>
            <w:r w:rsidRPr="00D77391">
              <w:rPr>
                <w:sz w:val="20"/>
                <w:szCs w:val="2"/>
              </w:rPr>
              <w:t>56.</w:t>
            </w:r>
          </w:p>
        </w:tc>
        <w:tc>
          <w:tcPr>
            <w:tcW w:w="630" w:type="dxa"/>
            <w:tcBorders>
              <w:top w:val="nil"/>
              <w:left w:val="nil"/>
              <w:bottom w:val="nil"/>
              <w:right w:val="nil"/>
            </w:tcBorders>
            <w:shd w:val="clear" w:color="auto" w:fill="FFFFFF"/>
          </w:tcPr>
          <w:p w14:paraId="799B2EED" w14:textId="77777777" w:rsidR="00623E0D" w:rsidRPr="00D77391" w:rsidRDefault="00623E0D" w:rsidP="00623E0D">
            <w:pPr>
              <w:ind w:firstLine="0"/>
              <w:jc w:val="center"/>
              <w:rPr>
                <w:sz w:val="20"/>
                <w:szCs w:val="2"/>
              </w:rPr>
            </w:pPr>
            <w:r w:rsidRPr="00D77391">
              <w:rPr>
                <w:sz w:val="20"/>
                <w:szCs w:val="2"/>
              </w:rPr>
              <w:t>30</w:t>
            </w:r>
          </w:p>
        </w:tc>
      </w:tr>
      <w:tr w:rsidR="00623E0D" w:rsidRPr="00D77391" w14:paraId="0D0CBE30" w14:textId="77777777">
        <w:tblPrEx>
          <w:tblCellMar>
            <w:top w:w="0" w:type="dxa"/>
            <w:bottom w:w="0" w:type="dxa"/>
          </w:tblCellMar>
        </w:tblPrEx>
        <w:tc>
          <w:tcPr>
            <w:tcW w:w="630" w:type="dxa"/>
            <w:tcBorders>
              <w:top w:val="nil"/>
              <w:left w:val="nil"/>
              <w:bottom w:val="nil"/>
              <w:right w:val="nil"/>
            </w:tcBorders>
            <w:shd w:val="clear" w:color="auto" w:fill="FFFFFF"/>
          </w:tcPr>
          <w:p w14:paraId="0BD16C9F" w14:textId="77777777" w:rsidR="00623E0D" w:rsidRPr="00D77391" w:rsidRDefault="00623E0D" w:rsidP="00623E0D">
            <w:pPr>
              <w:ind w:firstLine="0"/>
              <w:jc w:val="both"/>
              <w:rPr>
                <w:sz w:val="20"/>
                <w:szCs w:val="2"/>
              </w:rPr>
            </w:pPr>
            <w:r w:rsidRPr="00D77391">
              <w:rPr>
                <w:sz w:val="20"/>
                <w:szCs w:val="2"/>
              </w:rPr>
              <w:t>83</w:t>
            </w:r>
          </w:p>
        </w:tc>
        <w:tc>
          <w:tcPr>
            <w:tcW w:w="2070" w:type="dxa"/>
            <w:tcBorders>
              <w:top w:val="nil"/>
              <w:left w:val="nil"/>
              <w:bottom w:val="nil"/>
              <w:right w:val="nil"/>
            </w:tcBorders>
            <w:shd w:val="clear" w:color="auto" w:fill="FFFFFF"/>
          </w:tcPr>
          <w:p w14:paraId="7C40D5E4" w14:textId="77777777" w:rsidR="00623E0D" w:rsidRPr="00D77391" w:rsidRDefault="00623E0D" w:rsidP="00623E0D">
            <w:pPr>
              <w:ind w:firstLine="0"/>
              <w:rPr>
                <w:sz w:val="20"/>
                <w:szCs w:val="2"/>
              </w:rPr>
            </w:pPr>
            <w:r w:rsidRPr="00D77391">
              <w:rPr>
                <w:sz w:val="20"/>
                <w:szCs w:val="2"/>
              </w:rPr>
              <w:t>Usinage</w:t>
            </w:r>
          </w:p>
        </w:tc>
        <w:tc>
          <w:tcPr>
            <w:tcW w:w="900" w:type="dxa"/>
            <w:tcBorders>
              <w:top w:val="nil"/>
              <w:left w:val="nil"/>
              <w:bottom w:val="nil"/>
              <w:right w:val="nil"/>
            </w:tcBorders>
            <w:shd w:val="clear" w:color="auto" w:fill="FFFFFF"/>
          </w:tcPr>
          <w:p w14:paraId="5E5A8CA1" w14:textId="77777777" w:rsidR="00623E0D" w:rsidRPr="00D77391" w:rsidRDefault="00623E0D" w:rsidP="00623E0D">
            <w:pPr>
              <w:tabs>
                <w:tab w:val="decimal" w:pos="410"/>
              </w:tabs>
              <w:ind w:firstLine="0"/>
              <w:jc w:val="both"/>
              <w:rPr>
                <w:sz w:val="20"/>
                <w:szCs w:val="2"/>
              </w:rPr>
            </w:pPr>
            <w:r w:rsidRPr="00D77391">
              <w:rPr>
                <w:sz w:val="20"/>
                <w:szCs w:val="2"/>
              </w:rPr>
              <w:t>30</w:t>
            </w:r>
          </w:p>
        </w:tc>
        <w:tc>
          <w:tcPr>
            <w:tcW w:w="900" w:type="dxa"/>
            <w:tcBorders>
              <w:top w:val="nil"/>
              <w:left w:val="nil"/>
              <w:bottom w:val="nil"/>
              <w:right w:val="nil"/>
            </w:tcBorders>
            <w:shd w:val="clear" w:color="auto" w:fill="FFFFFF"/>
          </w:tcPr>
          <w:p w14:paraId="52D1DF9E" w14:textId="77777777" w:rsidR="00623E0D" w:rsidRPr="00D77391" w:rsidRDefault="00623E0D" w:rsidP="00623E0D">
            <w:pPr>
              <w:ind w:firstLine="0"/>
              <w:jc w:val="right"/>
              <w:rPr>
                <w:sz w:val="20"/>
                <w:szCs w:val="2"/>
              </w:rPr>
            </w:pPr>
            <w:r w:rsidRPr="00D77391">
              <w:rPr>
                <w:sz w:val="20"/>
                <w:szCs w:val="2"/>
              </w:rPr>
              <w:t>289 675</w:t>
            </w:r>
          </w:p>
        </w:tc>
        <w:tc>
          <w:tcPr>
            <w:tcW w:w="720" w:type="dxa"/>
            <w:tcBorders>
              <w:top w:val="nil"/>
              <w:left w:val="nil"/>
              <w:bottom w:val="nil"/>
              <w:right w:val="nil"/>
            </w:tcBorders>
            <w:shd w:val="clear" w:color="auto" w:fill="FFFFFF"/>
          </w:tcPr>
          <w:p w14:paraId="587C9626" w14:textId="77777777" w:rsidR="00623E0D" w:rsidRPr="00D77391" w:rsidRDefault="00623E0D" w:rsidP="00623E0D">
            <w:pPr>
              <w:tabs>
                <w:tab w:val="decimal" w:pos="320"/>
              </w:tabs>
              <w:ind w:firstLine="0"/>
              <w:jc w:val="both"/>
              <w:rPr>
                <w:sz w:val="20"/>
                <w:szCs w:val="2"/>
              </w:rPr>
            </w:pPr>
            <w:r w:rsidRPr="00D77391">
              <w:rPr>
                <w:sz w:val="20"/>
                <w:szCs w:val="2"/>
              </w:rPr>
              <w:t>4.1</w:t>
            </w:r>
          </w:p>
        </w:tc>
        <w:tc>
          <w:tcPr>
            <w:tcW w:w="900" w:type="dxa"/>
            <w:tcBorders>
              <w:top w:val="nil"/>
              <w:left w:val="nil"/>
              <w:bottom w:val="nil"/>
              <w:right w:val="nil"/>
            </w:tcBorders>
            <w:shd w:val="clear" w:color="auto" w:fill="FFFFFF"/>
          </w:tcPr>
          <w:p w14:paraId="3E992345" w14:textId="77777777" w:rsidR="00623E0D" w:rsidRPr="00D77391" w:rsidRDefault="00623E0D" w:rsidP="00623E0D">
            <w:pPr>
              <w:ind w:firstLine="0"/>
              <w:jc w:val="right"/>
              <w:rPr>
                <w:sz w:val="20"/>
                <w:szCs w:val="2"/>
              </w:rPr>
            </w:pPr>
            <w:r w:rsidRPr="00D77391">
              <w:rPr>
                <w:sz w:val="20"/>
                <w:szCs w:val="2"/>
              </w:rPr>
              <w:t>20 785</w:t>
            </w:r>
          </w:p>
        </w:tc>
        <w:tc>
          <w:tcPr>
            <w:tcW w:w="720" w:type="dxa"/>
            <w:tcBorders>
              <w:top w:val="nil"/>
              <w:left w:val="nil"/>
              <w:bottom w:val="nil"/>
              <w:right w:val="nil"/>
            </w:tcBorders>
            <w:shd w:val="clear" w:color="auto" w:fill="FFFFFF"/>
          </w:tcPr>
          <w:p w14:paraId="13EAE463" w14:textId="77777777" w:rsidR="00623E0D" w:rsidRPr="00D77391" w:rsidRDefault="00623E0D" w:rsidP="00623E0D">
            <w:pPr>
              <w:tabs>
                <w:tab w:val="decimal" w:pos="320"/>
              </w:tabs>
              <w:ind w:firstLine="0"/>
              <w:jc w:val="both"/>
              <w:rPr>
                <w:sz w:val="20"/>
                <w:szCs w:val="2"/>
              </w:rPr>
            </w:pPr>
            <w:r w:rsidRPr="00D77391">
              <w:rPr>
                <w:sz w:val="20"/>
                <w:szCs w:val="2"/>
              </w:rPr>
              <w:t>.4</w:t>
            </w:r>
          </w:p>
        </w:tc>
        <w:tc>
          <w:tcPr>
            <w:tcW w:w="720" w:type="dxa"/>
            <w:tcBorders>
              <w:top w:val="nil"/>
              <w:left w:val="nil"/>
              <w:bottom w:val="nil"/>
              <w:right w:val="nil"/>
            </w:tcBorders>
            <w:shd w:val="clear" w:color="auto" w:fill="FFFFFF"/>
          </w:tcPr>
          <w:p w14:paraId="35486708" w14:textId="77777777" w:rsidR="00623E0D" w:rsidRPr="00D77391" w:rsidRDefault="00623E0D" w:rsidP="00623E0D">
            <w:pPr>
              <w:ind w:firstLine="0"/>
              <w:jc w:val="right"/>
              <w:rPr>
                <w:sz w:val="20"/>
                <w:szCs w:val="2"/>
              </w:rPr>
            </w:pPr>
            <w:r w:rsidRPr="00D77391">
              <w:rPr>
                <w:sz w:val="20"/>
                <w:szCs w:val="2"/>
              </w:rPr>
              <w:t>19 176</w:t>
            </w:r>
          </w:p>
        </w:tc>
        <w:tc>
          <w:tcPr>
            <w:tcW w:w="810" w:type="dxa"/>
            <w:tcBorders>
              <w:top w:val="nil"/>
              <w:left w:val="nil"/>
              <w:bottom w:val="nil"/>
              <w:right w:val="nil"/>
            </w:tcBorders>
            <w:shd w:val="clear" w:color="auto" w:fill="FFFFFF"/>
          </w:tcPr>
          <w:p w14:paraId="35A5792B" w14:textId="77777777" w:rsidR="00623E0D" w:rsidRPr="00D77391" w:rsidRDefault="00623E0D" w:rsidP="00623E0D">
            <w:pPr>
              <w:ind w:firstLine="0"/>
              <w:jc w:val="right"/>
              <w:rPr>
                <w:sz w:val="20"/>
                <w:szCs w:val="2"/>
              </w:rPr>
            </w:pPr>
            <w:r w:rsidRPr="00D77391">
              <w:rPr>
                <w:sz w:val="20"/>
                <w:szCs w:val="2"/>
              </w:rPr>
              <w:t>11 713</w:t>
            </w:r>
          </w:p>
        </w:tc>
        <w:tc>
          <w:tcPr>
            <w:tcW w:w="630" w:type="dxa"/>
            <w:tcBorders>
              <w:top w:val="nil"/>
              <w:left w:val="nil"/>
              <w:bottom w:val="nil"/>
              <w:right w:val="nil"/>
            </w:tcBorders>
            <w:shd w:val="clear" w:color="auto" w:fill="FFFFFF"/>
          </w:tcPr>
          <w:p w14:paraId="2826499A" w14:textId="77777777" w:rsidR="00623E0D" w:rsidRPr="00D77391" w:rsidRDefault="00623E0D" w:rsidP="00623E0D">
            <w:pPr>
              <w:ind w:firstLine="0"/>
              <w:jc w:val="center"/>
              <w:rPr>
                <w:sz w:val="20"/>
                <w:szCs w:val="2"/>
              </w:rPr>
            </w:pPr>
            <w:r w:rsidRPr="00D77391">
              <w:rPr>
                <w:sz w:val="20"/>
                <w:szCs w:val="2"/>
              </w:rPr>
              <w:t>57.</w:t>
            </w:r>
          </w:p>
        </w:tc>
        <w:tc>
          <w:tcPr>
            <w:tcW w:w="630" w:type="dxa"/>
            <w:tcBorders>
              <w:top w:val="nil"/>
              <w:left w:val="nil"/>
              <w:bottom w:val="nil"/>
              <w:right w:val="nil"/>
            </w:tcBorders>
            <w:shd w:val="clear" w:color="auto" w:fill="FFFFFF"/>
          </w:tcPr>
          <w:p w14:paraId="5FE270C2" w14:textId="77777777" w:rsidR="00623E0D" w:rsidRPr="00D77391" w:rsidRDefault="00623E0D" w:rsidP="00623E0D">
            <w:pPr>
              <w:ind w:firstLine="0"/>
              <w:jc w:val="center"/>
              <w:rPr>
                <w:sz w:val="20"/>
                <w:szCs w:val="2"/>
              </w:rPr>
            </w:pPr>
            <w:r w:rsidRPr="00D77391">
              <w:rPr>
                <w:sz w:val="20"/>
                <w:szCs w:val="2"/>
              </w:rPr>
              <w:t>44</w:t>
            </w:r>
          </w:p>
        </w:tc>
      </w:tr>
      <w:tr w:rsidR="00623E0D" w:rsidRPr="00D77391" w14:paraId="5ED6E42E" w14:textId="77777777">
        <w:tblPrEx>
          <w:tblCellMar>
            <w:top w:w="0" w:type="dxa"/>
            <w:bottom w:w="0" w:type="dxa"/>
          </w:tblCellMar>
        </w:tblPrEx>
        <w:tc>
          <w:tcPr>
            <w:tcW w:w="630" w:type="dxa"/>
            <w:tcBorders>
              <w:top w:val="nil"/>
              <w:left w:val="nil"/>
              <w:bottom w:val="nil"/>
              <w:right w:val="nil"/>
            </w:tcBorders>
            <w:shd w:val="clear" w:color="auto" w:fill="FFFFFF"/>
          </w:tcPr>
          <w:p w14:paraId="3CE8E6A5" w14:textId="77777777" w:rsidR="00623E0D" w:rsidRPr="00D77391" w:rsidRDefault="00623E0D" w:rsidP="00623E0D">
            <w:pPr>
              <w:ind w:firstLine="0"/>
              <w:jc w:val="both"/>
              <w:rPr>
                <w:sz w:val="20"/>
                <w:szCs w:val="2"/>
              </w:rPr>
            </w:pPr>
            <w:r w:rsidRPr="00D77391">
              <w:rPr>
                <w:sz w:val="20"/>
                <w:szCs w:val="2"/>
              </w:rPr>
              <w:t>85</w:t>
            </w:r>
          </w:p>
        </w:tc>
        <w:tc>
          <w:tcPr>
            <w:tcW w:w="2070" w:type="dxa"/>
            <w:tcBorders>
              <w:top w:val="nil"/>
              <w:left w:val="nil"/>
              <w:bottom w:val="nil"/>
              <w:right w:val="nil"/>
            </w:tcBorders>
            <w:shd w:val="clear" w:color="auto" w:fill="FFFFFF"/>
          </w:tcPr>
          <w:p w14:paraId="4DE50C0D" w14:textId="77777777" w:rsidR="00623E0D" w:rsidRPr="00D77391" w:rsidRDefault="00623E0D" w:rsidP="00623E0D">
            <w:pPr>
              <w:ind w:firstLine="0"/>
              <w:rPr>
                <w:sz w:val="20"/>
                <w:szCs w:val="2"/>
              </w:rPr>
            </w:pPr>
            <w:r w:rsidRPr="00D77391">
              <w:rPr>
                <w:sz w:val="20"/>
                <w:szCs w:val="2"/>
              </w:rPr>
              <w:t>Fabrication, mont</w:t>
            </w:r>
            <w:r w:rsidRPr="00D77391">
              <w:rPr>
                <w:sz w:val="20"/>
                <w:szCs w:val="2"/>
              </w:rPr>
              <w:t>a</w:t>
            </w:r>
            <w:r w:rsidRPr="00D77391">
              <w:rPr>
                <w:sz w:val="20"/>
                <w:szCs w:val="2"/>
              </w:rPr>
              <w:t>ge, réparation</w:t>
            </w:r>
          </w:p>
        </w:tc>
        <w:tc>
          <w:tcPr>
            <w:tcW w:w="900" w:type="dxa"/>
            <w:tcBorders>
              <w:top w:val="nil"/>
              <w:left w:val="nil"/>
              <w:bottom w:val="nil"/>
              <w:right w:val="nil"/>
            </w:tcBorders>
            <w:shd w:val="clear" w:color="auto" w:fill="FFFFFF"/>
          </w:tcPr>
          <w:p w14:paraId="670C2CD5" w14:textId="77777777" w:rsidR="00623E0D" w:rsidRPr="00D77391" w:rsidRDefault="00623E0D" w:rsidP="00623E0D">
            <w:pPr>
              <w:tabs>
                <w:tab w:val="decimal" w:pos="410"/>
              </w:tabs>
              <w:ind w:firstLine="0"/>
              <w:jc w:val="both"/>
              <w:rPr>
                <w:sz w:val="20"/>
                <w:szCs w:val="2"/>
              </w:rPr>
            </w:pPr>
            <w:r w:rsidRPr="00D77391">
              <w:rPr>
                <w:sz w:val="20"/>
                <w:szCs w:val="2"/>
              </w:rPr>
              <w:t>60</w:t>
            </w:r>
          </w:p>
        </w:tc>
        <w:tc>
          <w:tcPr>
            <w:tcW w:w="900" w:type="dxa"/>
            <w:tcBorders>
              <w:top w:val="nil"/>
              <w:left w:val="nil"/>
              <w:bottom w:val="nil"/>
              <w:right w:val="nil"/>
            </w:tcBorders>
            <w:shd w:val="clear" w:color="auto" w:fill="FFFFFF"/>
          </w:tcPr>
          <w:p w14:paraId="5920C69D" w14:textId="77777777" w:rsidR="00623E0D" w:rsidRPr="00D77391" w:rsidRDefault="00623E0D" w:rsidP="00623E0D">
            <w:pPr>
              <w:ind w:firstLine="0"/>
              <w:jc w:val="right"/>
              <w:rPr>
                <w:sz w:val="20"/>
                <w:szCs w:val="2"/>
              </w:rPr>
            </w:pPr>
            <w:r w:rsidRPr="00D77391">
              <w:rPr>
                <w:sz w:val="20"/>
                <w:szCs w:val="2"/>
              </w:rPr>
              <w:t>715 425</w:t>
            </w:r>
          </w:p>
        </w:tc>
        <w:tc>
          <w:tcPr>
            <w:tcW w:w="720" w:type="dxa"/>
            <w:tcBorders>
              <w:top w:val="nil"/>
              <w:left w:val="nil"/>
              <w:bottom w:val="nil"/>
              <w:right w:val="nil"/>
            </w:tcBorders>
            <w:shd w:val="clear" w:color="auto" w:fill="FFFFFF"/>
          </w:tcPr>
          <w:p w14:paraId="597049B4" w14:textId="77777777" w:rsidR="00623E0D" w:rsidRPr="00D77391" w:rsidRDefault="00623E0D" w:rsidP="00623E0D">
            <w:pPr>
              <w:tabs>
                <w:tab w:val="decimal" w:pos="320"/>
              </w:tabs>
              <w:ind w:firstLine="0"/>
              <w:jc w:val="both"/>
              <w:rPr>
                <w:sz w:val="20"/>
                <w:szCs w:val="2"/>
              </w:rPr>
            </w:pPr>
            <w:r w:rsidRPr="00D77391">
              <w:rPr>
                <w:sz w:val="20"/>
                <w:szCs w:val="2"/>
              </w:rPr>
              <w:t>10.0</w:t>
            </w:r>
          </w:p>
        </w:tc>
        <w:tc>
          <w:tcPr>
            <w:tcW w:w="900" w:type="dxa"/>
            <w:tcBorders>
              <w:top w:val="nil"/>
              <w:left w:val="nil"/>
              <w:bottom w:val="nil"/>
              <w:right w:val="nil"/>
            </w:tcBorders>
            <w:shd w:val="clear" w:color="auto" w:fill="FFFFFF"/>
          </w:tcPr>
          <w:p w14:paraId="43C861F8" w14:textId="77777777" w:rsidR="00623E0D" w:rsidRPr="00D77391" w:rsidRDefault="00623E0D" w:rsidP="00623E0D">
            <w:pPr>
              <w:ind w:firstLine="0"/>
              <w:jc w:val="right"/>
              <w:rPr>
                <w:sz w:val="20"/>
                <w:szCs w:val="2"/>
              </w:rPr>
            </w:pPr>
            <w:r w:rsidRPr="00D77391">
              <w:rPr>
                <w:sz w:val="20"/>
                <w:szCs w:val="2"/>
              </w:rPr>
              <w:t>238 670</w:t>
            </w:r>
          </w:p>
        </w:tc>
        <w:tc>
          <w:tcPr>
            <w:tcW w:w="720" w:type="dxa"/>
            <w:tcBorders>
              <w:top w:val="nil"/>
              <w:left w:val="nil"/>
              <w:bottom w:val="nil"/>
              <w:right w:val="nil"/>
            </w:tcBorders>
            <w:shd w:val="clear" w:color="auto" w:fill="FFFFFF"/>
          </w:tcPr>
          <w:p w14:paraId="7963504A" w14:textId="77777777" w:rsidR="00623E0D" w:rsidRPr="00D77391" w:rsidRDefault="00623E0D" w:rsidP="00623E0D">
            <w:pPr>
              <w:tabs>
                <w:tab w:val="decimal" w:pos="320"/>
              </w:tabs>
              <w:ind w:firstLine="0"/>
              <w:jc w:val="both"/>
              <w:rPr>
                <w:sz w:val="20"/>
                <w:szCs w:val="2"/>
              </w:rPr>
            </w:pPr>
            <w:r w:rsidRPr="00D77391">
              <w:rPr>
                <w:sz w:val="20"/>
                <w:szCs w:val="2"/>
              </w:rPr>
              <w:t>4.7</w:t>
            </w:r>
          </w:p>
        </w:tc>
        <w:tc>
          <w:tcPr>
            <w:tcW w:w="720" w:type="dxa"/>
            <w:tcBorders>
              <w:top w:val="nil"/>
              <w:left w:val="nil"/>
              <w:bottom w:val="nil"/>
              <w:right w:val="nil"/>
            </w:tcBorders>
            <w:shd w:val="clear" w:color="auto" w:fill="FFFFFF"/>
          </w:tcPr>
          <w:p w14:paraId="720C27FB" w14:textId="77777777" w:rsidR="00623E0D" w:rsidRPr="00D77391" w:rsidRDefault="00623E0D" w:rsidP="00623E0D">
            <w:pPr>
              <w:ind w:firstLine="0"/>
              <w:jc w:val="right"/>
              <w:rPr>
                <w:sz w:val="20"/>
                <w:szCs w:val="2"/>
              </w:rPr>
            </w:pPr>
            <w:r w:rsidRPr="00D77391">
              <w:rPr>
                <w:sz w:val="20"/>
                <w:szCs w:val="2"/>
              </w:rPr>
              <w:t>18 430</w:t>
            </w:r>
          </w:p>
        </w:tc>
        <w:tc>
          <w:tcPr>
            <w:tcW w:w="810" w:type="dxa"/>
            <w:tcBorders>
              <w:top w:val="nil"/>
              <w:left w:val="nil"/>
              <w:bottom w:val="nil"/>
              <w:right w:val="nil"/>
            </w:tcBorders>
            <w:shd w:val="clear" w:color="auto" w:fill="FFFFFF"/>
          </w:tcPr>
          <w:p w14:paraId="5766C730" w14:textId="77777777" w:rsidR="00623E0D" w:rsidRPr="00D77391" w:rsidRDefault="00623E0D" w:rsidP="00623E0D">
            <w:pPr>
              <w:ind w:firstLine="0"/>
              <w:jc w:val="right"/>
              <w:rPr>
                <w:sz w:val="20"/>
                <w:szCs w:val="2"/>
              </w:rPr>
            </w:pPr>
            <w:r w:rsidRPr="00D77391">
              <w:rPr>
                <w:sz w:val="20"/>
                <w:szCs w:val="2"/>
              </w:rPr>
              <w:t>10 394</w:t>
            </w:r>
          </w:p>
        </w:tc>
        <w:tc>
          <w:tcPr>
            <w:tcW w:w="630" w:type="dxa"/>
            <w:tcBorders>
              <w:top w:val="nil"/>
              <w:left w:val="nil"/>
              <w:bottom w:val="nil"/>
              <w:right w:val="nil"/>
            </w:tcBorders>
            <w:shd w:val="clear" w:color="auto" w:fill="FFFFFF"/>
          </w:tcPr>
          <w:p w14:paraId="1CF451C9" w14:textId="77777777" w:rsidR="00623E0D" w:rsidRPr="00D77391" w:rsidRDefault="00623E0D" w:rsidP="00623E0D">
            <w:pPr>
              <w:ind w:firstLine="0"/>
              <w:jc w:val="center"/>
              <w:rPr>
                <w:sz w:val="20"/>
                <w:szCs w:val="2"/>
              </w:rPr>
            </w:pPr>
            <w:r w:rsidRPr="00D77391">
              <w:rPr>
                <w:sz w:val="20"/>
                <w:szCs w:val="2"/>
              </w:rPr>
              <w:t>61.</w:t>
            </w:r>
          </w:p>
        </w:tc>
        <w:tc>
          <w:tcPr>
            <w:tcW w:w="630" w:type="dxa"/>
            <w:tcBorders>
              <w:top w:val="nil"/>
              <w:left w:val="nil"/>
              <w:bottom w:val="nil"/>
              <w:right w:val="nil"/>
            </w:tcBorders>
            <w:shd w:val="clear" w:color="auto" w:fill="FFFFFF"/>
          </w:tcPr>
          <w:p w14:paraId="63F23B39" w14:textId="77777777" w:rsidR="00623E0D" w:rsidRPr="00D77391" w:rsidRDefault="00623E0D" w:rsidP="00623E0D">
            <w:pPr>
              <w:ind w:firstLine="0"/>
              <w:jc w:val="center"/>
              <w:rPr>
                <w:sz w:val="20"/>
                <w:szCs w:val="2"/>
              </w:rPr>
            </w:pPr>
            <w:r w:rsidRPr="00D77391">
              <w:rPr>
                <w:sz w:val="20"/>
                <w:szCs w:val="2"/>
              </w:rPr>
              <w:t>40</w:t>
            </w:r>
          </w:p>
        </w:tc>
      </w:tr>
      <w:tr w:rsidR="00623E0D" w:rsidRPr="00D77391" w14:paraId="42EED04A" w14:textId="77777777">
        <w:tblPrEx>
          <w:tblCellMar>
            <w:top w:w="0" w:type="dxa"/>
            <w:bottom w:w="0" w:type="dxa"/>
          </w:tblCellMar>
        </w:tblPrEx>
        <w:tc>
          <w:tcPr>
            <w:tcW w:w="630" w:type="dxa"/>
            <w:tcBorders>
              <w:top w:val="nil"/>
              <w:left w:val="nil"/>
              <w:bottom w:val="nil"/>
              <w:right w:val="nil"/>
            </w:tcBorders>
            <w:shd w:val="clear" w:color="auto" w:fill="FFFFFF"/>
          </w:tcPr>
          <w:p w14:paraId="74FC96D1" w14:textId="77777777" w:rsidR="00623E0D" w:rsidRPr="00D77391" w:rsidRDefault="00623E0D" w:rsidP="00623E0D">
            <w:pPr>
              <w:ind w:firstLine="0"/>
              <w:jc w:val="both"/>
              <w:rPr>
                <w:sz w:val="20"/>
                <w:szCs w:val="2"/>
              </w:rPr>
            </w:pPr>
            <w:r w:rsidRPr="00D77391">
              <w:rPr>
                <w:sz w:val="20"/>
                <w:szCs w:val="2"/>
              </w:rPr>
              <w:t>87</w:t>
            </w:r>
          </w:p>
        </w:tc>
        <w:tc>
          <w:tcPr>
            <w:tcW w:w="2070" w:type="dxa"/>
            <w:tcBorders>
              <w:top w:val="nil"/>
              <w:left w:val="nil"/>
              <w:bottom w:val="nil"/>
              <w:right w:val="nil"/>
            </w:tcBorders>
            <w:shd w:val="clear" w:color="auto" w:fill="FFFFFF"/>
          </w:tcPr>
          <w:p w14:paraId="1932D587" w14:textId="77777777" w:rsidR="00623E0D" w:rsidRPr="00D77391" w:rsidRDefault="00623E0D" w:rsidP="00623E0D">
            <w:pPr>
              <w:ind w:firstLine="0"/>
              <w:rPr>
                <w:sz w:val="20"/>
                <w:szCs w:val="2"/>
              </w:rPr>
            </w:pPr>
            <w:r w:rsidRPr="00D77391">
              <w:rPr>
                <w:sz w:val="20"/>
                <w:szCs w:val="2"/>
              </w:rPr>
              <w:t>Bât</w:t>
            </w:r>
            <w:r w:rsidRPr="00D77391">
              <w:rPr>
                <w:sz w:val="20"/>
                <w:szCs w:val="2"/>
              </w:rPr>
              <w:t>i</w:t>
            </w:r>
            <w:r w:rsidRPr="00D77391">
              <w:rPr>
                <w:sz w:val="20"/>
                <w:szCs w:val="2"/>
              </w:rPr>
              <w:t>ment</w:t>
            </w:r>
          </w:p>
        </w:tc>
        <w:tc>
          <w:tcPr>
            <w:tcW w:w="900" w:type="dxa"/>
            <w:tcBorders>
              <w:top w:val="nil"/>
              <w:left w:val="nil"/>
              <w:bottom w:val="nil"/>
              <w:right w:val="nil"/>
            </w:tcBorders>
            <w:shd w:val="clear" w:color="auto" w:fill="FFFFFF"/>
          </w:tcPr>
          <w:p w14:paraId="4E364A6C" w14:textId="77777777" w:rsidR="00623E0D" w:rsidRPr="00D77391" w:rsidRDefault="00623E0D" w:rsidP="00623E0D">
            <w:pPr>
              <w:tabs>
                <w:tab w:val="decimal" w:pos="410"/>
              </w:tabs>
              <w:ind w:firstLine="0"/>
              <w:jc w:val="both"/>
              <w:rPr>
                <w:sz w:val="20"/>
                <w:szCs w:val="2"/>
              </w:rPr>
            </w:pPr>
            <w:r w:rsidRPr="00D77391">
              <w:rPr>
                <w:sz w:val="20"/>
                <w:szCs w:val="2"/>
              </w:rPr>
              <w:t>27</w:t>
            </w:r>
          </w:p>
        </w:tc>
        <w:tc>
          <w:tcPr>
            <w:tcW w:w="900" w:type="dxa"/>
            <w:tcBorders>
              <w:top w:val="nil"/>
              <w:left w:val="nil"/>
              <w:bottom w:val="nil"/>
              <w:right w:val="nil"/>
            </w:tcBorders>
            <w:shd w:val="clear" w:color="auto" w:fill="FFFFFF"/>
          </w:tcPr>
          <w:p w14:paraId="13D1FBC9" w14:textId="77777777" w:rsidR="00623E0D" w:rsidRPr="00D77391" w:rsidRDefault="00623E0D" w:rsidP="00623E0D">
            <w:pPr>
              <w:ind w:firstLine="0"/>
              <w:jc w:val="right"/>
              <w:rPr>
                <w:sz w:val="20"/>
                <w:szCs w:val="2"/>
              </w:rPr>
            </w:pPr>
            <w:r w:rsidRPr="00D77391">
              <w:rPr>
                <w:sz w:val="20"/>
                <w:szCs w:val="2"/>
              </w:rPr>
              <w:t>779 365</w:t>
            </w:r>
          </w:p>
        </w:tc>
        <w:tc>
          <w:tcPr>
            <w:tcW w:w="720" w:type="dxa"/>
            <w:tcBorders>
              <w:top w:val="nil"/>
              <w:left w:val="nil"/>
              <w:bottom w:val="nil"/>
              <w:right w:val="nil"/>
            </w:tcBorders>
            <w:shd w:val="clear" w:color="auto" w:fill="FFFFFF"/>
          </w:tcPr>
          <w:p w14:paraId="79B50CBB" w14:textId="77777777" w:rsidR="00623E0D" w:rsidRPr="00D77391" w:rsidRDefault="00623E0D" w:rsidP="00623E0D">
            <w:pPr>
              <w:tabs>
                <w:tab w:val="decimal" w:pos="320"/>
              </w:tabs>
              <w:ind w:firstLine="0"/>
              <w:jc w:val="both"/>
              <w:rPr>
                <w:sz w:val="20"/>
                <w:szCs w:val="2"/>
              </w:rPr>
            </w:pPr>
            <w:r w:rsidRPr="00D77391">
              <w:rPr>
                <w:sz w:val="20"/>
                <w:szCs w:val="2"/>
              </w:rPr>
              <w:t>10.9</w:t>
            </w:r>
          </w:p>
        </w:tc>
        <w:tc>
          <w:tcPr>
            <w:tcW w:w="900" w:type="dxa"/>
            <w:tcBorders>
              <w:top w:val="nil"/>
              <w:left w:val="nil"/>
              <w:bottom w:val="nil"/>
              <w:right w:val="nil"/>
            </w:tcBorders>
            <w:shd w:val="clear" w:color="auto" w:fill="FFFFFF"/>
          </w:tcPr>
          <w:p w14:paraId="31B66369" w14:textId="77777777" w:rsidR="00623E0D" w:rsidRPr="00D77391" w:rsidRDefault="00623E0D" w:rsidP="00623E0D">
            <w:pPr>
              <w:ind w:firstLine="0"/>
              <w:jc w:val="right"/>
              <w:rPr>
                <w:sz w:val="20"/>
                <w:szCs w:val="2"/>
              </w:rPr>
            </w:pPr>
            <w:r w:rsidRPr="00D77391">
              <w:rPr>
                <w:sz w:val="20"/>
                <w:szCs w:val="2"/>
              </w:rPr>
              <w:t>15 640</w:t>
            </w:r>
          </w:p>
        </w:tc>
        <w:tc>
          <w:tcPr>
            <w:tcW w:w="720" w:type="dxa"/>
            <w:tcBorders>
              <w:top w:val="nil"/>
              <w:left w:val="nil"/>
              <w:bottom w:val="nil"/>
              <w:right w:val="nil"/>
            </w:tcBorders>
            <w:shd w:val="clear" w:color="auto" w:fill="FFFFFF"/>
          </w:tcPr>
          <w:p w14:paraId="3D108830" w14:textId="77777777" w:rsidR="00623E0D" w:rsidRPr="00D77391" w:rsidRDefault="00623E0D" w:rsidP="00623E0D">
            <w:pPr>
              <w:tabs>
                <w:tab w:val="decimal" w:pos="320"/>
              </w:tabs>
              <w:ind w:firstLine="0"/>
              <w:jc w:val="both"/>
              <w:rPr>
                <w:sz w:val="20"/>
                <w:szCs w:val="2"/>
              </w:rPr>
            </w:pPr>
            <w:r w:rsidRPr="00D77391">
              <w:rPr>
                <w:sz w:val="20"/>
                <w:szCs w:val="2"/>
              </w:rPr>
              <w:t>.3</w:t>
            </w:r>
          </w:p>
        </w:tc>
        <w:tc>
          <w:tcPr>
            <w:tcW w:w="720" w:type="dxa"/>
            <w:tcBorders>
              <w:top w:val="nil"/>
              <w:left w:val="nil"/>
              <w:bottom w:val="nil"/>
              <w:right w:val="nil"/>
            </w:tcBorders>
            <w:shd w:val="clear" w:color="auto" w:fill="FFFFFF"/>
          </w:tcPr>
          <w:p w14:paraId="3E45797F" w14:textId="77777777" w:rsidR="00623E0D" w:rsidRPr="00D77391" w:rsidRDefault="00623E0D" w:rsidP="00623E0D">
            <w:pPr>
              <w:ind w:firstLine="0"/>
              <w:jc w:val="right"/>
              <w:rPr>
                <w:sz w:val="20"/>
                <w:szCs w:val="2"/>
              </w:rPr>
            </w:pPr>
            <w:r w:rsidRPr="00D77391">
              <w:rPr>
                <w:sz w:val="20"/>
                <w:szCs w:val="2"/>
              </w:rPr>
              <w:t>20 569</w:t>
            </w:r>
          </w:p>
        </w:tc>
        <w:tc>
          <w:tcPr>
            <w:tcW w:w="810" w:type="dxa"/>
            <w:tcBorders>
              <w:top w:val="nil"/>
              <w:left w:val="nil"/>
              <w:bottom w:val="nil"/>
              <w:right w:val="nil"/>
            </w:tcBorders>
            <w:shd w:val="clear" w:color="auto" w:fill="FFFFFF"/>
          </w:tcPr>
          <w:p w14:paraId="0A52D1BC" w14:textId="77777777" w:rsidR="00623E0D" w:rsidRPr="00D77391" w:rsidRDefault="00623E0D" w:rsidP="00623E0D">
            <w:pPr>
              <w:ind w:firstLine="0"/>
              <w:jc w:val="right"/>
              <w:rPr>
                <w:sz w:val="20"/>
                <w:szCs w:val="2"/>
              </w:rPr>
            </w:pPr>
            <w:r w:rsidRPr="00D77391">
              <w:rPr>
                <w:sz w:val="20"/>
                <w:szCs w:val="2"/>
              </w:rPr>
              <w:t>15 180</w:t>
            </w:r>
          </w:p>
        </w:tc>
        <w:tc>
          <w:tcPr>
            <w:tcW w:w="630" w:type="dxa"/>
            <w:tcBorders>
              <w:top w:val="nil"/>
              <w:left w:val="nil"/>
              <w:bottom w:val="nil"/>
              <w:right w:val="nil"/>
            </w:tcBorders>
            <w:shd w:val="clear" w:color="auto" w:fill="FFFFFF"/>
          </w:tcPr>
          <w:p w14:paraId="2644CF8C" w14:textId="77777777" w:rsidR="00623E0D" w:rsidRPr="00D77391" w:rsidRDefault="00623E0D" w:rsidP="00623E0D">
            <w:pPr>
              <w:ind w:firstLine="0"/>
              <w:jc w:val="center"/>
              <w:rPr>
                <w:sz w:val="20"/>
                <w:szCs w:val="2"/>
              </w:rPr>
            </w:pPr>
            <w:r w:rsidRPr="00D77391">
              <w:rPr>
                <w:sz w:val="20"/>
                <w:szCs w:val="2"/>
              </w:rPr>
              <w:t>39.</w:t>
            </w:r>
          </w:p>
        </w:tc>
        <w:tc>
          <w:tcPr>
            <w:tcW w:w="630" w:type="dxa"/>
            <w:tcBorders>
              <w:top w:val="nil"/>
              <w:left w:val="nil"/>
              <w:bottom w:val="nil"/>
              <w:right w:val="nil"/>
            </w:tcBorders>
            <w:shd w:val="clear" w:color="auto" w:fill="FFFFFF"/>
          </w:tcPr>
          <w:p w14:paraId="38DAF4D1" w14:textId="77777777" w:rsidR="00623E0D" w:rsidRPr="00D77391" w:rsidRDefault="00623E0D" w:rsidP="00623E0D">
            <w:pPr>
              <w:ind w:firstLine="0"/>
              <w:jc w:val="center"/>
              <w:rPr>
                <w:sz w:val="20"/>
                <w:szCs w:val="2"/>
              </w:rPr>
            </w:pPr>
            <w:r w:rsidRPr="00D77391">
              <w:rPr>
                <w:sz w:val="20"/>
                <w:szCs w:val="2"/>
              </w:rPr>
              <w:t>31</w:t>
            </w:r>
          </w:p>
        </w:tc>
      </w:tr>
      <w:tr w:rsidR="00623E0D" w:rsidRPr="00D77391" w14:paraId="7565A09B" w14:textId="77777777">
        <w:tblPrEx>
          <w:tblCellMar>
            <w:top w:w="0" w:type="dxa"/>
            <w:bottom w:w="0" w:type="dxa"/>
          </w:tblCellMar>
        </w:tblPrEx>
        <w:tc>
          <w:tcPr>
            <w:tcW w:w="630" w:type="dxa"/>
            <w:tcBorders>
              <w:top w:val="nil"/>
              <w:left w:val="nil"/>
              <w:bottom w:val="nil"/>
              <w:right w:val="nil"/>
            </w:tcBorders>
            <w:shd w:val="clear" w:color="auto" w:fill="FFFFFF"/>
          </w:tcPr>
          <w:p w14:paraId="5EB982F8" w14:textId="77777777" w:rsidR="00623E0D" w:rsidRPr="00D77391" w:rsidRDefault="00623E0D" w:rsidP="00623E0D">
            <w:pPr>
              <w:ind w:firstLine="0"/>
              <w:jc w:val="both"/>
              <w:rPr>
                <w:sz w:val="20"/>
                <w:szCs w:val="2"/>
              </w:rPr>
            </w:pPr>
            <w:r w:rsidRPr="00D77391">
              <w:rPr>
                <w:sz w:val="20"/>
                <w:szCs w:val="2"/>
              </w:rPr>
              <w:t>91</w:t>
            </w:r>
          </w:p>
        </w:tc>
        <w:tc>
          <w:tcPr>
            <w:tcW w:w="2070" w:type="dxa"/>
            <w:tcBorders>
              <w:top w:val="nil"/>
              <w:left w:val="nil"/>
              <w:bottom w:val="nil"/>
              <w:right w:val="nil"/>
            </w:tcBorders>
            <w:shd w:val="clear" w:color="auto" w:fill="FFFFFF"/>
          </w:tcPr>
          <w:p w14:paraId="0DE24701" w14:textId="77777777" w:rsidR="00623E0D" w:rsidRPr="00D77391" w:rsidRDefault="00623E0D" w:rsidP="00623E0D">
            <w:pPr>
              <w:ind w:firstLine="0"/>
              <w:rPr>
                <w:sz w:val="20"/>
                <w:szCs w:val="2"/>
              </w:rPr>
            </w:pPr>
            <w:r w:rsidRPr="00D77391">
              <w:rPr>
                <w:sz w:val="20"/>
                <w:szCs w:val="2"/>
              </w:rPr>
              <w:t>Tran</w:t>
            </w:r>
            <w:r w:rsidRPr="00D77391">
              <w:rPr>
                <w:sz w:val="20"/>
                <w:szCs w:val="2"/>
              </w:rPr>
              <w:t>s</w:t>
            </w:r>
            <w:r w:rsidRPr="00D77391">
              <w:rPr>
                <w:sz w:val="20"/>
                <w:szCs w:val="2"/>
              </w:rPr>
              <w:t>port</w:t>
            </w:r>
          </w:p>
        </w:tc>
        <w:tc>
          <w:tcPr>
            <w:tcW w:w="900" w:type="dxa"/>
            <w:tcBorders>
              <w:top w:val="nil"/>
              <w:left w:val="nil"/>
              <w:bottom w:val="nil"/>
              <w:right w:val="nil"/>
            </w:tcBorders>
            <w:shd w:val="clear" w:color="auto" w:fill="FFFFFF"/>
          </w:tcPr>
          <w:p w14:paraId="3CCA9BD9" w14:textId="77777777" w:rsidR="00623E0D" w:rsidRPr="00D77391" w:rsidRDefault="00623E0D" w:rsidP="00623E0D">
            <w:pPr>
              <w:tabs>
                <w:tab w:val="decimal" w:pos="410"/>
              </w:tabs>
              <w:ind w:firstLine="0"/>
              <w:jc w:val="both"/>
              <w:rPr>
                <w:sz w:val="20"/>
                <w:szCs w:val="2"/>
              </w:rPr>
            </w:pPr>
            <w:r w:rsidRPr="00D77391">
              <w:rPr>
                <w:sz w:val="20"/>
                <w:szCs w:val="2"/>
              </w:rPr>
              <w:t>23</w:t>
            </w:r>
          </w:p>
        </w:tc>
        <w:tc>
          <w:tcPr>
            <w:tcW w:w="900" w:type="dxa"/>
            <w:tcBorders>
              <w:top w:val="nil"/>
              <w:left w:val="nil"/>
              <w:bottom w:val="nil"/>
              <w:right w:val="nil"/>
            </w:tcBorders>
            <w:shd w:val="clear" w:color="auto" w:fill="FFFFFF"/>
          </w:tcPr>
          <w:p w14:paraId="43C9AD4C" w14:textId="77777777" w:rsidR="00623E0D" w:rsidRPr="00D77391" w:rsidRDefault="00623E0D" w:rsidP="00623E0D">
            <w:pPr>
              <w:ind w:firstLine="0"/>
              <w:jc w:val="right"/>
              <w:rPr>
                <w:sz w:val="20"/>
                <w:szCs w:val="2"/>
              </w:rPr>
            </w:pPr>
            <w:r w:rsidRPr="00D77391">
              <w:rPr>
                <w:sz w:val="20"/>
                <w:szCs w:val="2"/>
              </w:rPr>
              <w:t>442 240</w:t>
            </w:r>
          </w:p>
        </w:tc>
        <w:tc>
          <w:tcPr>
            <w:tcW w:w="720" w:type="dxa"/>
            <w:tcBorders>
              <w:top w:val="nil"/>
              <w:left w:val="nil"/>
              <w:bottom w:val="nil"/>
              <w:right w:val="nil"/>
            </w:tcBorders>
            <w:shd w:val="clear" w:color="auto" w:fill="FFFFFF"/>
          </w:tcPr>
          <w:p w14:paraId="2B0A11CE" w14:textId="77777777" w:rsidR="00623E0D" w:rsidRPr="00D77391" w:rsidRDefault="00623E0D" w:rsidP="00623E0D">
            <w:pPr>
              <w:tabs>
                <w:tab w:val="decimal" w:pos="320"/>
              </w:tabs>
              <w:ind w:firstLine="0"/>
              <w:jc w:val="both"/>
              <w:rPr>
                <w:sz w:val="20"/>
                <w:szCs w:val="2"/>
              </w:rPr>
            </w:pPr>
            <w:r w:rsidRPr="00D77391">
              <w:rPr>
                <w:sz w:val="20"/>
                <w:szCs w:val="2"/>
              </w:rPr>
              <w:t>6.2</w:t>
            </w:r>
          </w:p>
        </w:tc>
        <w:tc>
          <w:tcPr>
            <w:tcW w:w="900" w:type="dxa"/>
            <w:tcBorders>
              <w:top w:val="nil"/>
              <w:left w:val="nil"/>
              <w:bottom w:val="nil"/>
              <w:right w:val="nil"/>
            </w:tcBorders>
            <w:shd w:val="clear" w:color="auto" w:fill="FFFFFF"/>
          </w:tcPr>
          <w:p w14:paraId="3C59D378" w14:textId="77777777" w:rsidR="00623E0D" w:rsidRPr="00D77391" w:rsidRDefault="00623E0D" w:rsidP="00623E0D">
            <w:pPr>
              <w:ind w:firstLine="0"/>
              <w:jc w:val="right"/>
              <w:rPr>
                <w:sz w:val="20"/>
                <w:szCs w:val="2"/>
              </w:rPr>
            </w:pPr>
            <w:r w:rsidRPr="00D77391">
              <w:rPr>
                <w:sz w:val="20"/>
                <w:szCs w:val="2"/>
              </w:rPr>
              <w:t>30 755</w:t>
            </w:r>
          </w:p>
        </w:tc>
        <w:tc>
          <w:tcPr>
            <w:tcW w:w="720" w:type="dxa"/>
            <w:tcBorders>
              <w:top w:val="nil"/>
              <w:left w:val="nil"/>
              <w:bottom w:val="nil"/>
              <w:right w:val="nil"/>
            </w:tcBorders>
            <w:shd w:val="clear" w:color="auto" w:fill="FFFFFF"/>
          </w:tcPr>
          <w:p w14:paraId="5D126EF2" w14:textId="77777777" w:rsidR="00623E0D" w:rsidRPr="00D77391" w:rsidRDefault="00623E0D" w:rsidP="00623E0D">
            <w:pPr>
              <w:tabs>
                <w:tab w:val="decimal" w:pos="320"/>
              </w:tabs>
              <w:ind w:firstLine="0"/>
              <w:jc w:val="both"/>
              <w:rPr>
                <w:sz w:val="20"/>
                <w:szCs w:val="2"/>
              </w:rPr>
            </w:pPr>
            <w:r w:rsidRPr="00D77391">
              <w:rPr>
                <w:sz w:val="20"/>
                <w:szCs w:val="2"/>
              </w:rPr>
              <w:t>.6</w:t>
            </w:r>
          </w:p>
        </w:tc>
        <w:tc>
          <w:tcPr>
            <w:tcW w:w="720" w:type="dxa"/>
            <w:tcBorders>
              <w:top w:val="nil"/>
              <w:left w:val="nil"/>
              <w:bottom w:val="nil"/>
              <w:right w:val="nil"/>
            </w:tcBorders>
            <w:shd w:val="clear" w:color="auto" w:fill="FFFFFF"/>
          </w:tcPr>
          <w:p w14:paraId="27371747" w14:textId="77777777" w:rsidR="00623E0D" w:rsidRPr="00D77391" w:rsidRDefault="00623E0D" w:rsidP="00623E0D">
            <w:pPr>
              <w:ind w:firstLine="0"/>
              <w:jc w:val="right"/>
              <w:rPr>
                <w:sz w:val="20"/>
                <w:szCs w:val="2"/>
              </w:rPr>
            </w:pPr>
            <w:r w:rsidRPr="00D77391">
              <w:rPr>
                <w:sz w:val="20"/>
                <w:szCs w:val="2"/>
              </w:rPr>
              <w:t>19 759</w:t>
            </w:r>
          </w:p>
        </w:tc>
        <w:tc>
          <w:tcPr>
            <w:tcW w:w="810" w:type="dxa"/>
            <w:tcBorders>
              <w:top w:val="nil"/>
              <w:left w:val="nil"/>
              <w:bottom w:val="nil"/>
              <w:right w:val="nil"/>
            </w:tcBorders>
            <w:shd w:val="clear" w:color="auto" w:fill="FFFFFF"/>
          </w:tcPr>
          <w:p w14:paraId="0784BEB6" w14:textId="77777777" w:rsidR="00623E0D" w:rsidRPr="00D77391" w:rsidRDefault="00623E0D" w:rsidP="00623E0D">
            <w:pPr>
              <w:ind w:firstLine="0"/>
              <w:jc w:val="right"/>
              <w:rPr>
                <w:sz w:val="20"/>
                <w:szCs w:val="2"/>
              </w:rPr>
            </w:pPr>
            <w:r w:rsidRPr="00D77391">
              <w:rPr>
                <w:sz w:val="20"/>
                <w:szCs w:val="2"/>
              </w:rPr>
              <w:t>13 058</w:t>
            </w:r>
          </w:p>
        </w:tc>
        <w:tc>
          <w:tcPr>
            <w:tcW w:w="630" w:type="dxa"/>
            <w:tcBorders>
              <w:top w:val="nil"/>
              <w:left w:val="nil"/>
              <w:bottom w:val="nil"/>
              <w:right w:val="nil"/>
            </w:tcBorders>
            <w:shd w:val="clear" w:color="auto" w:fill="FFFFFF"/>
          </w:tcPr>
          <w:p w14:paraId="0A94FD46" w14:textId="77777777" w:rsidR="00623E0D" w:rsidRPr="00D77391" w:rsidRDefault="00623E0D" w:rsidP="00623E0D">
            <w:pPr>
              <w:ind w:firstLine="0"/>
              <w:jc w:val="center"/>
              <w:rPr>
                <w:sz w:val="20"/>
                <w:szCs w:val="2"/>
              </w:rPr>
            </w:pPr>
            <w:r w:rsidRPr="00D77391">
              <w:rPr>
                <w:sz w:val="20"/>
                <w:szCs w:val="2"/>
              </w:rPr>
              <w:t>53.</w:t>
            </w:r>
          </w:p>
        </w:tc>
        <w:tc>
          <w:tcPr>
            <w:tcW w:w="630" w:type="dxa"/>
            <w:tcBorders>
              <w:top w:val="nil"/>
              <w:left w:val="nil"/>
              <w:bottom w:val="nil"/>
              <w:right w:val="nil"/>
            </w:tcBorders>
            <w:shd w:val="clear" w:color="auto" w:fill="FFFFFF"/>
          </w:tcPr>
          <w:p w14:paraId="10C51FE7" w14:textId="77777777" w:rsidR="00623E0D" w:rsidRPr="00D77391" w:rsidRDefault="00623E0D" w:rsidP="00623E0D">
            <w:pPr>
              <w:ind w:firstLine="0"/>
              <w:jc w:val="center"/>
              <w:rPr>
                <w:sz w:val="20"/>
                <w:szCs w:val="2"/>
              </w:rPr>
            </w:pPr>
            <w:r w:rsidRPr="00D77391">
              <w:rPr>
                <w:sz w:val="20"/>
                <w:szCs w:val="2"/>
              </w:rPr>
              <w:t>24</w:t>
            </w:r>
          </w:p>
        </w:tc>
      </w:tr>
      <w:tr w:rsidR="00623E0D" w:rsidRPr="00D77391" w14:paraId="4D7DD1F0" w14:textId="77777777">
        <w:tblPrEx>
          <w:tblCellMar>
            <w:top w:w="0" w:type="dxa"/>
            <w:bottom w:w="0" w:type="dxa"/>
          </w:tblCellMar>
        </w:tblPrEx>
        <w:tc>
          <w:tcPr>
            <w:tcW w:w="630" w:type="dxa"/>
            <w:tcBorders>
              <w:top w:val="nil"/>
              <w:left w:val="nil"/>
              <w:bottom w:val="nil"/>
              <w:right w:val="nil"/>
            </w:tcBorders>
            <w:shd w:val="clear" w:color="auto" w:fill="FFFFFF"/>
          </w:tcPr>
          <w:p w14:paraId="56CF4348" w14:textId="77777777" w:rsidR="00623E0D" w:rsidRPr="00D77391" w:rsidRDefault="00623E0D" w:rsidP="00623E0D">
            <w:pPr>
              <w:ind w:firstLine="0"/>
              <w:jc w:val="both"/>
              <w:rPr>
                <w:sz w:val="20"/>
                <w:szCs w:val="2"/>
              </w:rPr>
            </w:pPr>
            <w:r w:rsidRPr="00D77391">
              <w:rPr>
                <w:sz w:val="20"/>
                <w:szCs w:val="2"/>
              </w:rPr>
              <w:t>93</w:t>
            </w:r>
          </w:p>
        </w:tc>
        <w:tc>
          <w:tcPr>
            <w:tcW w:w="2070" w:type="dxa"/>
            <w:tcBorders>
              <w:top w:val="nil"/>
              <w:left w:val="nil"/>
              <w:bottom w:val="nil"/>
              <w:right w:val="nil"/>
            </w:tcBorders>
            <w:shd w:val="clear" w:color="auto" w:fill="FFFFFF"/>
          </w:tcPr>
          <w:p w14:paraId="68550D6D" w14:textId="77777777" w:rsidR="00623E0D" w:rsidRPr="00D77391" w:rsidRDefault="00623E0D" w:rsidP="00623E0D">
            <w:pPr>
              <w:ind w:firstLine="0"/>
              <w:rPr>
                <w:sz w:val="20"/>
                <w:szCs w:val="2"/>
              </w:rPr>
            </w:pPr>
            <w:r w:rsidRPr="00D77391">
              <w:rPr>
                <w:sz w:val="20"/>
                <w:szCs w:val="2"/>
              </w:rPr>
              <w:t>Manutention</w:t>
            </w:r>
          </w:p>
        </w:tc>
        <w:tc>
          <w:tcPr>
            <w:tcW w:w="900" w:type="dxa"/>
            <w:tcBorders>
              <w:top w:val="nil"/>
              <w:left w:val="nil"/>
              <w:bottom w:val="nil"/>
              <w:right w:val="nil"/>
            </w:tcBorders>
            <w:shd w:val="clear" w:color="auto" w:fill="FFFFFF"/>
          </w:tcPr>
          <w:p w14:paraId="21F0FA7F" w14:textId="77777777" w:rsidR="00623E0D" w:rsidRPr="00D77391" w:rsidRDefault="00623E0D" w:rsidP="00623E0D">
            <w:pPr>
              <w:tabs>
                <w:tab w:val="decimal" w:pos="410"/>
              </w:tabs>
              <w:ind w:firstLine="0"/>
              <w:jc w:val="both"/>
              <w:rPr>
                <w:sz w:val="20"/>
                <w:szCs w:val="2"/>
              </w:rPr>
            </w:pPr>
            <w:r w:rsidRPr="00D77391">
              <w:rPr>
                <w:sz w:val="20"/>
                <w:szCs w:val="2"/>
              </w:rPr>
              <w:t>3</w:t>
            </w:r>
          </w:p>
        </w:tc>
        <w:tc>
          <w:tcPr>
            <w:tcW w:w="900" w:type="dxa"/>
            <w:tcBorders>
              <w:top w:val="nil"/>
              <w:left w:val="nil"/>
              <w:bottom w:val="nil"/>
              <w:right w:val="nil"/>
            </w:tcBorders>
            <w:shd w:val="clear" w:color="auto" w:fill="FFFFFF"/>
          </w:tcPr>
          <w:p w14:paraId="34C6A331" w14:textId="77777777" w:rsidR="00623E0D" w:rsidRPr="00D77391" w:rsidRDefault="00623E0D" w:rsidP="00623E0D">
            <w:pPr>
              <w:ind w:firstLine="0"/>
              <w:jc w:val="right"/>
              <w:rPr>
                <w:sz w:val="20"/>
                <w:szCs w:val="2"/>
              </w:rPr>
            </w:pPr>
            <w:r w:rsidRPr="00D77391">
              <w:rPr>
                <w:sz w:val="20"/>
                <w:szCs w:val="2"/>
              </w:rPr>
              <w:t>196 535</w:t>
            </w:r>
          </w:p>
        </w:tc>
        <w:tc>
          <w:tcPr>
            <w:tcW w:w="720" w:type="dxa"/>
            <w:tcBorders>
              <w:top w:val="nil"/>
              <w:left w:val="nil"/>
              <w:bottom w:val="nil"/>
              <w:right w:val="nil"/>
            </w:tcBorders>
            <w:shd w:val="clear" w:color="auto" w:fill="FFFFFF"/>
          </w:tcPr>
          <w:p w14:paraId="436F6C76" w14:textId="77777777" w:rsidR="00623E0D" w:rsidRPr="00D77391" w:rsidRDefault="00623E0D" w:rsidP="00623E0D">
            <w:pPr>
              <w:tabs>
                <w:tab w:val="decimal" w:pos="320"/>
              </w:tabs>
              <w:ind w:firstLine="0"/>
              <w:jc w:val="both"/>
              <w:rPr>
                <w:sz w:val="20"/>
                <w:szCs w:val="2"/>
              </w:rPr>
            </w:pPr>
            <w:r w:rsidRPr="00D77391">
              <w:rPr>
                <w:sz w:val="20"/>
                <w:szCs w:val="2"/>
              </w:rPr>
              <w:t>2.8</w:t>
            </w:r>
          </w:p>
        </w:tc>
        <w:tc>
          <w:tcPr>
            <w:tcW w:w="900" w:type="dxa"/>
            <w:tcBorders>
              <w:top w:val="nil"/>
              <w:left w:val="nil"/>
              <w:bottom w:val="nil"/>
              <w:right w:val="nil"/>
            </w:tcBorders>
            <w:shd w:val="clear" w:color="auto" w:fill="FFFFFF"/>
          </w:tcPr>
          <w:p w14:paraId="24A0C6A8" w14:textId="77777777" w:rsidR="00623E0D" w:rsidRPr="00D77391" w:rsidRDefault="00623E0D" w:rsidP="00623E0D">
            <w:pPr>
              <w:ind w:firstLine="0"/>
              <w:jc w:val="right"/>
              <w:rPr>
                <w:sz w:val="20"/>
                <w:szCs w:val="2"/>
              </w:rPr>
            </w:pPr>
            <w:r w:rsidRPr="00D77391">
              <w:rPr>
                <w:sz w:val="20"/>
                <w:szCs w:val="2"/>
              </w:rPr>
              <w:t>60 985</w:t>
            </w:r>
          </w:p>
        </w:tc>
        <w:tc>
          <w:tcPr>
            <w:tcW w:w="720" w:type="dxa"/>
            <w:tcBorders>
              <w:top w:val="nil"/>
              <w:left w:val="nil"/>
              <w:bottom w:val="nil"/>
              <w:right w:val="nil"/>
            </w:tcBorders>
            <w:shd w:val="clear" w:color="auto" w:fill="FFFFFF"/>
          </w:tcPr>
          <w:p w14:paraId="46F1E210" w14:textId="77777777" w:rsidR="00623E0D" w:rsidRPr="00D77391" w:rsidRDefault="00623E0D" w:rsidP="00623E0D">
            <w:pPr>
              <w:tabs>
                <w:tab w:val="decimal" w:pos="320"/>
              </w:tabs>
              <w:ind w:firstLine="0"/>
              <w:jc w:val="both"/>
              <w:rPr>
                <w:sz w:val="20"/>
                <w:szCs w:val="2"/>
              </w:rPr>
            </w:pPr>
            <w:r w:rsidRPr="00D77391">
              <w:rPr>
                <w:sz w:val="20"/>
                <w:szCs w:val="2"/>
              </w:rPr>
              <w:t>1.2</w:t>
            </w:r>
          </w:p>
        </w:tc>
        <w:tc>
          <w:tcPr>
            <w:tcW w:w="720" w:type="dxa"/>
            <w:tcBorders>
              <w:top w:val="nil"/>
              <w:left w:val="nil"/>
              <w:bottom w:val="nil"/>
              <w:right w:val="nil"/>
            </w:tcBorders>
            <w:shd w:val="clear" w:color="auto" w:fill="FFFFFF"/>
          </w:tcPr>
          <w:p w14:paraId="487A6125" w14:textId="77777777" w:rsidR="00623E0D" w:rsidRPr="00D77391" w:rsidRDefault="00623E0D" w:rsidP="00623E0D">
            <w:pPr>
              <w:ind w:firstLine="0"/>
              <w:jc w:val="right"/>
              <w:rPr>
                <w:sz w:val="20"/>
                <w:szCs w:val="2"/>
              </w:rPr>
            </w:pPr>
            <w:r w:rsidRPr="00D77391">
              <w:rPr>
                <w:sz w:val="20"/>
                <w:szCs w:val="2"/>
              </w:rPr>
              <w:t>17 992</w:t>
            </w:r>
          </w:p>
        </w:tc>
        <w:tc>
          <w:tcPr>
            <w:tcW w:w="810" w:type="dxa"/>
            <w:tcBorders>
              <w:top w:val="nil"/>
              <w:left w:val="nil"/>
              <w:bottom w:val="nil"/>
              <w:right w:val="nil"/>
            </w:tcBorders>
            <w:shd w:val="clear" w:color="auto" w:fill="FFFFFF"/>
          </w:tcPr>
          <w:p w14:paraId="19EDA069" w14:textId="77777777" w:rsidR="00623E0D" w:rsidRPr="00D77391" w:rsidRDefault="00623E0D" w:rsidP="00623E0D">
            <w:pPr>
              <w:ind w:firstLine="0"/>
              <w:jc w:val="right"/>
              <w:rPr>
                <w:sz w:val="20"/>
                <w:szCs w:val="2"/>
              </w:rPr>
            </w:pPr>
            <w:r w:rsidRPr="00D77391">
              <w:rPr>
                <w:sz w:val="20"/>
                <w:szCs w:val="2"/>
              </w:rPr>
              <w:t>11 280</w:t>
            </w:r>
          </w:p>
        </w:tc>
        <w:tc>
          <w:tcPr>
            <w:tcW w:w="630" w:type="dxa"/>
            <w:tcBorders>
              <w:top w:val="nil"/>
              <w:left w:val="nil"/>
              <w:bottom w:val="nil"/>
              <w:right w:val="nil"/>
            </w:tcBorders>
            <w:shd w:val="clear" w:color="auto" w:fill="FFFFFF"/>
          </w:tcPr>
          <w:p w14:paraId="4C2F9910" w14:textId="77777777" w:rsidR="00623E0D" w:rsidRPr="00D77391" w:rsidRDefault="00623E0D" w:rsidP="00623E0D">
            <w:pPr>
              <w:ind w:firstLine="0"/>
              <w:jc w:val="center"/>
              <w:rPr>
                <w:sz w:val="20"/>
                <w:szCs w:val="2"/>
              </w:rPr>
            </w:pPr>
            <w:r w:rsidRPr="00D77391">
              <w:rPr>
                <w:sz w:val="20"/>
                <w:szCs w:val="2"/>
              </w:rPr>
              <w:t>45.</w:t>
            </w:r>
          </w:p>
        </w:tc>
        <w:tc>
          <w:tcPr>
            <w:tcW w:w="630" w:type="dxa"/>
            <w:tcBorders>
              <w:top w:val="nil"/>
              <w:left w:val="nil"/>
              <w:bottom w:val="nil"/>
              <w:right w:val="nil"/>
            </w:tcBorders>
            <w:shd w:val="clear" w:color="auto" w:fill="FFFFFF"/>
          </w:tcPr>
          <w:p w14:paraId="590FC823" w14:textId="77777777" w:rsidR="00623E0D" w:rsidRPr="00D77391" w:rsidRDefault="00623E0D" w:rsidP="00623E0D">
            <w:pPr>
              <w:ind w:firstLine="0"/>
              <w:jc w:val="center"/>
              <w:rPr>
                <w:sz w:val="20"/>
                <w:szCs w:val="2"/>
              </w:rPr>
            </w:pPr>
            <w:r w:rsidRPr="00D77391">
              <w:rPr>
                <w:sz w:val="20"/>
                <w:szCs w:val="2"/>
              </w:rPr>
              <w:t>35</w:t>
            </w:r>
          </w:p>
        </w:tc>
      </w:tr>
      <w:tr w:rsidR="00623E0D" w:rsidRPr="00D77391" w14:paraId="7E47B0E9" w14:textId="77777777">
        <w:tblPrEx>
          <w:tblCellMar>
            <w:top w:w="0" w:type="dxa"/>
            <w:bottom w:w="0" w:type="dxa"/>
          </w:tblCellMar>
        </w:tblPrEx>
        <w:tc>
          <w:tcPr>
            <w:tcW w:w="630" w:type="dxa"/>
            <w:tcBorders>
              <w:top w:val="nil"/>
              <w:left w:val="nil"/>
              <w:bottom w:val="nil"/>
              <w:right w:val="nil"/>
            </w:tcBorders>
            <w:shd w:val="clear" w:color="auto" w:fill="FFFFFF"/>
          </w:tcPr>
          <w:p w14:paraId="6EEBBB40" w14:textId="77777777" w:rsidR="00623E0D" w:rsidRPr="00D77391" w:rsidRDefault="00623E0D" w:rsidP="00623E0D">
            <w:pPr>
              <w:ind w:firstLine="0"/>
              <w:jc w:val="both"/>
              <w:rPr>
                <w:sz w:val="20"/>
                <w:szCs w:val="2"/>
              </w:rPr>
            </w:pPr>
            <w:r w:rsidRPr="00D77391">
              <w:rPr>
                <w:sz w:val="20"/>
                <w:szCs w:val="2"/>
              </w:rPr>
              <w:t>95</w:t>
            </w:r>
          </w:p>
        </w:tc>
        <w:tc>
          <w:tcPr>
            <w:tcW w:w="2070" w:type="dxa"/>
            <w:tcBorders>
              <w:top w:val="nil"/>
              <w:left w:val="nil"/>
              <w:bottom w:val="nil"/>
              <w:right w:val="nil"/>
            </w:tcBorders>
            <w:shd w:val="clear" w:color="auto" w:fill="FFFFFF"/>
          </w:tcPr>
          <w:p w14:paraId="647B88FF" w14:textId="77777777" w:rsidR="00623E0D" w:rsidRPr="00D77391" w:rsidRDefault="00623E0D" w:rsidP="00623E0D">
            <w:pPr>
              <w:ind w:firstLine="0"/>
              <w:rPr>
                <w:sz w:val="20"/>
                <w:szCs w:val="2"/>
              </w:rPr>
            </w:pPr>
            <w:r w:rsidRPr="00D77391">
              <w:rPr>
                <w:sz w:val="20"/>
                <w:szCs w:val="2"/>
              </w:rPr>
              <w:t>Conduite de mach</w:t>
            </w:r>
            <w:r w:rsidRPr="00D77391">
              <w:rPr>
                <w:sz w:val="20"/>
                <w:szCs w:val="2"/>
              </w:rPr>
              <w:t>i</w:t>
            </w:r>
            <w:r w:rsidRPr="00D77391">
              <w:rPr>
                <w:sz w:val="20"/>
                <w:szCs w:val="2"/>
              </w:rPr>
              <w:t>nes</w:t>
            </w:r>
          </w:p>
        </w:tc>
        <w:tc>
          <w:tcPr>
            <w:tcW w:w="900" w:type="dxa"/>
            <w:tcBorders>
              <w:top w:val="nil"/>
              <w:left w:val="nil"/>
              <w:bottom w:val="nil"/>
              <w:right w:val="nil"/>
            </w:tcBorders>
            <w:shd w:val="clear" w:color="auto" w:fill="FFFFFF"/>
          </w:tcPr>
          <w:p w14:paraId="72439D7D" w14:textId="77777777" w:rsidR="00623E0D" w:rsidRPr="00D77391" w:rsidRDefault="00623E0D" w:rsidP="00623E0D">
            <w:pPr>
              <w:tabs>
                <w:tab w:val="decimal" w:pos="410"/>
              </w:tabs>
              <w:ind w:firstLine="0"/>
              <w:jc w:val="both"/>
              <w:rPr>
                <w:sz w:val="20"/>
                <w:szCs w:val="2"/>
              </w:rPr>
            </w:pPr>
            <w:r w:rsidRPr="00D77391">
              <w:rPr>
                <w:sz w:val="20"/>
                <w:szCs w:val="2"/>
              </w:rPr>
              <w:t>19</w:t>
            </w:r>
          </w:p>
        </w:tc>
        <w:tc>
          <w:tcPr>
            <w:tcW w:w="900" w:type="dxa"/>
            <w:tcBorders>
              <w:top w:val="nil"/>
              <w:left w:val="nil"/>
              <w:bottom w:val="nil"/>
              <w:right w:val="nil"/>
            </w:tcBorders>
            <w:shd w:val="clear" w:color="auto" w:fill="FFFFFF"/>
          </w:tcPr>
          <w:p w14:paraId="26FDB21B" w14:textId="77777777" w:rsidR="00623E0D" w:rsidRPr="00D77391" w:rsidRDefault="00623E0D" w:rsidP="00623E0D">
            <w:pPr>
              <w:ind w:firstLine="0"/>
              <w:jc w:val="right"/>
              <w:rPr>
                <w:sz w:val="20"/>
                <w:szCs w:val="2"/>
              </w:rPr>
            </w:pPr>
            <w:r w:rsidRPr="00D77391">
              <w:rPr>
                <w:sz w:val="20"/>
                <w:szCs w:val="2"/>
              </w:rPr>
              <w:t>115 400</w:t>
            </w:r>
          </w:p>
        </w:tc>
        <w:tc>
          <w:tcPr>
            <w:tcW w:w="720" w:type="dxa"/>
            <w:tcBorders>
              <w:top w:val="nil"/>
              <w:left w:val="nil"/>
              <w:bottom w:val="nil"/>
              <w:right w:val="nil"/>
            </w:tcBorders>
            <w:shd w:val="clear" w:color="auto" w:fill="FFFFFF"/>
          </w:tcPr>
          <w:p w14:paraId="6DA68CA6" w14:textId="77777777" w:rsidR="00623E0D" w:rsidRPr="00D77391" w:rsidRDefault="00623E0D" w:rsidP="00623E0D">
            <w:pPr>
              <w:tabs>
                <w:tab w:val="decimal" w:pos="320"/>
              </w:tabs>
              <w:ind w:firstLine="0"/>
              <w:jc w:val="both"/>
              <w:rPr>
                <w:sz w:val="20"/>
                <w:szCs w:val="2"/>
              </w:rPr>
            </w:pPr>
            <w:r w:rsidRPr="00D77391">
              <w:rPr>
                <w:sz w:val="20"/>
                <w:szCs w:val="2"/>
              </w:rPr>
              <w:t>1.6</w:t>
            </w:r>
          </w:p>
        </w:tc>
        <w:tc>
          <w:tcPr>
            <w:tcW w:w="900" w:type="dxa"/>
            <w:tcBorders>
              <w:top w:val="nil"/>
              <w:left w:val="nil"/>
              <w:bottom w:val="nil"/>
              <w:right w:val="nil"/>
            </w:tcBorders>
            <w:shd w:val="clear" w:color="auto" w:fill="FFFFFF"/>
          </w:tcPr>
          <w:p w14:paraId="296EAA27" w14:textId="77777777" w:rsidR="00623E0D" w:rsidRPr="00D77391" w:rsidRDefault="00623E0D" w:rsidP="00623E0D">
            <w:pPr>
              <w:ind w:firstLine="0"/>
              <w:jc w:val="right"/>
              <w:rPr>
                <w:sz w:val="20"/>
                <w:szCs w:val="2"/>
              </w:rPr>
            </w:pPr>
            <w:r w:rsidRPr="00D77391">
              <w:rPr>
                <w:sz w:val="20"/>
                <w:szCs w:val="2"/>
              </w:rPr>
              <w:t>31 455</w:t>
            </w:r>
          </w:p>
        </w:tc>
        <w:tc>
          <w:tcPr>
            <w:tcW w:w="720" w:type="dxa"/>
            <w:tcBorders>
              <w:top w:val="nil"/>
              <w:left w:val="nil"/>
              <w:bottom w:val="nil"/>
              <w:right w:val="nil"/>
            </w:tcBorders>
            <w:shd w:val="clear" w:color="auto" w:fill="FFFFFF"/>
          </w:tcPr>
          <w:p w14:paraId="158258BC" w14:textId="77777777" w:rsidR="00623E0D" w:rsidRPr="00D77391" w:rsidRDefault="00623E0D" w:rsidP="00623E0D">
            <w:pPr>
              <w:tabs>
                <w:tab w:val="decimal" w:pos="320"/>
              </w:tabs>
              <w:ind w:firstLine="0"/>
              <w:jc w:val="both"/>
              <w:rPr>
                <w:sz w:val="20"/>
                <w:szCs w:val="2"/>
              </w:rPr>
            </w:pPr>
            <w:r w:rsidRPr="00D77391">
              <w:rPr>
                <w:sz w:val="20"/>
                <w:szCs w:val="2"/>
              </w:rPr>
              <w:t>.6</w:t>
            </w:r>
          </w:p>
        </w:tc>
        <w:tc>
          <w:tcPr>
            <w:tcW w:w="720" w:type="dxa"/>
            <w:tcBorders>
              <w:top w:val="nil"/>
              <w:left w:val="nil"/>
              <w:bottom w:val="nil"/>
              <w:right w:val="nil"/>
            </w:tcBorders>
            <w:shd w:val="clear" w:color="auto" w:fill="FFFFFF"/>
          </w:tcPr>
          <w:p w14:paraId="4492F179" w14:textId="77777777" w:rsidR="00623E0D" w:rsidRPr="00D77391" w:rsidRDefault="00623E0D" w:rsidP="00623E0D">
            <w:pPr>
              <w:ind w:firstLine="0"/>
              <w:jc w:val="right"/>
              <w:rPr>
                <w:sz w:val="20"/>
                <w:szCs w:val="2"/>
              </w:rPr>
            </w:pPr>
            <w:r w:rsidRPr="00D77391">
              <w:rPr>
                <w:sz w:val="20"/>
                <w:szCs w:val="2"/>
              </w:rPr>
              <w:t>20 948</w:t>
            </w:r>
          </w:p>
        </w:tc>
        <w:tc>
          <w:tcPr>
            <w:tcW w:w="810" w:type="dxa"/>
            <w:tcBorders>
              <w:top w:val="nil"/>
              <w:left w:val="nil"/>
              <w:bottom w:val="nil"/>
              <w:right w:val="nil"/>
            </w:tcBorders>
            <w:shd w:val="clear" w:color="auto" w:fill="FFFFFF"/>
          </w:tcPr>
          <w:p w14:paraId="54468C3E" w14:textId="77777777" w:rsidR="00623E0D" w:rsidRPr="00D77391" w:rsidRDefault="00623E0D" w:rsidP="00623E0D">
            <w:pPr>
              <w:ind w:firstLine="0"/>
              <w:jc w:val="right"/>
              <w:rPr>
                <w:sz w:val="20"/>
                <w:szCs w:val="2"/>
              </w:rPr>
            </w:pPr>
            <w:r w:rsidRPr="00D77391">
              <w:rPr>
                <w:sz w:val="20"/>
                <w:szCs w:val="2"/>
              </w:rPr>
              <w:t>12 206</w:t>
            </w:r>
          </w:p>
        </w:tc>
        <w:tc>
          <w:tcPr>
            <w:tcW w:w="630" w:type="dxa"/>
            <w:tcBorders>
              <w:top w:val="nil"/>
              <w:left w:val="nil"/>
              <w:bottom w:val="nil"/>
              <w:right w:val="nil"/>
            </w:tcBorders>
            <w:shd w:val="clear" w:color="auto" w:fill="FFFFFF"/>
          </w:tcPr>
          <w:p w14:paraId="317F05D5" w14:textId="77777777" w:rsidR="00623E0D" w:rsidRPr="00D77391" w:rsidRDefault="00623E0D" w:rsidP="00623E0D">
            <w:pPr>
              <w:ind w:firstLine="0"/>
              <w:jc w:val="center"/>
              <w:rPr>
                <w:sz w:val="20"/>
                <w:szCs w:val="2"/>
              </w:rPr>
            </w:pPr>
            <w:r w:rsidRPr="00D77391">
              <w:rPr>
                <w:sz w:val="20"/>
                <w:szCs w:val="2"/>
              </w:rPr>
              <w:t>71.</w:t>
            </w:r>
          </w:p>
        </w:tc>
        <w:tc>
          <w:tcPr>
            <w:tcW w:w="630" w:type="dxa"/>
            <w:tcBorders>
              <w:top w:val="nil"/>
              <w:left w:val="nil"/>
              <w:bottom w:val="nil"/>
              <w:right w:val="nil"/>
            </w:tcBorders>
            <w:shd w:val="clear" w:color="auto" w:fill="FFFFFF"/>
          </w:tcPr>
          <w:p w14:paraId="710F9803" w14:textId="77777777" w:rsidR="00623E0D" w:rsidRPr="00D77391" w:rsidRDefault="00623E0D" w:rsidP="00623E0D">
            <w:pPr>
              <w:ind w:firstLine="0"/>
              <w:jc w:val="center"/>
              <w:rPr>
                <w:sz w:val="20"/>
                <w:szCs w:val="2"/>
              </w:rPr>
            </w:pPr>
            <w:r w:rsidRPr="00D77391">
              <w:rPr>
                <w:sz w:val="20"/>
                <w:szCs w:val="2"/>
              </w:rPr>
              <w:t>44</w:t>
            </w:r>
          </w:p>
        </w:tc>
      </w:tr>
      <w:tr w:rsidR="00623E0D" w:rsidRPr="00D77391" w14:paraId="35F787E7" w14:textId="77777777">
        <w:tblPrEx>
          <w:tblCellMar>
            <w:top w:w="0" w:type="dxa"/>
            <w:bottom w:w="0" w:type="dxa"/>
          </w:tblCellMar>
        </w:tblPrEx>
        <w:tc>
          <w:tcPr>
            <w:tcW w:w="630" w:type="dxa"/>
            <w:tcBorders>
              <w:top w:val="nil"/>
              <w:left w:val="nil"/>
              <w:bottom w:val="single" w:sz="12" w:space="0" w:color="auto"/>
              <w:right w:val="nil"/>
            </w:tcBorders>
            <w:shd w:val="clear" w:color="auto" w:fill="FFFFFF"/>
          </w:tcPr>
          <w:p w14:paraId="1F5AC45F" w14:textId="77777777" w:rsidR="00623E0D" w:rsidRPr="00D77391" w:rsidRDefault="00623E0D" w:rsidP="00623E0D">
            <w:pPr>
              <w:ind w:firstLine="0"/>
              <w:jc w:val="both"/>
              <w:rPr>
                <w:sz w:val="20"/>
                <w:szCs w:val="2"/>
              </w:rPr>
            </w:pPr>
            <w:r w:rsidRPr="00D77391">
              <w:rPr>
                <w:sz w:val="20"/>
                <w:szCs w:val="2"/>
              </w:rPr>
              <w:t>99</w:t>
            </w:r>
          </w:p>
        </w:tc>
        <w:tc>
          <w:tcPr>
            <w:tcW w:w="2070" w:type="dxa"/>
            <w:tcBorders>
              <w:top w:val="nil"/>
              <w:left w:val="nil"/>
              <w:bottom w:val="single" w:sz="12" w:space="0" w:color="auto"/>
              <w:right w:val="nil"/>
            </w:tcBorders>
            <w:shd w:val="clear" w:color="auto" w:fill="FFFFFF"/>
          </w:tcPr>
          <w:p w14:paraId="782C2F60" w14:textId="77777777" w:rsidR="00623E0D" w:rsidRPr="00D77391" w:rsidRDefault="00623E0D" w:rsidP="00623E0D">
            <w:pPr>
              <w:ind w:firstLine="0"/>
              <w:rPr>
                <w:sz w:val="20"/>
                <w:szCs w:val="2"/>
              </w:rPr>
            </w:pPr>
            <w:r w:rsidRPr="00D77391">
              <w:rPr>
                <w:sz w:val="20"/>
                <w:szCs w:val="2"/>
              </w:rPr>
              <w:t>Travai</w:t>
            </w:r>
            <w:r w:rsidRPr="00D77391">
              <w:rPr>
                <w:sz w:val="20"/>
                <w:szCs w:val="2"/>
              </w:rPr>
              <w:t>l</w:t>
            </w:r>
            <w:r w:rsidRPr="00D77391">
              <w:rPr>
                <w:sz w:val="20"/>
                <w:szCs w:val="2"/>
              </w:rPr>
              <w:t>leurs non classés ailleurs</w:t>
            </w:r>
          </w:p>
        </w:tc>
        <w:tc>
          <w:tcPr>
            <w:tcW w:w="900" w:type="dxa"/>
            <w:tcBorders>
              <w:top w:val="nil"/>
              <w:left w:val="nil"/>
              <w:bottom w:val="single" w:sz="12" w:space="0" w:color="auto"/>
              <w:right w:val="nil"/>
            </w:tcBorders>
            <w:shd w:val="clear" w:color="auto" w:fill="FFFFFF"/>
          </w:tcPr>
          <w:p w14:paraId="52225EEC" w14:textId="77777777" w:rsidR="00623E0D" w:rsidRPr="00D77391" w:rsidRDefault="00623E0D" w:rsidP="00623E0D">
            <w:pPr>
              <w:tabs>
                <w:tab w:val="decimal" w:pos="410"/>
              </w:tabs>
              <w:ind w:firstLine="0"/>
              <w:jc w:val="both"/>
              <w:rPr>
                <w:sz w:val="20"/>
                <w:szCs w:val="2"/>
              </w:rPr>
            </w:pPr>
            <w:r w:rsidRPr="00D77391">
              <w:rPr>
                <w:sz w:val="20"/>
                <w:szCs w:val="2"/>
              </w:rPr>
              <w:t>9</w:t>
            </w:r>
          </w:p>
        </w:tc>
        <w:tc>
          <w:tcPr>
            <w:tcW w:w="900" w:type="dxa"/>
            <w:tcBorders>
              <w:top w:val="nil"/>
              <w:left w:val="nil"/>
              <w:bottom w:val="single" w:sz="12" w:space="0" w:color="auto"/>
              <w:right w:val="nil"/>
            </w:tcBorders>
            <w:shd w:val="clear" w:color="auto" w:fill="FFFFFF"/>
          </w:tcPr>
          <w:p w14:paraId="0BA0770D" w14:textId="77777777" w:rsidR="00623E0D" w:rsidRPr="00D77391" w:rsidRDefault="00623E0D" w:rsidP="00623E0D">
            <w:pPr>
              <w:ind w:firstLine="0"/>
              <w:jc w:val="right"/>
              <w:rPr>
                <w:sz w:val="20"/>
                <w:szCs w:val="2"/>
              </w:rPr>
            </w:pPr>
            <w:r w:rsidRPr="00D77391">
              <w:rPr>
                <w:sz w:val="20"/>
                <w:szCs w:val="2"/>
              </w:rPr>
              <w:t>138 435</w:t>
            </w:r>
          </w:p>
        </w:tc>
        <w:tc>
          <w:tcPr>
            <w:tcW w:w="720" w:type="dxa"/>
            <w:tcBorders>
              <w:top w:val="nil"/>
              <w:left w:val="nil"/>
              <w:bottom w:val="single" w:sz="12" w:space="0" w:color="auto"/>
              <w:right w:val="nil"/>
            </w:tcBorders>
            <w:shd w:val="clear" w:color="auto" w:fill="FFFFFF"/>
          </w:tcPr>
          <w:p w14:paraId="2603F61B" w14:textId="77777777" w:rsidR="00623E0D" w:rsidRPr="00D77391" w:rsidRDefault="00623E0D" w:rsidP="00623E0D">
            <w:pPr>
              <w:tabs>
                <w:tab w:val="decimal" w:pos="320"/>
              </w:tabs>
              <w:ind w:firstLine="0"/>
              <w:jc w:val="both"/>
              <w:rPr>
                <w:sz w:val="20"/>
                <w:szCs w:val="2"/>
              </w:rPr>
            </w:pPr>
            <w:r w:rsidRPr="00D77391">
              <w:rPr>
                <w:sz w:val="20"/>
                <w:szCs w:val="2"/>
              </w:rPr>
              <w:t>1 .9</w:t>
            </w:r>
          </w:p>
        </w:tc>
        <w:tc>
          <w:tcPr>
            <w:tcW w:w="900" w:type="dxa"/>
            <w:tcBorders>
              <w:top w:val="nil"/>
              <w:left w:val="nil"/>
              <w:bottom w:val="single" w:sz="12" w:space="0" w:color="auto"/>
              <w:right w:val="nil"/>
            </w:tcBorders>
            <w:shd w:val="clear" w:color="auto" w:fill="FFFFFF"/>
          </w:tcPr>
          <w:p w14:paraId="01052F1F" w14:textId="77777777" w:rsidR="00623E0D" w:rsidRPr="00D77391" w:rsidRDefault="00623E0D" w:rsidP="00623E0D">
            <w:pPr>
              <w:ind w:firstLine="0"/>
              <w:jc w:val="right"/>
              <w:rPr>
                <w:sz w:val="20"/>
                <w:szCs w:val="2"/>
              </w:rPr>
            </w:pPr>
            <w:r w:rsidRPr="00D77391">
              <w:rPr>
                <w:sz w:val="20"/>
                <w:szCs w:val="2"/>
              </w:rPr>
              <w:t>28 300</w:t>
            </w:r>
          </w:p>
        </w:tc>
        <w:tc>
          <w:tcPr>
            <w:tcW w:w="720" w:type="dxa"/>
            <w:tcBorders>
              <w:top w:val="nil"/>
              <w:left w:val="nil"/>
              <w:bottom w:val="single" w:sz="12" w:space="0" w:color="auto"/>
              <w:right w:val="nil"/>
            </w:tcBorders>
            <w:shd w:val="clear" w:color="auto" w:fill="FFFFFF"/>
          </w:tcPr>
          <w:p w14:paraId="3EED6C6A" w14:textId="77777777" w:rsidR="00623E0D" w:rsidRPr="00D77391" w:rsidRDefault="00623E0D" w:rsidP="00623E0D">
            <w:pPr>
              <w:tabs>
                <w:tab w:val="decimal" w:pos="320"/>
              </w:tabs>
              <w:ind w:firstLine="0"/>
              <w:jc w:val="both"/>
              <w:rPr>
                <w:sz w:val="20"/>
                <w:szCs w:val="2"/>
              </w:rPr>
            </w:pPr>
            <w:r w:rsidRPr="00D77391">
              <w:rPr>
                <w:sz w:val="20"/>
                <w:szCs w:val="2"/>
              </w:rPr>
              <w:t>.6</w:t>
            </w:r>
          </w:p>
        </w:tc>
        <w:tc>
          <w:tcPr>
            <w:tcW w:w="720" w:type="dxa"/>
            <w:tcBorders>
              <w:top w:val="nil"/>
              <w:left w:val="nil"/>
              <w:bottom w:val="single" w:sz="12" w:space="0" w:color="auto"/>
              <w:right w:val="nil"/>
            </w:tcBorders>
            <w:shd w:val="clear" w:color="auto" w:fill="FFFFFF"/>
          </w:tcPr>
          <w:p w14:paraId="3564E22C" w14:textId="77777777" w:rsidR="00623E0D" w:rsidRPr="00D77391" w:rsidRDefault="00623E0D" w:rsidP="00623E0D">
            <w:pPr>
              <w:ind w:firstLine="0"/>
              <w:jc w:val="right"/>
              <w:rPr>
                <w:sz w:val="20"/>
                <w:szCs w:val="2"/>
              </w:rPr>
            </w:pPr>
            <w:r w:rsidRPr="00D77391">
              <w:rPr>
                <w:sz w:val="20"/>
                <w:szCs w:val="2"/>
              </w:rPr>
              <w:t>16 278</w:t>
            </w:r>
          </w:p>
        </w:tc>
        <w:tc>
          <w:tcPr>
            <w:tcW w:w="810" w:type="dxa"/>
            <w:tcBorders>
              <w:top w:val="nil"/>
              <w:left w:val="nil"/>
              <w:bottom w:val="single" w:sz="12" w:space="0" w:color="auto"/>
              <w:right w:val="nil"/>
            </w:tcBorders>
            <w:shd w:val="clear" w:color="auto" w:fill="FFFFFF"/>
          </w:tcPr>
          <w:p w14:paraId="7A4571BF" w14:textId="77777777" w:rsidR="00623E0D" w:rsidRPr="00D77391" w:rsidRDefault="00623E0D" w:rsidP="00623E0D">
            <w:pPr>
              <w:ind w:firstLine="0"/>
              <w:jc w:val="right"/>
              <w:rPr>
                <w:sz w:val="20"/>
                <w:szCs w:val="2"/>
              </w:rPr>
            </w:pPr>
            <w:r w:rsidRPr="00D77391">
              <w:rPr>
                <w:sz w:val="20"/>
                <w:szCs w:val="2"/>
              </w:rPr>
              <w:t>11 079</w:t>
            </w:r>
          </w:p>
        </w:tc>
        <w:tc>
          <w:tcPr>
            <w:tcW w:w="630" w:type="dxa"/>
            <w:tcBorders>
              <w:top w:val="nil"/>
              <w:left w:val="nil"/>
              <w:bottom w:val="single" w:sz="12" w:space="0" w:color="auto"/>
              <w:right w:val="nil"/>
            </w:tcBorders>
            <w:shd w:val="clear" w:color="auto" w:fill="FFFFFF"/>
          </w:tcPr>
          <w:p w14:paraId="55299C54" w14:textId="77777777" w:rsidR="00623E0D" w:rsidRPr="00D77391" w:rsidRDefault="00623E0D" w:rsidP="00623E0D">
            <w:pPr>
              <w:ind w:firstLine="0"/>
              <w:jc w:val="center"/>
              <w:rPr>
                <w:sz w:val="20"/>
                <w:szCs w:val="2"/>
              </w:rPr>
            </w:pPr>
            <w:r w:rsidRPr="00D77391">
              <w:rPr>
                <w:sz w:val="20"/>
                <w:szCs w:val="2"/>
              </w:rPr>
              <w:t>39.</w:t>
            </w:r>
          </w:p>
        </w:tc>
        <w:tc>
          <w:tcPr>
            <w:tcW w:w="630" w:type="dxa"/>
            <w:tcBorders>
              <w:top w:val="nil"/>
              <w:left w:val="nil"/>
              <w:bottom w:val="single" w:sz="12" w:space="0" w:color="auto"/>
              <w:right w:val="nil"/>
            </w:tcBorders>
            <w:shd w:val="clear" w:color="auto" w:fill="FFFFFF"/>
          </w:tcPr>
          <w:p w14:paraId="385F2ABE" w14:textId="77777777" w:rsidR="00623E0D" w:rsidRPr="00D77391" w:rsidRDefault="00623E0D" w:rsidP="00623E0D">
            <w:pPr>
              <w:ind w:firstLine="0"/>
              <w:jc w:val="center"/>
              <w:rPr>
                <w:sz w:val="20"/>
                <w:szCs w:val="2"/>
              </w:rPr>
            </w:pPr>
            <w:r w:rsidRPr="00D77391">
              <w:rPr>
                <w:sz w:val="20"/>
                <w:szCs w:val="2"/>
              </w:rPr>
              <w:t>29</w:t>
            </w:r>
          </w:p>
        </w:tc>
      </w:tr>
      <w:tr w:rsidR="00623E0D" w:rsidRPr="00D77391" w14:paraId="210E383F" w14:textId="77777777">
        <w:tblPrEx>
          <w:tblCellMar>
            <w:top w:w="0" w:type="dxa"/>
            <w:bottom w:w="0" w:type="dxa"/>
          </w:tblCellMar>
        </w:tblPrEx>
        <w:tc>
          <w:tcPr>
            <w:tcW w:w="630" w:type="dxa"/>
            <w:tcBorders>
              <w:top w:val="single" w:sz="12" w:space="0" w:color="auto"/>
              <w:left w:val="nil"/>
              <w:bottom w:val="single" w:sz="6" w:space="0" w:color="auto"/>
              <w:right w:val="nil"/>
            </w:tcBorders>
            <w:shd w:val="clear" w:color="auto" w:fill="FFFFFF"/>
          </w:tcPr>
          <w:p w14:paraId="74256A54" w14:textId="77777777" w:rsidR="00623E0D" w:rsidRPr="00D77391" w:rsidRDefault="00623E0D" w:rsidP="00623E0D">
            <w:pPr>
              <w:spacing w:before="120" w:after="120"/>
              <w:ind w:firstLine="0"/>
              <w:jc w:val="both"/>
              <w:rPr>
                <w:sz w:val="20"/>
                <w:szCs w:val="2"/>
              </w:rPr>
            </w:pPr>
          </w:p>
        </w:tc>
        <w:tc>
          <w:tcPr>
            <w:tcW w:w="2070" w:type="dxa"/>
            <w:tcBorders>
              <w:top w:val="single" w:sz="12" w:space="0" w:color="auto"/>
              <w:left w:val="nil"/>
              <w:bottom w:val="single" w:sz="6" w:space="0" w:color="auto"/>
              <w:right w:val="nil"/>
            </w:tcBorders>
            <w:shd w:val="clear" w:color="auto" w:fill="FFFFFF"/>
          </w:tcPr>
          <w:p w14:paraId="5A6D084F" w14:textId="77777777" w:rsidR="00623E0D" w:rsidRPr="00D77391" w:rsidRDefault="00623E0D" w:rsidP="00623E0D">
            <w:pPr>
              <w:spacing w:before="120" w:after="120"/>
              <w:ind w:firstLine="0"/>
              <w:rPr>
                <w:sz w:val="20"/>
                <w:szCs w:val="2"/>
              </w:rPr>
            </w:pPr>
            <w:r w:rsidRPr="00D77391">
              <w:rPr>
                <w:sz w:val="20"/>
                <w:szCs w:val="2"/>
              </w:rPr>
              <w:t>Total/Moyenne</w:t>
            </w:r>
          </w:p>
        </w:tc>
        <w:tc>
          <w:tcPr>
            <w:tcW w:w="900" w:type="dxa"/>
            <w:tcBorders>
              <w:top w:val="single" w:sz="12" w:space="0" w:color="auto"/>
              <w:left w:val="nil"/>
              <w:bottom w:val="single" w:sz="6" w:space="0" w:color="auto"/>
              <w:right w:val="nil"/>
            </w:tcBorders>
            <w:shd w:val="clear" w:color="auto" w:fill="FFFFFF"/>
          </w:tcPr>
          <w:p w14:paraId="23E498D7" w14:textId="77777777" w:rsidR="00623E0D" w:rsidRPr="00D77391" w:rsidRDefault="00623E0D" w:rsidP="00623E0D">
            <w:pPr>
              <w:tabs>
                <w:tab w:val="decimal" w:pos="410"/>
              </w:tabs>
              <w:spacing w:before="120" w:after="120"/>
              <w:ind w:firstLine="0"/>
              <w:jc w:val="both"/>
              <w:rPr>
                <w:sz w:val="20"/>
                <w:szCs w:val="2"/>
              </w:rPr>
            </w:pPr>
            <w:r w:rsidRPr="00D77391">
              <w:rPr>
                <w:sz w:val="20"/>
                <w:szCs w:val="2"/>
              </w:rPr>
              <w:t>510</w:t>
            </w:r>
          </w:p>
        </w:tc>
        <w:tc>
          <w:tcPr>
            <w:tcW w:w="900" w:type="dxa"/>
            <w:tcBorders>
              <w:top w:val="single" w:sz="12" w:space="0" w:color="auto"/>
              <w:left w:val="nil"/>
              <w:bottom w:val="single" w:sz="6" w:space="0" w:color="auto"/>
              <w:right w:val="nil"/>
            </w:tcBorders>
            <w:shd w:val="clear" w:color="auto" w:fill="FFFFFF"/>
          </w:tcPr>
          <w:p w14:paraId="13C8374A" w14:textId="77777777" w:rsidR="00623E0D" w:rsidRPr="00D77391" w:rsidRDefault="00623E0D" w:rsidP="00623E0D">
            <w:pPr>
              <w:spacing w:before="120" w:after="120"/>
              <w:ind w:firstLine="0"/>
              <w:jc w:val="right"/>
              <w:rPr>
                <w:sz w:val="20"/>
                <w:szCs w:val="2"/>
              </w:rPr>
            </w:pPr>
            <w:r w:rsidRPr="00D77391">
              <w:rPr>
                <w:sz w:val="20"/>
                <w:szCs w:val="2"/>
              </w:rPr>
              <w:t>7 138 805</w:t>
            </w:r>
          </w:p>
        </w:tc>
        <w:tc>
          <w:tcPr>
            <w:tcW w:w="720" w:type="dxa"/>
            <w:tcBorders>
              <w:top w:val="single" w:sz="12" w:space="0" w:color="auto"/>
              <w:left w:val="nil"/>
              <w:bottom w:val="single" w:sz="6" w:space="0" w:color="auto"/>
              <w:right w:val="nil"/>
            </w:tcBorders>
            <w:shd w:val="clear" w:color="auto" w:fill="FFFFFF"/>
          </w:tcPr>
          <w:p w14:paraId="02FDDACB" w14:textId="77777777" w:rsidR="00623E0D" w:rsidRPr="00D77391" w:rsidRDefault="00623E0D" w:rsidP="00623E0D">
            <w:pPr>
              <w:tabs>
                <w:tab w:val="decimal" w:pos="320"/>
              </w:tabs>
              <w:spacing w:before="120" w:after="120"/>
              <w:ind w:firstLine="0"/>
              <w:jc w:val="both"/>
              <w:rPr>
                <w:sz w:val="20"/>
                <w:szCs w:val="2"/>
              </w:rPr>
            </w:pPr>
            <w:r w:rsidRPr="00D77391">
              <w:rPr>
                <w:sz w:val="20"/>
                <w:szCs w:val="2"/>
              </w:rPr>
              <w:t>100%</w:t>
            </w:r>
          </w:p>
        </w:tc>
        <w:tc>
          <w:tcPr>
            <w:tcW w:w="900" w:type="dxa"/>
            <w:tcBorders>
              <w:top w:val="single" w:sz="12" w:space="0" w:color="auto"/>
              <w:left w:val="nil"/>
              <w:bottom w:val="single" w:sz="6" w:space="0" w:color="auto"/>
              <w:right w:val="nil"/>
            </w:tcBorders>
            <w:shd w:val="clear" w:color="auto" w:fill="FFFFFF"/>
          </w:tcPr>
          <w:p w14:paraId="5FBF471B" w14:textId="77777777" w:rsidR="00623E0D" w:rsidRPr="00D77391" w:rsidRDefault="00623E0D" w:rsidP="00623E0D">
            <w:pPr>
              <w:spacing w:before="120" w:after="120"/>
              <w:ind w:firstLine="0"/>
              <w:jc w:val="right"/>
              <w:rPr>
                <w:sz w:val="20"/>
                <w:szCs w:val="2"/>
              </w:rPr>
            </w:pPr>
            <w:r w:rsidRPr="00D77391">
              <w:rPr>
                <w:sz w:val="20"/>
                <w:szCs w:val="2"/>
              </w:rPr>
              <w:t>5 033 715</w:t>
            </w:r>
          </w:p>
        </w:tc>
        <w:tc>
          <w:tcPr>
            <w:tcW w:w="720" w:type="dxa"/>
            <w:tcBorders>
              <w:top w:val="single" w:sz="12" w:space="0" w:color="auto"/>
              <w:left w:val="nil"/>
              <w:bottom w:val="single" w:sz="6" w:space="0" w:color="auto"/>
              <w:right w:val="nil"/>
            </w:tcBorders>
            <w:shd w:val="clear" w:color="auto" w:fill="FFFFFF"/>
          </w:tcPr>
          <w:p w14:paraId="4817BAD7" w14:textId="77777777" w:rsidR="00623E0D" w:rsidRPr="00D77391" w:rsidRDefault="00623E0D" w:rsidP="00623E0D">
            <w:pPr>
              <w:tabs>
                <w:tab w:val="decimal" w:pos="320"/>
              </w:tabs>
              <w:spacing w:before="120" w:after="120"/>
              <w:ind w:firstLine="0"/>
              <w:jc w:val="both"/>
              <w:rPr>
                <w:sz w:val="20"/>
                <w:szCs w:val="2"/>
              </w:rPr>
            </w:pPr>
            <w:r w:rsidRPr="00D77391">
              <w:rPr>
                <w:sz w:val="20"/>
                <w:szCs w:val="2"/>
              </w:rPr>
              <w:t>100%</w:t>
            </w:r>
          </w:p>
        </w:tc>
        <w:tc>
          <w:tcPr>
            <w:tcW w:w="720" w:type="dxa"/>
            <w:tcBorders>
              <w:top w:val="single" w:sz="12" w:space="0" w:color="auto"/>
              <w:left w:val="nil"/>
              <w:bottom w:val="single" w:sz="6" w:space="0" w:color="auto"/>
              <w:right w:val="nil"/>
            </w:tcBorders>
            <w:shd w:val="clear" w:color="auto" w:fill="FFFFFF"/>
          </w:tcPr>
          <w:p w14:paraId="5167A764" w14:textId="77777777" w:rsidR="00623E0D" w:rsidRPr="00D77391" w:rsidRDefault="00623E0D" w:rsidP="00623E0D">
            <w:pPr>
              <w:spacing w:before="120" w:after="120"/>
              <w:ind w:firstLine="0"/>
              <w:jc w:val="right"/>
              <w:rPr>
                <w:sz w:val="20"/>
                <w:szCs w:val="2"/>
              </w:rPr>
            </w:pPr>
            <w:r w:rsidRPr="00D77391">
              <w:rPr>
                <w:sz w:val="20"/>
                <w:szCs w:val="2"/>
              </w:rPr>
              <w:t>21 486</w:t>
            </w:r>
          </w:p>
        </w:tc>
        <w:tc>
          <w:tcPr>
            <w:tcW w:w="810" w:type="dxa"/>
            <w:tcBorders>
              <w:top w:val="single" w:sz="12" w:space="0" w:color="auto"/>
              <w:left w:val="nil"/>
              <w:bottom w:val="single" w:sz="6" w:space="0" w:color="auto"/>
              <w:right w:val="nil"/>
            </w:tcBorders>
            <w:shd w:val="clear" w:color="auto" w:fill="FFFFFF"/>
          </w:tcPr>
          <w:p w14:paraId="108D86A4" w14:textId="77777777" w:rsidR="00623E0D" w:rsidRPr="00D77391" w:rsidRDefault="00623E0D" w:rsidP="00623E0D">
            <w:pPr>
              <w:spacing w:before="120" w:after="120"/>
              <w:ind w:firstLine="0"/>
              <w:jc w:val="right"/>
              <w:rPr>
                <w:sz w:val="20"/>
                <w:szCs w:val="2"/>
              </w:rPr>
            </w:pPr>
            <w:r w:rsidRPr="00D77391">
              <w:rPr>
                <w:sz w:val="20"/>
                <w:szCs w:val="2"/>
              </w:rPr>
              <w:t>13 634</w:t>
            </w:r>
          </w:p>
        </w:tc>
        <w:tc>
          <w:tcPr>
            <w:tcW w:w="630" w:type="dxa"/>
            <w:tcBorders>
              <w:top w:val="single" w:sz="12" w:space="0" w:color="auto"/>
              <w:left w:val="nil"/>
              <w:bottom w:val="single" w:sz="6" w:space="0" w:color="auto"/>
              <w:right w:val="nil"/>
            </w:tcBorders>
            <w:shd w:val="clear" w:color="auto" w:fill="FFFFFF"/>
          </w:tcPr>
          <w:p w14:paraId="2072F6DB" w14:textId="77777777" w:rsidR="00623E0D" w:rsidRPr="00D77391" w:rsidRDefault="00623E0D" w:rsidP="00623E0D">
            <w:pPr>
              <w:spacing w:before="120" w:after="120"/>
              <w:ind w:firstLine="0"/>
              <w:jc w:val="center"/>
              <w:rPr>
                <w:sz w:val="20"/>
                <w:szCs w:val="2"/>
              </w:rPr>
            </w:pPr>
            <w:r w:rsidRPr="00D77391">
              <w:rPr>
                <w:sz w:val="20"/>
                <w:szCs w:val="2"/>
              </w:rPr>
              <w:t xml:space="preserve">58.0 </w:t>
            </w:r>
          </w:p>
        </w:tc>
        <w:tc>
          <w:tcPr>
            <w:tcW w:w="630" w:type="dxa"/>
            <w:tcBorders>
              <w:top w:val="single" w:sz="12" w:space="0" w:color="auto"/>
              <w:left w:val="nil"/>
              <w:bottom w:val="single" w:sz="6" w:space="0" w:color="auto"/>
              <w:right w:val="nil"/>
            </w:tcBorders>
            <w:shd w:val="clear" w:color="auto" w:fill="FFFFFF"/>
          </w:tcPr>
          <w:p w14:paraId="7574E8A7" w14:textId="77777777" w:rsidR="00623E0D" w:rsidRPr="00D77391" w:rsidRDefault="00623E0D" w:rsidP="00623E0D">
            <w:pPr>
              <w:spacing w:before="120" w:after="120"/>
              <w:ind w:firstLine="0"/>
              <w:jc w:val="center"/>
              <w:rPr>
                <w:sz w:val="20"/>
                <w:szCs w:val="2"/>
              </w:rPr>
            </w:pPr>
            <w:r w:rsidRPr="00D77391">
              <w:rPr>
                <w:sz w:val="20"/>
                <w:szCs w:val="2"/>
              </w:rPr>
              <w:t>40</w:t>
            </w:r>
          </w:p>
        </w:tc>
      </w:tr>
    </w:tbl>
    <w:p w14:paraId="399079D1" w14:textId="77777777" w:rsidR="00623E0D" w:rsidRPr="00D77391" w:rsidRDefault="00623E0D" w:rsidP="00623E0D">
      <w:pPr>
        <w:spacing w:before="120" w:after="120"/>
        <w:jc w:val="both"/>
        <w:rPr>
          <w:sz w:val="24"/>
          <w:szCs w:val="2"/>
        </w:rPr>
      </w:pPr>
      <w:r w:rsidRPr="00D77391">
        <w:rPr>
          <w:sz w:val="24"/>
          <w:szCs w:val="2"/>
        </w:rPr>
        <w:t>Source: Statistique Canada, Recensement du Canada de 1981. Cal. 92-930</w:t>
      </w:r>
    </w:p>
    <w:p w14:paraId="769E11DA" w14:textId="77777777" w:rsidR="00623E0D" w:rsidRPr="00D77391" w:rsidRDefault="00623E0D" w:rsidP="00623E0D">
      <w:pPr>
        <w:spacing w:before="120" w:after="120"/>
        <w:jc w:val="both"/>
        <w:rPr>
          <w:sz w:val="24"/>
          <w:szCs w:val="2"/>
        </w:rPr>
      </w:pPr>
      <w:r w:rsidRPr="00D77391">
        <w:rPr>
          <w:sz w:val="24"/>
          <w:szCs w:val="2"/>
        </w:rPr>
        <w:t>* Revenu moyen: revenu moyen pondéré par les effectifs des travailleurs à plein temps toute l’année (définition de Statistique Canada).</w:t>
      </w:r>
    </w:p>
    <w:p w14:paraId="291FCA9D" w14:textId="77777777" w:rsidR="00623E0D" w:rsidRPr="00D77391" w:rsidRDefault="00623E0D" w:rsidP="00623E0D">
      <w:pPr>
        <w:spacing w:before="120" w:after="120"/>
        <w:jc w:val="both"/>
        <w:rPr>
          <w:sz w:val="24"/>
          <w:szCs w:val="2"/>
        </w:rPr>
      </w:pPr>
      <w:r w:rsidRPr="00D77391">
        <w:rPr>
          <w:sz w:val="24"/>
          <w:szCs w:val="2"/>
        </w:rPr>
        <w:t>** Stabilité: Pourcentage de travailleurs à temps plein toute l'année, c'est-à-dire de 49 à 52 semaines, surtout à plein temps (définition de Stati</w:t>
      </w:r>
      <w:r w:rsidRPr="00D77391">
        <w:rPr>
          <w:sz w:val="24"/>
          <w:szCs w:val="2"/>
        </w:rPr>
        <w:t>s</w:t>
      </w:r>
      <w:r w:rsidRPr="00D77391">
        <w:rPr>
          <w:sz w:val="24"/>
          <w:szCs w:val="2"/>
        </w:rPr>
        <w:t>tique Canada).</w:t>
      </w:r>
    </w:p>
    <w:p w14:paraId="43ACAA99" w14:textId="77777777" w:rsidR="00623E0D" w:rsidRPr="00D77391" w:rsidRDefault="00623E0D" w:rsidP="00623E0D">
      <w:pPr>
        <w:pStyle w:val="p"/>
      </w:pPr>
      <w:r w:rsidRPr="00D77391">
        <w:br w:type="page"/>
      </w:r>
      <w:r w:rsidRPr="00D77391">
        <w:lastRenderedPageBreak/>
        <w:t>[196]</w:t>
      </w:r>
    </w:p>
    <w:p w14:paraId="521986F3" w14:textId="77777777" w:rsidR="00623E0D" w:rsidRPr="00D77391" w:rsidRDefault="00623E0D" w:rsidP="00623E0D">
      <w:pPr>
        <w:spacing w:before="120" w:after="120"/>
        <w:jc w:val="both"/>
        <w:rPr>
          <w:szCs w:val="2"/>
        </w:rPr>
      </w:pPr>
    </w:p>
    <w:p w14:paraId="385AEA2D" w14:textId="77777777" w:rsidR="00623E0D" w:rsidRPr="00D77391" w:rsidRDefault="00623E0D" w:rsidP="00623E0D">
      <w:pPr>
        <w:pStyle w:val="figtitre"/>
        <w:ind w:firstLine="360"/>
      </w:pPr>
      <w:r w:rsidRPr="00D77391">
        <w:t>Tableau III</w:t>
      </w:r>
    </w:p>
    <w:p w14:paraId="12D68848" w14:textId="77777777" w:rsidR="00623E0D" w:rsidRPr="00D77391" w:rsidRDefault="00623E0D" w:rsidP="00623E0D">
      <w:pPr>
        <w:pStyle w:val="figtitrest"/>
      </w:pPr>
      <w:r w:rsidRPr="00D77391">
        <w:t>Structure socio-professionnelle construite à partir des rapports</w:t>
      </w:r>
      <w:r w:rsidRPr="00D77391">
        <w:br/>
        <w:t>au po</w:t>
      </w:r>
      <w:r w:rsidRPr="00D77391">
        <w:t>u</w:t>
      </w:r>
      <w:r w:rsidRPr="00D77391">
        <w:t>voir et au savoir. Canada. 1981</w:t>
      </w:r>
    </w:p>
    <w:tbl>
      <w:tblPr>
        <w:tblOverlap w:val="never"/>
        <w:tblW w:w="9717" w:type="dxa"/>
        <w:tblInd w:w="-1700" w:type="dxa"/>
        <w:tblLayout w:type="fixed"/>
        <w:tblCellMar>
          <w:left w:w="10" w:type="dxa"/>
          <w:right w:w="10" w:type="dxa"/>
        </w:tblCellMar>
        <w:tblLook w:val="04A0" w:firstRow="1" w:lastRow="0" w:firstColumn="1" w:lastColumn="0" w:noHBand="0" w:noVBand="1"/>
      </w:tblPr>
      <w:tblGrid>
        <w:gridCol w:w="2160"/>
        <w:gridCol w:w="1080"/>
        <w:gridCol w:w="990"/>
        <w:gridCol w:w="755"/>
        <w:gridCol w:w="955"/>
        <w:gridCol w:w="622"/>
        <w:gridCol w:w="908"/>
        <w:gridCol w:w="900"/>
        <w:gridCol w:w="720"/>
        <w:gridCol w:w="627"/>
      </w:tblGrid>
      <w:tr w:rsidR="00623E0D" w:rsidRPr="00D77391" w14:paraId="537D32B9" w14:textId="77777777">
        <w:tblPrEx>
          <w:tblCellMar>
            <w:top w:w="0" w:type="dxa"/>
            <w:bottom w:w="0" w:type="dxa"/>
          </w:tblCellMar>
        </w:tblPrEx>
        <w:tc>
          <w:tcPr>
            <w:tcW w:w="2160" w:type="dxa"/>
            <w:vMerge w:val="restart"/>
            <w:tcBorders>
              <w:top w:val="single" w:sz="4" w:space="0" w:color="auto"/>
            </w:tcBorders>
            <w:shd w:val="clear" w:color="auto" w:fill="EEECE1"/>
            <w:vAlign w:val="bottom"/>
          </w:tcPr>
          <w:p w14:paraId="4B36F405" w14:textId="77777777" w:rsidR="00623E0D" w:rsidRPr="00D77391" w:rsidRDefault="00623E0D" w:rsidP="00623E0D">
            <w:pPr>
              <w:spacing w:before="120" w:after="120"/>
              <w:ind w:firstLine="0"/>
              <w:rPr>
                <w:sz w:val="20"/>
              </w:rPr>
            </w:pPr>
            <w:r w:rsidRPr="00D77391">
              <w:rPr>
                <w:sz w:val="20"/>
              </w:rPr>
              <w:t>Professions</w:t>
            </w:r>
          </w:p>
        </w:tc>
        <w:tc>
          <w:tcPr>
            <w:tcW w:w="1080" w:type="dxa"/>
            <w:vMerge w:val="restart"/>
            <w:tcBorders>
              <w:top w:val="single" w:sz="4" w:space="0" w:color="auto"/>
            </w:tcBorders>
            <w:shd w:val="clear" w:color="auto" w:fill="EEECE1"/>
            <w:vAlign w:val="bottom"/>
          </w:tcPr>
          <w:p w14:paraId="163C30B2" w14:textId="77777777" w:rsidR="00623E0D" w:rsidRPr="00D77391" w:rsidRDefault="00623E0D" w:rsidP="00623E0D">
            <w:pPr>
              <w:spacing w:before="120" w:after="120"/>
              <w:ind w:firstLine="0"/>
              <w:jc w:val="center"/>
              <w:rPr>
                <w:sz w:val="20"/>
              </w:rPr>
            </w:pPr>
            <w:r w:rsidRPr="00D77391">
              <w:rPr>
                <w:sz w:val="20"/>
              </w:rPr>
              <w:t>No</w:t>
            </w:r>
            <w:r w:rsidRPr="00D77391">
              <w:rPr>
                <w:sz w:val="20"/>
              </w:rPr>
              <w:t>m</w:t>
            </w:r>
            <w:r w:rsidRPr="00D77391">
              <w:rPr>
                <w:sz w:val="20"/>
              </w:rPr>
              <w:t>bre</w:t>
            </w:r>
            <w:r w:rsidRPr="00D77391">
              <w:rPr>
                <w:sz w:val="20"/>
              </w:rPr>
              <w:br/>
              <w:t>de gro</w:t>
            </w:r>
            <w:r w:rsidRPr="00D77391">
              <w:rPr>
                <w:sz w:val="20"/>
              </w:rPr>
              <w:t>u</w:t>
            </w:r>
            <w:r w:rsidRPr="00D77391">
              <w:rPr>
                <w:sz w:val="20"/>
              </w:rPr>
              <w:t>pes</w:t>
            </w:r>
            <w:r w:rsidRPr="00D77391">
              <w:rPr>
                <w:sz w:val="20"/>
              </w:rPr>
              <w:br/>
              <w:t>de base</w:t>
            </w:r>
          </w:p>
        </w:tc>
        <w:tc>
          <w:tcPr>
            <w:tcW w:w="1745" w:type="dxa"/>
            <w:gridSpan w:val="2"/>
            <w:tcBorders>
              <w:top w:val="single" w:sz="4" w:space="0" w:color="auto"/>
            </w:tcBorders>
            <w:shd w:val="clear" w:color="auto" w:fill="EEECE1"/>
            <w:vAlign w:val="bottom"/>
          </w:tcPr>
          <w:p w14:paraId="1E24DE14" w14:textId="77777777" w:rsidR="00623E0D" w:rsidRPr="00D77391" w:rsidRDefault="00623E0D" w:rsidP="00623E0D">
            <w:pPr>
              <w:spacing w:before="120" w:after="120"/>
              <w:ind w:firstLine="0"/>
              <w:jc w:val="center"/>
              <w:rPr>
                <w:sz w:val="20"/>
              </w:rPr>
            </w:pPr>
            <w:r w:rsidRPr="00D77391">
              <w:rPr>
                <w:sz w:val="20"/>
              </w:rPr>
              <w:t>Effectifs</w:t>
            </w:r>
          </w:p>
        </w:tc>
        <w:tc>
          <w:tcPr>
            <w:tcW w:w="1577" w:type="dxa"/>
            <w:gridSpan w:val="2"/>
            <w:tcBorders>
              <w:top w:val="single" w:sz="4" w:space="0" w:color="auto"/>
            </w:tcBorders>
            <w:shd w:val="clear" w:color="auto" w:fill="EEECE1"/>
            <w:vAlign w:val="bottom"/>
          </w:tcPr>
          <w:p w14:paraId="07686EB3" w14:textId="77777777" w:rsidR="00623E0D" w:rsidRPr="00D77391" w:rsidRDefault="00623E0D" w:rsidP="00623E0D">
            <w:pPr>
              <w:spacing w:before="120" w:after="120"/>
              <w:ind w:firstLine="0"/>
              <w:jc w:val="center"/>
              <w:rPr>
                <w:sz w:val="20"/>
              </w:rPr>
            </w:pPr>
            <w:r w:rsidRPr="00D77391">
              <w:rPr>
                <w:sz w:val="20"/>
              </w:rPr>
              <w:t>Effectifs</w:t>
            </w:r>
          </w:p>
        </w:tc>
        <w:tc>
          <w:tcPr>
            <w:tcW w:w="1808" w:type="dxa"/>
            <w:gridSpan w:val="2"/>
            <w:tcBorders>
              <w:top w:val="single" w:sz="4" w:space="0" w:color="auto"/>
            </w:tcBorders>
            <w:shd w:val="clear" w:color="auto" w:fill="EEECE1"/>
            <w:vAlign w:val="bottom"/>
          </w:tcPr>
          <w:p w14:paraId="4C6B7CCD" w14:textId="77777777" w:rsidR="00623E0D" w:rsidRPr="00D77391" w:rsidRDefault="00623E0D" w:rsidP="00623E0D">
            <w:pPr>
              <w:spacing w:before="120" w:after="120"/>
              <w:ind w:firstLine="0"/>
              <w:jc w:val="center"/>
              <w:rPr>
                <w:sz w:val="20"/>
              </w:rPr>
            </w:pPr>
            <w:r w:rsidRPr="00D77391">
              <w:rPr>
                <w:sz w:val="20"/>
              </w:rPr>
              <w:t>Revenu moyen *</w:t>
            </w:r>
          </w:p>
        </w:tc>
        <w:tc>
          <w:tcPr>
            <w:tcW w:w="1347" w:type="dxa"/>
            <w:gridSpan w:val="2"/>
            <w:tcBorders>
              <w:top w:val="single" w:sz="4" w:space="0" w:color="auto"/>
            </w:tcBorders>
            <w:shd w:val="clear" w:color="auto" w:fill="EEECE1"/>
            <w:vAlign w:val="bottom"/>
          </w:tcPr>
          <w:p w14:paraId="529FB204" w14:textId="77777777" w:rsidR="00623E0D" w:rsidRPr="00D77391" w:rsidRDefault="00623E0D" w:rsidP="00623E0D">
            <w:pPr>
              <w:spacing w:before="120" w:after="120"/>
              <w:ind w:firstLine="0"/>
              <w:jc w:val="center"/>
              <w:rPr>
                <w:sz w:val="20"/>
              </w:rPr>
            </w:pPr>
            <w:r w:rsidRPr="00D77391">
              <w:rPr>
                <w:sz w:val="20"/>
              </w:rPr>
              <w:t>Stabilité</w:t>
            </w:r>
          </w:p>
        </w:tc>
      </w:tr>
      <w:tr w:rsidR="00623E0D" w:rsidRPr="00D77391" w14:paraId="0E34A914" w14:textId="77777777">
        <w:tblPrEx>
          <w:tblCellMar>
            <w:top w:w="0" w:type="dxa"/>
            <w:bottom w:w="0" w:type="dxa"/>
          </w:tblCellMar>
        </w:tblPrEx>
        <w:tc>
          <w:tcPr>
            <w:tcW w:w="2160" w:type="dxa"/>
            <w:vMerge/>
            <w:shd w:val="clear" w:color="auto" w:fill="EEECE1"/>
            <w:vAlign w:val="bottom"/>
          </w:tcPr>
          <w:p w14:paraId="050FB2EF" w14:textId="77777777" w:rsidR="00623E0D" w:rsidRPr="00D77391" w:rsidRDefault="00623E0D" w:rsidP="00623E0D">
            <w:pPr>
              <w:spacing w:before="120" w:after="120"/>
              <w:ind w:firstLine="0"/>
              <w:rPr>
                <w:sz w:val="20"/>
              </w:rPr>
            </w:pPr>
          </w:p>
        </w:tc>
        <w:tc>
          <w:tcPr>
            <w:tcW w:w="1080" w:type="dxa"/>
            <w:vMerge/>
            <w:shd w:val="clear" w:color="auto" w:fill="EEECE1"/>
            <w:vAlign w:val="bottom"/>
          </w:tcPr>
          <w:p w14:paraId="4650387D" w14:textId="77777777" w:rsidR="00623E0D" w:rsidRPr="00D77391" w:rsidRDefault="00623E0D" w:rsidP="00623E0D">
            <w:pPr>
              <w:spacing w:before="120" w:after="120"/>
              <w:ind w:firstLine="0"/>
              <w:jc w:val="center"/>
              <w:rPr>
                <w:sz w:val="20"/>
              </w:rPr>
            </w:pPr>
          </w:p>
        </w:tc>
        <w:tc>
          <w:tcPr>
            <w:tcW w:w="990" w:type="dxa"/>
            <w:tcBorders>
              <w:top w:val="single" w:sz="4" w:space="0" w:color="auto"/>
            </w:tcBorders>
            <w:shd w:val="clear" w:color="auto" w:fill="EEECE1"/>
            <w:vAlign w:val="bottom"/>
          </w:tcPr>
          <w:p w14:paraId="0E94000F" w14:textId="77777777" w:rsidR="00623E0D" w:rsidRPr="00D77391" w:rsidRDefault="00623E0D" w:rsidP="00623E0D">
            <w:pPr>
              <w:spacing w:before="120" w:after="120"/>
              <w:ind w:firstLine="0"/>
              <w:jc w:val="center"/>
              <w:rPr>
                <w:sz w:val="20"/>
              </w:rPr>
            </w:pPr>
            <w:r w:rsidRPr="00D77391">
              <w:rPr>
                <w:sz w:val="20"/>
              </w:rPr>
              <w:t>H</w:t>
            </w:r>
          </w:p>
        </w:tc>
        <w:tc>
          <w:tcPr>
            <w:tcW w:w="755" w:type="dxa"/>
            <w:tcBorders>
              <w:top w:val="single" w:sz="4" w:space="0" w:color="auto"/>
            </w:tcBorders>
            <w:shd w:val="clear" w:color="auto" w:fill="EEECE1"/>
            <w:vAlign w:val="bottom"/>
          </w:tcPr>
          <w:p w14:paraId="5ED30176" w14:textId="77777777" w:rsidR="00623E0D" w:rsidRPr="00D77391" w:rsidRDefault="00623E0D" w:rsidP="00623E0D">
            <w:pPr>
              <w:spacing w:before="120" w:after="120"/>
              <w:ind w:firstLine="0"/>
              <w:jc w:val="center"/>
              <w:rPr>
                <w:sz w:val="20"/>
              </w:rPr>
            </w:pPr>
            <w:r w:rsidRPr="00D77391">
              <w:rPr>
                <w:sz w:val="20"/>
              </w:rPr>
              <w:t>%</w:t>
            </w:r>
          </w:p>
        </w:tc>
        <w:tc>
          <w:tcPr>
            <w:tcW w:w="955" w:type="dxa"/>
            <w:tcBorders>
              <w:top w:val="single" w:sz="4" w:space="0" w:color="auto"/>
            </w:tcBorders>
            <w:shd w:val="clear" w:color="auto" w:fill="EEECE1"/>
            <w:vAlign w:val="bottom"/>
          </w:tcPr>
          <w:p w14:paraId="5FEBE6AE" w14:textId="77777777" w:rsidR="00623E0D" w:rsidRPr="00D77391" w:rsidRDefault="00623E0D" w:rsidP="00623E0D">
            <w:pPr>
              <w:spacing w:before="120" w:after="120"/>
              <w:ind w:firstLine="0"/>
              <w:jc w:val="center"/>
              <w:rPr>
                <w:sz w:val="20"/>
              </w:rPr>
            </w:pPr>
            <w:r w:rsidRPr="00D77391">
              <w:rPr>
                <w:sz w:val="20"/>
              </w:rPr>
              <w:t>F</w:t>
            </w:r>
          </w:p>
        </w:tc>
        <w:tc>
          <w:tcPr>
            <w:tcW w:w="622" w:type="dxa"/>
            <w:tcBorders>
              <w:top w:val="single" w:sz="4" w:space="0" w:color="auto"/>
            </w:tcBorders>
            <w:shd w:val="clear" w:color="auto" w:fill="EEECE1"/>
            <w:vAlign w:val="bottom"/>
          </w:tcPr>
          <w:p w14:paraId="77FD80BE" w14:textId="77777777" w:rsidR="00623E0D" w:rsidRPr="00D77391" w:rsidRDefault="00623E0D" w:rsidP="00623E0D">
            <w:pPr>
              <w:spacing w:before="120" w:after="120"/>
              <w:ind w:firstLine="0"/>
              <w:jc w:val="center"/>
              <w:rPr>
                <w:sz w:val="20"/>
              </w:rPr>
            </w:pPr>
            <w:r w:rsidRPr="00D77391">
              <w:rPr>
                <w:sz w:val="20"/>
              </w:rPr>
              <w:t>%</w:t>
            </w:r>
          </w:p>
        </w:tc>
        <w:tc>
          <w:tcPr>
            <w:tcW w:w="908" w:type="dxa"/>
            <w:tcBorders>
              <w:top w:val="single" w:sz="4" w:space="0" w:color="auto"/>
            </w:tcBorders>
            <w:shd w:val="clear" w:color="auto" w:fill="EEECE1"/>
            <w:vAlign w:val="bottom"/>
          </w:tcPr>
          <w:p w14:paraId="5340E991" w14:textId="77777777" w:rsidR="00623E0D" w:rsidRPr="00D77391" w:rsidRDefault="00623E0D" w:rsidP="00623E0D">
            <w:pPr>
              <w:spacing w:before="120" w:after="120"/>
              <w:ind w:firstLine="0"/>
              <w:jc w:val="center"/>
              <w:rPr>
                <w:sz w:val="20"/>
              </w:rPr>
            </w:pPr>
            <w:r w:rsidRPr="00D77391">
              <w:rPr>
                <w:sz w:val="20"/>
              </w:rPr>
              <w:t>H</w:t>
            </w:r>
          </w:p>
        </w:tc>
        <w:tc>
          <w:tcPr>
            <w:tcW w:w="900" w:type="dxa"/>
            <w:tcBorders>
              <w:top w:val="single" w:sz="4" w:space="0" w:color="auto"/>
            </w:tcBorders>
            <w:shd w:val="clear" w:color="auto" w:fill="EEECE1"/>
            <w:vAlign w:val="bottom"/>
          </w:tcPr>
          <w:p w14:paraId="7C4D32EB" w14:textId="77777777" w:rsidR="00623E0D" w:rsidRPr="00D77391" w:rsidRDefault="00623E0D" w:rsidP="00623E0D">
            <w:pPr>
              <w:spacing w:before="120" w:after="120"/>
              <w:ind w:firstLine="0"/>
              <w:jc w:val="center"/>
              <w:rPr>
                <w:sz w:val="20"/>
              </w:rPr>
            </w:pPr>
            <w:r w:rsidRPr="00D77391">
              <w:rPr>
                <w:sz w:val="20"/>
              </w:rPr>
              <w:t>F</w:t>
            </w:r>
          </w:p>
        </w:tc>
        <w:tc>
          <w:tcPr>
            <w:tcW w:w="720" w:type="dxa"/>
            <w:tcBorders>
              <w:top w:val="single" w:sz="4" w:space="0" w:color="auto"/>
            </w:tcBorders>
            <w:shd w:val="clear" w:color="auto" w:fill="EEECE1"/>
            <w:vAlign w:val="bottom"/>
          </w:tcPr>
          <w:p w14:paraId="38A75A02" w14:textId="77777777" w:rsidR="00623E0D" w:rsidRPr="00D77391" w:rsidRDefault="00623E0D" w:rsidP="00623E0D">
            <w:pPr>
              <w:spacing w:before="120" w:after="120"/>
              <w:ind w:firstLine="0"/>
              <w:jc w:val="center"/>
              <w:rPr>
                <w:sz w:val="20"/>
              </w:rPr>
            </w:pPr>
            <w:r w:rsidRPr="00D77391">
              <w:rPr>
                <w:sz w:val="20"/>
              </w:rPr>
              <w:t>H</w:t>
            </w:r>
          </w:p>
        </w:tc>
        <w:tc>
          <w:tcPr>
            <w:tcW w:w="627" w:type="dxa"/>
            <w:tcBorders>
              <w:top w:val="single" w:sz="4" w:space="0" w:color="auto"/>
            </w:tcBorders>
            <w:shd w:val="clear" w:color="auto" w:fill="EEECE1"/>
            <w:vAlign w:val="bottom"/>
          </w:tcPr>
          <w:p w14:paraId="0734C34A" w14:textId="77777777" w:rsidR="00623E0D" w:rsidRPr="00D77391" w:rsidRDefault="00623E0D" w:rsidP="00623E0D">
            <w:pPr>
              <w:spacing w:before="120" w:after="120"/>
              <w:ind w:firstLine="0"/>
              <w:jc w:val="center"/>
              <w:rPr>
                <w:sz w:val="20"/>
              </w:rPr>
            </w:pPr>
            <w:r w:rsidRPr="00D77391">
              <w:rPr>
                <w:sz w:val="20"/>
              </w:rPr>
              <w:t>F</w:t>
            </w:r>
          </w:p>
        </w:tc>
      </w:tr>
      <w:tr w:rsidR="00623E0D" w:rsidRPr="00D77391" w14:paraId="65640187" w14:textId="77777777">
        <w:tblPrEx>
          <w:tblCellMar>
            <w:top w:w="0" w:type="dxa"/>
            <w:bottom w:w="0" w:type="dxa"/>
          </w:tblCellMar>
        </w:tblPrEx>
        <w:tc>
          <w:tcPr>
            <w:tcW w:w="2160" w:type="dxa"/>
            <w:tcBorders>
              <w:top w:val="single" w:sz="4" w:space="0" w:color="auto"/>
            </w:tcBorders>
            <w:shd w:val="clear" w:color="auto" w:fill="FFFFFF"/>
            <w:vAlign w:val="bottom"/>
          </w:tcPr>
          <w:p w14:paraId="15472AC7" w14:textId="77777777" w:rsidR="00623E0D" w:rsidRPr="00D77391" w:rsidRDefault="00623E0D" w:rsidP="00623E0D">
            <w:pPr>
              <w:spacing w:before="120"/>
              <w:ind w:firstLine="0"/>
              <w:rPr>
                <w:sz w:val="20"/>
              </w:rPr>
            </w:pPr>
            <w:r w:rsidRPr="00D77391">
              <w:rPr>
                <w:sz w:val="20"/>
              </w:rPr>
              <w:t>Directeurs</w:t>
            </w:r>
          </w:p>
        </w:tc>
        <w:tc>
          <w:tcPr>
            <w:tcW w:w="1080" w:type="dxa"/>
            <w:tcBorders>
              <w:top w:val="single" w:sz="4" w:space="0" w:color="auto"/>
            </w:tcBorders>
            <w:shd w:val="clear" w:color="auto" w:fill="FFFFFF"/>
            <w:vAlign w:val="bottom"/>
          </w:tcPr>
          <w:p w14:paraId="6640C4D8" w14:textId="77777777" w:rsidR="00623E0D" w:rsidRPr="00D77391" w:rsidRDefault="00623E0D" w:rsidP="00623E0D">
            <w:pPr>
              <w:spacing w:before="120"/>
              <w:ind w:firstLine="0"/>
              <w:rPr>
                <w:sz w:val="20"/>
              </w:rPr>
            </w:pPr>
            <w:r w:rsidRPr="00D77391">
              <w:rPr>
                <w:sz w:val="20"/>
              </w:rPr>
              <w:t>30</w:t>
            </w:r>
          </w:p>
        </w:tc>
        <w:tc>
          <w:tcPr>
            <w:tcW w:w="990" w:type="dxa"/>
            <w:tcBorders>
              <w:top w:val="single" w:sz="4" w:space="0" w:color="auto"/>
            </w:tcBorders>
            <w:shd w:val="clear" w:color="auto" w:fill="FFFFFF"/>
            <w:vAlign w:val="bottom"/>
          </w:tcPr>
          <w:p w14:paraId="5DCC8748" w14:textId="77777777" w:rsidR="00623E0D" w:rsidRPr="00D77391" w:rsidRDefault="00623E0D" w:rsidP="00623E0D">
            <w:pPr>
              <w:spacing w:before="120"/>
              <w:ind w:firstLine="0"/>
              <w:rPr>
                <w:sz w:val="20"/>
              </w:rPr>
            </w:pPr>
            <w:r w:rsidRPr="00D77391">
              <w:rPr>
                <w:sz w:val="20"/>
              </w:rPr>
              <w:t>651930</w:t>
            </w:r>
          </w:p>
        </w:tc>
        <w:tc>
          <w:tcPr>
            <w:tcW w:w="755" w:type="dxa"/>
            <w:tcBorders>
              <w:top w:val="single" w:sz="4" w:space="0" w:color="auto"/>
            </w:tcBorders>
            <w:shd w:val="clear" w:color="auto" w:fill="FFFFFF"/>
            <w:vAlign w:val="bottom"/>
          </w:tcPr>
          <w:p w14:paraId="0A6EB5D1" w14:textId="77777777" w:rsidR="00623E0D" w:rsidRPr="00D77391" w:rsidRDefault="00623E0D" w:rsidP="00623E0D">
            <w:pPr>
              <w:spacing w:before="120"/>
              <w:ind w:firstLine="0"/>
              <w:rPr>
                <w:sz w:val="20"/>
              </w:rPr>
            </w:pPr>
            <w:r w:rsidRPr="00D77391">
              <w:rPr>
                <w:sz w:val="20"/>
              </w:rPr>
              <w:t>9.1</w:t>
            </w:r>
          </w:p>
        </w:tc>
        <w:tc>
          <w:tcPr>
            <w:tcW w:w="955" w:type="dxa"/>
            <w:tcBorders>
              <w:top w:val="single" w:sz="4" w:space="0" w:color="auto"/>
            </w:tcBorders>
            <w:shd w:val="clear" w:color="auto" w:fill="FFFFFF"/>
            <w:vAlign w:val="bottom"/>
          </w:tcPr>
          <w:p w14:paraId="5441D28A" w14:textId="77777777" w:rsidR="00623E0D" w:rsidRPr="00D77391" w:rsidRDefault="00623E0D" w:rsidP="00623E0D">
            <w:pPr>
              <w:spacing w:before="120"/>
              <w:ind w:firstLine="0"/>
              <w:rPr>
                <w:sz w:val="20"/>
              </w:rPr>
            </w:pPr>
            <w:r w:rsidRPr="00D77391">
              <w:rPr>
                <w:sz w:val="20"/>
              </w:rPr>
              <w:t>210190</w:t>
            </w:r>
          </w:p>
        </w:tc>
        <w:tc>
          <w:tcPr>
            <w:tcW w:w="622" w:type="dxa"/>
            <w:tcBorders>
              <w:top w:val="single" w:sz="4" w:space="0" w:color="auto"/>
            </w:tcBorders>
            <w:shd w:val="clear" w:color="auto" w:fill="FFFFFF"/>
            <w:vAlign w:val="bottom"/>
          </w:tcPr>
          <w:p w14:paraId="7C36DA23" w14:textId="77777777" w:rsidR="00623E0D" w:rsidRPr="00D77391" w:rsidRDefault="00623E0D" w:rsidP="00623E0D">
            <w:pPr>
              <w:spacing w:before="120"/>
              <w:ind w:firstLine="0"/>
              <w:rPr>
                <w:sz w:val="20"/>
              </w:rPr>
            </w:pPr>
            <w:r w:rsidRPr="00D77391">
              <w:rPr>
                <w:sz w:val="20"/>
              </w:rPr>
              <w:t>4.2</w:t>
            </w:r>
          </w:p>
        </w:tc>
        <w:tc>
          <w:tcPr>
            <w:tcW w:w="908" w:type="dxa"/>
            <w:tcBorders>
              <w:top w:val="single" w:sz="4" w:space="0" w:color="auto"/>
            </w:tcBorders>
            <w:shd w:val="clear" w:color="auto" w:fill="FFFFFF"/>
            <w:vAlign w:val="bottom"/>
          </w:tcPr>
          <w:p w14:paraId="5F5B6108" w14:textId="77777777" w:rsidR="00623E0D" w:rsidRPr="00D77391" w:rsidRDefault="00623E0D" w:rsidP="00623E0D">
            <w:pPr>
              <w:spacing w:before="120"/>
              <w:ind w:firstLine="0"/>
              <w:rPr>
                <w:sz w:val="20"/>
              </w:rPr>
            </w:pPr>
            <w:r w:rsidRPr="00D77391">
              <w:rPr>
                <w:sz w:val="20"/>
              </w:rPr>
              <w:t>30078</w:t>
            </w:r>
          </w:p>
        </w:tc>
        <w:tc>
          <w:tcPr>
            <w:tcW w:w="900" w:type="dxa"/>
            <w:tcBorders>
              <w:top w:val="single" w:sz="4" w:space="0" w:color="auto"/>
            </w:tcBorders>
            <w:shd w:val="clear" w:color="auto" w:fill="FFFFFF"/>
            <w:vAlign w:val="bottom"/>
          </w:tcPr>
          <w:p w14:paraId="4FA65489" w14:textId="77777777" w:rsidR="00623E0D" w:rsidRPr="00D77391" w:rsidRDefault="00623E0D" w:rsidP="00623E0D">
            <w:pPr>
              <w:spacing w:before="120"/>
              <w:ind w:firstLine="0"/>
              <w:rPr>
                <w:sz w:val="20"/>
              </w:rPr>
            </w:pPr>
            <w:r w:rsidRPr="00D77391">
              <w:rPr>
                <w:sz w:val="20"/>
              </w:rPr>
              <w:t>17558</w:t>
            </w:r>
          </w:p>
        </w:tc>
        <w:tc>
          <w:tcPr>
            <w:tcW w:w="720" w:type="dxa"/>
            <w:tcBorders>
              <w:top w:val="single" w:sz="4" w:space="0" w:color="auto"/>
            </w:tcBorders>
            <w:shd w:val="clear" w:color="auto" w:fill="FFFFFF"/>
            <w:vAlign w:val="bottom"/>
          </w:tcPr>
          <w:p w14:paraId="3B05E370" w14:textId="77777777" w:rsidR="00623E0D" w:rsidRPr="00D77391" w:rsidRDefault="00623E0D" w:rsidP="00623E0D">
            <w:pPr>
              <w:spacing w:before="120"/>
              <w:ind w:firstLine="0"/>
              <w:rPr>
                <w:sz w:val="20"/>
              </w:rPr>
            </w:pPr>
            <w:r w:rsidRPr="00D77391">
              <w:rPr>
                <w:sz w:val="20"/>
              </w:rPr>
              <w:t>82.0</w:t>
            </w:r>
          </w:p>
        </w:tc>
        <w:tc>
          <w:tcPr>
            <w:tcW w:w="627" w:type="dxa"/>
            <w:tcBorders>
              <w:top w:val="single" w:sz="4" w:space="0" w:color="auto"/>
            </w:tcBorders>
            <w:shd w:val="clear" w:color="auto" w:fill="FFFFFF"/>
            <w:vAlign w:val="bottom"/>
          </w:tcPr>
          <w:p w14:paraId="6BF30718" w14:textId="77777777" w:rsidR="00623E0D" w:rsidRPr="00D77391" w:rsidRDefault="00623E0D" w:rsidP="00623E0D">
            <w:pPr>
              <w:spacing w:before="120"/>
              <w:ind w:firstLine="0"/>
              <w:rPr>
                <w:sz w:val="20"/>
              </w:rPr>
            </w:pPr>
            <w:r w:rsidRPr="00D77391">
              <w:rPr>
                <w:sz w:val="20"/>
              </w:rPr>
              <w:t>62.</w:t>
            </w:r>
          </w:p>
        </w:tc>
      </w:tr>
      <w:tr w:rsidR="00623E0D" w:rsidRPr="00D77391" w14:paraId="57808C09" w14:textId="77777777">
        <w:tblPrEx>
          <w:tblCellMar>
            <w:top w:w="0" w:type="dxa"/>
            <w:bottom w:w="0" w:type="dxa"/>
          </w:tblCellMar>
        </w:tblPrEx>
        <w:tc>
          <w:tcPr>
            <w:tcW w:w="2160" w:type="dxa"/>
            <w:shd w:val="clear" w:color="auto" w:fill="FFFFFF"/>
          </w:tcPr>
          <w:p w14:paraId="489B81C4" w14:textId="77777777" w:rsidR="00623E0D" w:rsidRPr="00D77391" w:rsidRDefault="00623E0D" w:rsidP="00623E0D">
            <w:pPr>
              <w:spacing w:before="60" w:after="60"/>
              <w:ind w:firstLine="0"/>
              <w:rPr>
                <w:sz w:val="20"/>
              </w:rPr>
            </w:pPr>
            <w:r w:rsidRPr="00D77391">
              <w:rPr>
                <w:sz w:val="20"/>
              </w:rPr>
              <w:t>Professionnels</w:t>
            </w:r>
          </w:p>
        </w:tc>
        <w:tc>
          <w:tcPr>
            <w:tcW w:w="1080" w:type="dxa"/>
            <w:shd w:val="clear" w:color="auto" w:fill="FFFFFF"/>
            <w:vAlign w:val="bottom"/>
          </w:tcPr>
          <w:p w14:paraId="10CE215C" w14:textId="77777777" w:rsidR="00623E0D" w:rsidRPr="00D77391" w:rsidRDefault="00623E0D" w:rsidP="00623E0D">
            <w:pPr>
              <w:spacing w:before="60" w:after="60"/>
              <w:ind w:firstLine="0"/>
              <w:rPr>
                <w:sz w:val="20"/>
              </w:rPr>
            </w:pPr>
            <w:r w:rsidRPr="00D77391">
              <w:rPr>
                <w:sz w:val="20"/>
              </w:rPr>
              <w:t>28</w:t>
            </w:r>
          </w:p>
        </w:tc>
        <w:tc>
          <w:tcPr>
            <w:tcW w:w="990" w:type="dxa"/>
            <w:shd w:val="clear" w:color="auto" w:fill="FFFFFF"/>
          </w:tcPr>
          <w:p w14:paraId="4EE28224" w14:textId="77777777" w:rsidR="00623E0D" w:rsidRPr="00D77391" w:rsidRDefault="00623E0D" w:rsidP="00623E0D">
            <w:pPr>
              <w:spacing w:before="60" w:after="60"/>
              <w:ind w:firstLine="0"/>
              <w:rPr>
                <w:sz w:val="20"/>
              </w:rPr>
            </w:pPr>
            <w:r w:rsidRPr="00D77391">
              <w:rPr>
                <w:sz w:val="20"/>
              </w:rPr>
              <w:t>342905</w:t>
            </w:r>
          </w:p>
        </w:tc>
        <w:tc>
          <w:tcPr>
            <w:tcW w:w="755" w:type="dxa"/>
            <w:shd w:val="clear" w:color="auto" w:fill="FFFFFF"/>
          </w:tcPr>
          <w:p w14:paraId="62A77000" w14:textId="77777777" w:rsidR="00623E0D" w:rsidRPr="00D77391" w:rsidRDefault="00623E0D" w:rsidP="00623E0D">
            <w:pPr>
              <w:spacing w:before="60" w:after="60"/>
              <w:ind w:firstLine="0"/>
              <w:rPr>
                <w:sz w:val="20"/>
              </w:rPr>
            </w:pPr>
            <w:r w:rsidRPr="00D77391">
              <w:rPr>
                <w:sz w:val="20"/>
              </w:rPr>
              <w:t>4.8</w:t>
            </w:r>
          </w:p>
        </w:tc>
        <w:tc>
          <w:tcPr>
            <w:tcW w:w="955" w:type="dxa"/>
            <w:shd w:val="clear" w:color="auto" w:fill="FFFFFF"/>
          </w:tcPr>
          <w:p w14:paraId="4C80906F" w14:textId="77777777" w:rsidR="00623E0D" w:rsidRPr="00D77391" w:rsidRDefault="00623E0D" w:rsidP="00623E0D">
            <w:pPr>
              <w:spacing w:before="60" w:after="60"/>
              <w:ind w:firstLine="0"/>
              <w:rPr>
                <w:sz w:val="20"/>
              </w:rPr>
            </w:pPr>
            <w:r w:rsidRPr="00D77391">
              <w:rPr>
                <w:sz w:val="20"/>
              </w:rPr>
              <w:t>92460</w:t>
            </w:r>
          </w:p>
        </w:tc>
        <w:tc>
          <w:tcPr>
            <w:tcW w:w="622" w:type="dxa"/>
            <w:shd w:val="clear" w:color="auto" w:fill="FFFFFF"/>
            <w:vAlign w:val="bottom"/>
          </w:tcPr>
          <w:p w14:paraId="7B31C365" w14:textId="77777777" w:rsidR="00623E0D" w:rsidRPr="00D77391" w:rsidRDefault="00623E0D" w:rsidP="00623E0D">
            <w:pPr>
              <w:spacing w:before="60" w:after="60"/>
              <w:ind w:firstLine="0"/>
              <w:rPr>
                <w:sz w:val="20"/>
              </w:rPr>
            </w:pPr>
            <w:r w:rsidRPr="00D77391">
              <w:rPr>
                <w:sz w:val="20"/>
              </w:rPr>
              <w:t>1 .8</w:t>
            </w:r>
          </w:p>
        </w:tc>
        <w:tc>
          <w:tcPr>
            <w:tcW w:w="908" w:type="dxa"/>
            <w:shd w:val="clear" w:color="auto" w:fill="FFFFFF"/>
          </w:tcPr>
          <w:p w14:paraId="3F21E810" w14:textId="77777777" w:rsidR="00623E0D" w:rsidRPr="00D77391" w:rsidRDefault="00623E0D" w:rsidP="00623E0D">
            <w:pPr>
              <w:spacing w:before="60" w:after="60"/>
              <w:ind w:firstLine="0"/>
              <w:rPr>
                <w:sz w:val="20"/>
              </w:rPr>
            </w:pPr>
            <w:r w:rsidRPr="00D77391">
              <w:rPr>
                <w:sz w:val="20"/>
              </w:rPr>
              <w:t>32936</w:t>
            </w:r>
          </w:p>
        </w:tc>
        <w:tc>
          <w:tcPr>
            <w:tcW w:w="900" w:type="dxa"/>
            <w:shd w:val="clear" w:color="auto" w:fill="FFFFFF"/>
          </w:tcPr>
          <w:p w14:paraId="12D076B9" w14:textId="77777777" w:rsidR="00623E0D" w:rsidRPr="00D77391" w:rsidRDefault="00623E0D" w:rsidP="00623E0D">
            <w:pPr>
              <w:spacing w:before="60" w:after="60"/>
              <w:ind w:firstLine="0"/>
              <w:rPr>
                <w:sz w:val="20"/>
              </w:rPr>
            </w:pPr>
            <w:r w:rsidRPr="00D77391">
              <w:rPr>
                <w:sz w:val="20"/>
              </w:rPr>
              <w:t>19629</w:t>
            </w:r>
          </w:p>
        </w:tc>
        <w:tc>
          <w:tcPr>
            <w:tcW w:w="720" w:type="dxa"/>
            <w:shd w:val="clear" w:color="auto" w:fill="FFFFFF"/>
          </w:tcPr>
          <w:p w14:paraId="62674091" w14:textId="77777777" w:rsidR="00623E0D" w:rsidRPr="00D77391" w:rsidRDefault="00623E0D" w:rsidP="00623E0D">
            <w:pPr>
              <w:spacing w:before="60" w:after="60"/>
              <w:ind w:firstLine="0"/>
              <w:rPr>
                <w:sz w:val="20"/>
              </w:rPr>
            </w:pPr>
            <w:r w:rsidRPr="00D77391">
              <w:rPr>
                <w:sz w:val="20"/>
              </w:rPr>
              <w:t>74.1</w:t>
            </w:r>
          </w:p>
        </w:tc>
        <w:tc>
          <w:tcPr>
            <w:tcW w:w="627" w:type="dxa"/>
            <w:shd w:val="clear" w:color="auto" w:fill="FFFFFF"/>
          </w:tcPr>
          <w:p w14:paraId="2E24DEB5" w14:textId="77777777" w:rsidR="00623E0D" w:rsidRPr="00D77391" w:rsidRDefault="00623E0D" w:rsidP="00623E0D">
            <w:pPr>
              <w:spacing w:before="60" w:after="60"/>
              <w:ind w:firstLine="0"/>
              <w:rPr>
                <w:sz w:val="20"/>
              </w:rPr>
            </w:pPr>
            <w:r w:rsidRPr="00D77391">
              <w:rPr>
                <w:sz w:val="20"/>
              </w:rPr>
              <w:t>58.</w:t>
            </w:r>
          </w:p>
        </w:tc>
      </w:tr>
      <w:tr w:rsidR="00623E0D" w:rsidRPr="00D77391" w14:paraId="00BB8484" w14:textId="77777777">
        <w:tblPrEx>
          <w:tblCellMar>
            <w:top w:w="0" w:type="dxa"/>
            <w:bottom w:w="0" w:type="dxa"/>
          </w:tblCellMar>
        </w:tblPrEx>
        <w:tc>
          <w:tcPr>
            <w:tcW w:w="2160" w:type="dxa"/>
            <w:shd w:val="clear" w:color="auto" w:fill="FFFFFF"/>
            <w:vAlign w:val="bottom"/>
          </w:tcPr>
          <w:p w14:paraId="79891DA4" w14:textId="77777777" w:rsidR="00623E0D" w:rsidRPr="00D77391" w:rsidRDefault="00623E0D" w:rsidP="00623E0D">
            <w:pPr>
              <w:spacing w:before="60" w:after="60"/>
              <w:ind w:firstLine="0"/>
              <w:rPr>
                <w:sz w:val="20"/>
              </w:rPr>
            </w:pPr>
            <w:r w:rsidRPr="00D77391">
              <w:rPr>
                <w:sz w:val="20"/>
              </w:rPr>
              <w:t>Spécialistes</w:t>
            </w:r>
          </w:p>
        </w:tc>
        <w:tc>
          <w:tcPr>
            <w:tcW w:w="1080" w:type="dxa"/>
            <w:shd w:val="clear" w:color="auto" w:fill="FFFFFF"/>
            <w:vAlign w:val="bottom"/>
          </w:tcPr>
          <w:p w14:paraId="1C431DC2" w14:textId="77777777" w:rsidR="00623E0D" w:rsidRPr="00D77391" w:rsidRDefault="00623E0D" w:rsidP="00623E0D">
            <w:pPr>
              <w:spacing w:before="60" w:after="60"/>
              <w:ind w:firstLine="0"/>
              <w:rPr>
                <w:sz w:val="20"/>
              </w:rPr>
            </w:pPr>
            <w:r w:rsidRPr="00D77391">
              <w:rPr>
                <w:sz w:val="20"/>
              </w:rPr>
              <w:t>13</w:t>
            </w:r>
          </w:p>
        </w:tc>
        <w:tc>
          <w:tcPr>
            <w:tcW w:w="990" w:type="dxa"/>
            <w:shd w:val="clear" w:color="auto" w:fill="FFFFFF"/>
            <w:vAlign w:val="bottom"/>
          </w:tcPr>
          <w:p w14:paraId="55D954A5" w14:textId="77777777" w:rsidR="00623E0D" w:rsidRPr="00D77391" w:rsidRDefault="00623E0D" w:rsidP="00623E0D">
            <w:pPr>
              <w:spacing w:before="60" w:after="60"/>
              <w:ind w:firstLine="0"/>
              <w:rPr>
                <w:sz w:val="20"/>
              </w:rPr>
            </w:pPr>
            <w:r w:rsidRPr="00D77391">
              <w:rPr>
                <w:sz w:val="20"/>
              </w:rPr>
              <w:t>92890</w:t>
            </w:r>
          </w:p>
        </w:tc>
        <w:tc>
          <w:tcPr>
            <w:tcW w:w="755" w:type="dxa"/>
            <w:shd w:val="clear" w:color="auto" w:fill="FFFFFF"/>
            <w:vAlign w:val="bottom"/>
          </w:tcPr>
          <w:p w14:paraId="0D912E7D" w14:textId="77777777" w:rsidR="00623E0D" w:rsidRPr="00D77391" w:rsidRDefault="00623E0D" w:rsidP="00623E0D">
            <w:pPr>
              <w:spacing w:before="60" w:after="60"/>
              <w:ind w:firstLine="0"/>
              <w:rPr>
                <w:sz w:val="20"/>
              </w:rPr>
            </w:pPr>
            <w:r w:rsidRPr="00D77391">
              <w:rPr>
                <w:sz w:val="20"/>
              </w:rPr>
              <w:t>1.3</w:t>
            </w:r>
          </w:p>
        </w:tc>
        <w:tc>
          <w:tcPr>
            <w:tcW w:w="955" w:type="dxa"/>
            <w:shd w:val="clear" w:color="auto" w:fill="FFFFFF"/>
            <w:vAlign w:val="bottom"/>
          </w:tcPr>
          <w:p w14:paraId="15B11E25" w14:textId="77777777" w:rsidR="00623E0D" w:rsidRPr="00D77391" w:rsidRDefault="00623E0D" w:rsidP="00623E0D">
            <w:pPr>
              <w:spacing w:before="60" w:after="60"/>
              <w:ind w:firstLine="0"/>
              <w:rPr>
                <w:sz w:val="20"/>
              </w:rPr>
            </w:pPr>
            <w:r w:rsidRPr="00D77391">
              <w:rPr>
                <w:sz w:val="20"/>
              </w:rPr>
              <w:t>46935</w:t>
            </w:r>
          </w:p>
        </w:tc>
        <w:tc>
          <w:tcPr>
            <w:tcW w:w="622" w:type="dxa"/>
            <w:shd w:val="clear" w:color="auto" w:fill="FFFFFF"/>
            <w:vAlign w:val="bottom"/>
          </w:tcPr>
          <w:p w14:paraId="46DE35C7" w14:textId="77777777" w:rsidR="00623E0D" w:rsidRPr="00D77391" w:rsidRDefault="00623E0D" w:rsidP="00623E0D">
            <w:pPr>
              <w:spacing w:before="60" w:after="60"/>
              <w:ind w:firstLine="0"/>
              <w:rPr>
                <w:sz w:val="20"/>
              </w:rPr>
            </w:pPr>
            <w:r w:rsidRPr="00D77391">
              <w:rPr>
                <w:sz w:val="20"/>
              </w:rPr>
              <w:t>.9</w:t>
            </w:r>
          </w:p>
        </w:tc>
        <w:tc>
          <w:tcPr>
            <w:tcW w:w="908" w:type="dxa"/>
            <w:shd w:val="clear" w:color="auto" w:fill="FFFFFF"/>
            <w:vAlign w:val="bottom"/>
          </w:tcPr>
          <w:p w14:paraId="55C1DFF2" w14:textId="77777777" w:rsidR="00623E0D" w:rsidRPr="00D77391" w:rsidRDefault="00623E0D" w:rsidP="00623E0D">
            <w:pPr>
              <w:spacing w:before="60" w:after="60"/>
              <w:ind w:firstLine="0"/>
              <w:rPr>
                <w:sz w:val="20"/>
              </w:rPr>
            </w:pPr>
            <w:r w:rsidRPr="00D77391">
              <w:rPr>
                <w:sz w:val="20"/>
              </w:rPr>
              <w:t>26296</w:t>
            </w:r>
          </w:p>
        </w:tc>
        <w:tc>
          <w:tcPr>
            <w:tcW w:w="900" w:type="dxa"/>
            <w:shd w:val="clear" w:color="auto" w:fill="FFFFFF"/>
            <w:vAlign w:val="bottom"/>
          </w:tcPr>
          <w:p w14:paraId="09B919CA" w14:textId="77777777" w:rsidR="00623E0D" w:rsidRPr="00D77391" w:rsidRDefault="00623E0D" w:rsidP="00623E0D">
            <w:pPr>
              <w:spacing w:before="60" w:after="60"/>
              <w:ind w:firstLine="0"/>
              <w:rPr>
                <w:sz w:val="20"/>
              </w:rPr>
            </w:pPr>
            <w:r w:rsidRPr="00D77391">
              <w:rPr>
                <w:sz w:val="20"/>
              </w:rPr>
              <w:t>18980</w:t>
            </w:r>
          </w:p>
        </w:tc>
        <w:tc>
          <w:tcPr>
            <w:tcW w:w="720" w:type="dxa"/>
            <w:shd w:val="clear" w:color="auto" w:fill="FFFFFF"/>
            <w:vAlign w:val="bottom"/>
          </w:tcPr>
          <w:p w14:paraId="1D1F09D1" w14:textId="77777777" w:rsidR="00623E0D" w:rsidRPr="00D77391" w:rsidRDefault="00623E0D" w:rsidP="00623E0D">
            <w:pPr>
              <w:spacing w:before="60" w:after="60"/>
              <w:ind w:firstLine="0"/>
              <w:rPr>
                <w:sz w:val="20"/>
              </w:rPr>
            </w:pPr>
            <w:r w:rsidRPr="00D77391">
              <w:rPr>
                <w:sz w:val="20"/>
              </w:rPr>
              <w:t>72.9</w:t>
            </w:r>
          </w:p>
        </w:tc>
        <w:tc>
          <w:tcPr>
            <w:tcW w:w="627" w:type="dxa"/>
            <w:shd w:val="clear" w:color="auto" w:fill="FFFFFF"/>
            <w:vAlign w:val="bottom"/>
          </w:tcPr>
          <w:p w14:paraId="4AC84994" w14:textId="77777777" w:rsidR="00623E0D" w:rsidRPr="00D77391" w:rsidRDefault="00623E0D" w:rsidP="00623E0D">
            <w:pPr>
              <w:spacing w:before="60" w:after="60"/>
              <w:ind w:firstLine="0"/>
              <w:rPr>
                <w:sz w:val="20"/>
              </w:rPr>
            </w:pPr>
            <w:r w:rsidRPr="00D77391">
              <w:rPr>
                <w:sz w:val="20"/>
              </w:rPr>
              <w:t>52.</w:t>
            </w:r>
          </w:p>
        </w:tc>
      </w:tr>
      <w:tr w:rsidR="00623E0D" w:rsidRPr="00D77391" w14:paraId="38416FED" w14:textId="77777777">
        <w:tblPrEx>
          <w:tblCellMar>
            <w:top w:w="0" w:type="dxa"/>
            <w:bottom w:w="0" w:type="dxa"/>
          </w:tblCellMar>
        </w:tblPrEx>
        <w:tc>
          <w:tcPr>
            <w:tcW w:w="2160" w:type="dxa"/>
            <w:shd w:val="clear" w:color="auto" w:fill="FFFFFF"/>
          </w:tcPr>
          <w:p w14:paraId="34D775F3" w14:textId="77777777" w:rsidR="00623E0D" w:rsidRPr="00D77391" w:rsidRDefault="00623E0D" w:rsidP="00623E0D">
            <w:pPr>
              <w:spacing w:before="60" w:after="60"/>
              <w:ind w:firstLine="0"/>
              <w:rPr>
                <w:sz w:val="20"/>
              </w:rPr>
            </w:pPr>
            <w:r w:rsidRPr="00D77391">
              <w:rPr>
                <w:sz w:val="20"/>
              </w:rPr>
              <w:t>Techniciens</w:t>
            </w:r>
          </w:p>
        </w:tc>
        <w:tc>
          <w:tcPr>
            <w:tcW w:w="1080" w:type="dxa"/>
            <w:shd w:val="clear" w:color="auto" w:fill="FFFFFF"/>
          </w:tcPr>
          <w:p w14:paraId="48D4B562" w14:textId="77777777" w:rsidR="00623E0D" w:rsidRPr="00D77391" w:rsidRDefault="00623E0D" w:rsidP="00623E0D">
            <w:pPr>
              <w:spacing w:before="60" w:after="60"/>
              <w:ind w:firstLine="0"/>
              <w:rPr>
                <w:sz w:val="20"/>
              </w:rPr>
            </w:pPr>
            <w:r w:rsidRPr="00D77391">
              <w:rPr>
                <w:sz w:val="20"/>
              </w:rPr>
              <w:t>35</w:t>
            </w:r>
          </w:p>
        </w:tc>
        <w:tc>
          <w:tcPr>
            <w:tcW w:w="990" w:type="dxa"/>
            <w:shd w:val="clear" w:color="auto" w:fill="FFFFFF"/>
          </w:tcPr>
          <w:p w14:paraId="233F483B" w14:textId="77777777" w:rsidR="00623E0D" w:rsidRPr="00D77391" w:rsidRDefault="00623E0D" w:rsidP="00623E0D">
            <w:pPr>
              <w:spacing w:before="60" w:after="60"/>
              <w:ind w:firstLine="0"/>
              <w:rPr>
                <w:sz w:val="20"/>
              </w:rPr>
            </w:pPr>
            <w:r w:rsidRPr="00D77391">
              <w:rPr>
                <w:sz w:val="20"/>
              </w:rPr>
              <w:t>231245</w:t>
            </w:r>
          </w:p>
        </w:tc>
        <w:tc>
          <w:tcPr>
            <w:tcW w:w="755" w:type="dxa"/>
            <w:shd w:val="clear" w:color="auto" w:fill="FFFFFF"/>
          </w:tcPr>
          <w:p w14:paraId="4DC2D680" w14:textId="77777777" w:rsidR="00623E0D" w:rsidRPr="00D77391" w:rsidRDefault="00623E0D" w:rsidP="00623E0D">
            <w:pPr>
              <w:spacing w:before="60" w:after="60"/>
              <w:ind w:firstLine="0"/>
              <w:rPr>
                <w:sz w:val="20"/>
              </w:rPr>
            </w:pPr>
            <w:r w:rsidRPr="00D77391">
              <w:rPr>
                <w:sz w:val="20"/>
              </w:rPr>
              <w:t>3.2</w:t>
            </w:r>
          </w:p>
        </w:tc>
        <w:tc>
          <w:tcPr>
            <w:tcW w:w="955" w:type="dxa"/>
            <w:shd w:val="clear" w:color="auto" w:fill="FFFFFF"/>
          </w:tcPr>
          <w:p w14:paraId="46ABC8E3" w14:textId="77777777" w:rsidR="00623E0D" w:rsidRPr="00D77391" w:rsidRDefault="00623E0D" w:rsidP="00623E0D">
            <w:pPr>
              <w:spacing w:before="60" w:after="60"/>
              <w:ind w:firstLine="0"/>
              <w:rPr>
                <w:sz w:val="20"/>
              </w:rPr>
            </w:pPr>
            <w:r w:rsidRPr="00D77391">
              <w:rPr>
                <w:sz w:val="20"/>
              </w:rPr>
              <w:t>424125</w:t>
            </w:r>
          </w:p>
        </w:tc>
        <w:tc>
          <w:tcPr>
            <w:tcW w:w="622" w:type="dxa"/>
            <w:shd w:val="clear" w:color="auto" w:fill="FFFFFF"/>
          </w:tcPr>
          <w:p w14:paraId="474684E1" w14:textId="77777777" w:rsidR="00623E0D" w:rsidRPr="00D77391" w:rsidRDefault="00623E0D" w:rsidP="00623E0D">
            <w:pPr>
              <w:spacing w:before="60" w:after="60"/>
              <w:ind w:firstLine="0"/>
              <w:rPr>
                <w:sz w:val="20"/>
              </w:rPr>
            </w:pPr>
            <w:r w:rsidRPr="00D77391">
              <w:rPr>
                <w:sz w:val="20"/>
              </w:rPr>
              <w:t>8.4</w:t>
            </w:r>
          </w:p>
        </w:tc>
        <w:tc>
          <w:tcPr>
            <w:tcW w:w="908" w:type="dxa"/>
            <w:shd w:val="clear" w:color="auto" w:fill="FFFFFF"/>
          </w:tcPr>
          <w:p w14:paraId="77649276" w14:textId="77777777" w:rsidR="00623E0D" w:rsidRPr="00D77391" w:rsidRDefault="00623E0D" w:rsidP="00623E0D">
            <w:pPr>
              <w:spacing w:before="60" w:after="60"/>
              <w:ind w:firstLine="0"/>
              <w:rPr>
                <w:sz w:val="20"/>
              </w:rPr>
            </w:pPr>
            <w:r w:rsidRPr="00D77391">
              <w:rPr>
                <w:sz w:val="20"/>
              </w:rPr>
              <w:t>21788</w:t>
            </w:r>
          </w:p>
        </w:tc>
        <w:tc>
          <w:tcPr>
            <w:tcW w:w="900" w:type="dxa"/>
            <w:shd w:val="clear" w:color="auto" w:fill="FFFFFF"/>
          </w:tcPr>
          <w:p w14:paraId="6853BA31" w14:textId="77777777" w:rsidR="00623E0D" w:rsidRPr="00D77391" w:rsidRDefault="00623E0D" w:rsidP="00623E0D">
            <w:pPr>
              <w:spacing w:before="60" w:after="60"/>
              <w:ind w:firstLine="0"/>
              <w:rPr>
                <w:sz w:val="20"/>
              </w:rPr>
            </w:pPr>
            <w:r w:rsidRPr="00D77391">
              <w:rPr>
                <w:sz w:val="20"/>
              </w:rPr>
              <w:t>16859</w:t>
            </w:r>
          </w:p>
        </w:tc>
        <w:tc>
          <w:tcPr>
            <w:tcW w:w="720" w:type="dxa"/>
            <w:shd w:val="clear" w:color="auto" w:fill="FFFFFF"/>
          </w:tcPr>
          <w:p w14:paraId="6F1AD76B" w14:textId="77777777" w:rsidR="00623E0D" w:rsidRPr="00D77391" w:rsidRDefault="00623E0D" w:rsidP="00623E0D">
            <w:pPr>
              <w:spacing w:before="60" w:after="60"/>
              <w:ind w:firstLine="0"/>
              <w:rPr>
                <w:sz w:val="20"/>
              </w:rPr>
            </w:pPr>
            <w:r w:rsidRPr="00D77391">
              <w:rPr>
                <w:sz w:val="20"/>
              </w:rPr>
              <w:t>60.5</w:t>
            </w:r>
          </w:p>
        </w:tc>
        <w:tc>
          <w:tcPr>
            <w:tcW w:w="627" w:type="dxa"/>
            <w:shd w:val="clear" w:color="auto" w:fill="FFFFFF"/>
          </w:tcPr>
          <w:p w14:paraId="73C71A1B" w14:textId="77777777" w:rsidR="00623E0D" w:rsidRPr="00D77391" w:rsidRDefault="00623E0D" w:rsidP="00623E0D">
            <w:pPr>
              <w:spacing w:before="60" w:after="60"/>
              <w:ind w:firstLine="0"/>
              <w:rPr>
                <w:sz w:val="20"/>
              </w:rPr>
            </w:pPr>
            <w:r w:rsidRPr="00D77391">
              <w:rPr>
                <w:sz w:val="20"/>
              </w:rPr>
              <w:t>40.</w:t>
            </w:r>
          </w:p>
        </w:tc>
      </w:tr>
      <w:tr w:rsidR="00623E0D" w:rsidRPr="00D77391" w14:paraId="750E6110" w14:textId="77777777">
        <w:tblPrEx>
          <w:tblCellMar>
            <w:top w:w="0" w:type="dxa"/>
            <w:bottom w:w="0" w:type="dxa"/>
          </w:tblCellMar>
        </w:tblPrEx>
        <w:tc>
          <w:tcPr>
            <w:tcW w:w="2160" w:type="dxa"/>
            <w:shd w:val="clear" w:color="auto" w:fill="FFFFFF"/>
          </w:tcPr>
          <w:p w14:paraId="416FA326" w14:textId="77777777" w:rsidR="00623E0D" w:rsidRPr="00D77391" w:rsidRDefault="00623E0D" w:rsidP="00623E0D">
            <w:pPr>
              <w:spacing w:before="60" w:after="60"/>
              <w:ind w:firstLine="0"/>
              <w:rPr>
                <w:sz w:val="20"/>
              </w:rPr>
            </w:pPr>
            <w:r w:rsidRPr="00D77391">
              <w:rPr>
                <w:sz w:val="20"/>
              </w:rPr>
              <w:t>Enseignants</w:t>
            </w:r>
          </w:p>
        </w:tc>
        <w:tc>
          <w:tcPr>
            <w:tcW w:w="1080" w:type="dxa"/>
            <w:shd w:val="clear" w:color="auto" w:fill="FFFFFF"/>
            <w:vAlign w:val="bottom"/>
          </w:tcPr>
          <w:p w14:paraId="72D2D0A7" w14:textId="77777777" w:rsidR="00623E0D" w:rsidRPr="00D77391" w:rsidRDefault="00623E0D" w:rsidP="00623E0D">
            <w:pPr>
              <w:spacing w:before="60" w:after="60"/>
              <w:ind w:firstLine="0"/>
              <w:rPr>
                <w:sz w:val="20"/>
              </w:rPr>
            </w:pPr>
            <w:r w:rsidRPr="00D77391">
              <w:rPr>
                <w:sz w:val="20"/>
              </w:rPr>
              <w:t>11</w:t>
            </w:r>
          </w:p>
        </w:tc>
        <w:tc>
          <w:tcPr>
            <w:tcW w:w="990" w:type="dxa"/>
            <w:shd w:val="clear" w:color="auto" w:fill="FFFFFF"/>
          </w:tcPr>
          <w:p w14:paraId="1C9B8D6F" w14:textId="77777777" w:rsidR="00623E0D" w:rsidRPr="00D77391" w:rsidRDefault="00623E0D" w:rsidP="00623E0D">
            <w:pPr>
              <w:spacing w:before="60" w:after="60"/>
              <w:ind w:firstLine="0"/>
              <w:rPr>
                <w:sz w:val="20"/>
              </w:rPr>
            </w:pPr>
            <w:r w:rsidRPr="00D77391">
              <w:rPr>
                <w:sz w:val="20"/>
              </w:rPr>
              <w:t>204700</w:t>
            </w:r>
          </w:p>
        </w:tc>
        <w:tc>
          <w:tcPr>
            <w:tcW w:w="755" w:type="dxa"/>
            <w:shd w:val="clear" w:color="auto" w:fill="FFFFFF"/>
          </w:tcPr>
          <w:p w14:paraId="168D8B0E" w14:textId="77777777" w:rsidR="00623E0D" w:rsidRPr="00D77391" w:rsidRDefault="00623E0D" w:rsidP="00623E0D">
            <w:pPr>
              <w:spacing w:before="60" w:after="60"/>
              <w:ind w:firstLine="0"/>
              <w:rPr>
                <w:sz w:val="20"/>
              </w:rPr>
            </w:pPr>
            <w:r w:rsidRPr="00D77391">
              <w:rPr>
                <w:sz w:val="20"/>
              </w:rPr>
              <w:t>2.9</w:t>
            </w:r>
          </w:p>
        </w:tc>
        <w:tc>
          <w:tcPr>
            <w:tcW w:w="955" w:type="dxa"/>
            <w:shd w:val="clear" w:color="auto" w:fill="FFFFFF"/>
          </w:tcPr>
          <w:p w14:paraId="4F1C669C" w14:textId="77777777" w:rsidR="00623E0D" w:rsidRPr="00D77391" w:rsidRDefault="00623E0D" w:rsidP="00623E0D">
            <w:pPr>
              <w:spacing w:before="60" w:after="60"/>
              <w:ind w:firstLine="0"/>
              <w:rPr>
                <w:sz w:val="20"/>
              </w:rPr>
            </w:pPr>
            <w:r w:rsidRPr="00D77391">
              <w:rPr>
                <w:sz w:val="20"/>
              </w:rPr>
              <w:t>319540</w:t>
            </w:r>
          </w:p>
        </w:tc>
        <w:tc>
          <w:tcPr>
            <w:tcW w:w="622" w:type="dxa"/>
            <w:shd w:val="clear" w:color="auto" w:fill="FFFFFF"/>
          </w:tcPr>
          <w:p w14:paraId="0F99564D" w14:textId="77777777" w:rsidR="00623E0D" w:rsidRPr="00D77391" w:rsidRDefault="00623E0D" w:rsidP="00623E0D">
            <w:pPr>
              <w:spacing w:before="60" w:after="60"/>
              <w:ind w:firstLine="0"/>
              <w:rPr>
                <w:sz w:val="20"/>
              </w:rPr>
            </w:pPr>
            <w:r w:rsidRPr="00D77391">
              <w:rPr>
                <w:sz w:val="20"/>
              </w:rPr>
              <w:t>6.3</w:t>
            </w:r>
          </w:p>
        </w:tc>
        <w:tc>
          <w:tcPr>
            <w:tcW w:w="908" w:type="dxa"/>
            <w:shd w:val="clear" w:color="auto" w:fill="FFFFFF"/>
          </w:tcPr>
          <w:p w14:paraId="08908378" w14:textId="77777777" w:rsidR="00623E0D" w:rsidRPr="00D77391" w:rsidRDefault="00623E0D" w:rsidP="00623E0D">
            <w:pPr>
              <w:spacing w:before="60" w:after="60"/>
              <w:ind w:firstLine="0"/>
              <w:rPr>
                <w:sz w:val="20"/>
              </w:rPr>
            </w:pPr>
            <w:r w:rsidRPr="00D77391">
              <w:rPr>
                <w:sz w:val="20"/>
              </w:rPr>
              <w:t>26959</w:t>
            </w:r>
          </w:p>
        </w:tc>
        <w:tc>
          <w:tcPr>
            <w:tcW w:w="900" w:type="dxa"/>
            <w:shd w:val="clear" w:color="auto" w:fill="FFFFFF"/>
          </w:tcPr>
          <w:p w14:paraId="2B104E9D" w14:textId="77777777" w:rsidR="00623E0D" w:rsidRPr="00D77391" w:rsidRDefault="00623E0D" w:rsidP="00623E0D">
            <w:pPr>
              <w:spacing w:before="60" w:after="60"/>
              <w:ind w:firstLine="0"/>
              <w:rPr>
                <w:sz w:val="20"/>
              </w:rPr>
            </w:pPr>
            <w:r w:rsidRPr="00D77391">
              <w:rPr>
                <w:sz w:val="20"/>
              </w:rPr>
              <w:t>20776</w:t>
            </w:r>
          </w:p>
        </w:tc>
        <w:tc>
          <w:tcPr>
            <w:tcW w:w="720" w:type="dxa"/>
            <w:shd w:val="clear" w:color="auto" w:fill="FFFFFF"/>
          </w:tcPr>
          <w:p w14:paraId="2BA4A378" w14:textId="77777777" w:rsidR="00623E0D" w:rsidRPr="00D77391" w:rsidRDefault="00623E0D" w:rsidP="00623E0D">
            <w:pPr>
              <w:spacing w:before="60" w:after="60"/>
              <w:ind w:firstLine="0"/>
              <w:rPr>
                <w:sz w:val="20"/>
              </w:rPr>
            </w:pPr>
            <w:r w:rsidRPr="00D77391">
              <w:rPr>
                <w:sz w:val="20"/>
              </w:rPr>
              <w:t>78.6</w:t>
            </w:r>
          </w:p>
        </w:tc>
        <w:tc>
          <w:tcPr>
            <w:tcW w:w="627" w:type="dxa"/>
            <w:shd w:val="clear" w:color="auto" w:fill="FFFFFF"/>
          </w:tcPr>
          <w:p w14:paraId="6620028A" w14:textId="77777777" w:rsidR="00623E0D" w:rsidRPr="00D77391" w:rsidRDefault="00623E0D" w:rsidP="00623E0D">
            <w:pPr>
              <w:spacing w:before="60" w:after="60"/>
              <w:ind w:firstLine="0"/>
              <w:rPr>
                <w:sz w:val="20"/>
              </w:rPr>
            </w:pPr>
            <w:r w:rsidRPr="00D77391">
              <w:rPr>
                <w:sz w:val="20"/>
              </w:rPr>
              <w:t>52.</w:t>
            </w:r>
          </w:p>
        </w:tc>
      </w:tr>
      <w:tr w:rsidR="00623E0D" w:rsidRPr="00D77391" w14:paraId="597CA68E" w14:textId="77777777">
        <w:tblPrEx>
          <w:tblCellMar>
            <w:top w:w="0" w:type="dxa"/>
            <w:bottom w:w="0" w:type="dxa"/>
          </w:tblCellMar>
        </w:tblPrEx>
        <w:tc>
          <w:tcPr>
            <w:tcW w:w="2160" w:type="dxa"/>
            <w:shd w:val="clear" w:color="auto" w:fill="FFFFFF"/>
          </w:tcPr>
          <w:p w14:paraId="43AEA975" w14:textId="77777777" w:rsidR="00623E0D" w:rsidRPr="00D77391" w:rsidRDefault="00623E0D" w:rsidP="00623E0D">
            <w:pPr>
              <w:spacing w:before="60" w:after="60"/>
              <w:ind w:firstLine="0"/>
              <w:rPr>
                <w:sz w:val="20"/>
              </w:rPr>
            </w:pPr>
            <w:r w:rsidRPr="00D77391">
              <w:rPr>
                <w:sz w:val="20"/>
              </w:rPr>
              <w:t>Artistes</w:t>
            </w:r>
          </w:p>
        </w:tc>
        <w:tc>
          <w:tcPr>
            <w:tcW w:w="1080" w:type="dxa"/>
            <w:shd w:val="clear" w:color="auto" w:fill="FFFFFF"/>
          </w:tcPr>
          <w:p w14:paraId="1EA7D715" w14:textId="77777777" w:rsidR="00623E0D" w:rsidRPr="00D77391" w:rsidRDefault="00623E0D" w:rsidP="00623E0D">
            <w:pPr>
              <w:spacing w:before="60" w:after="60"/>
              <w:ind w:firstLine="0"/>
              <w:rPr>
                <w:sz w:val="20"/>
              </w:rPr>
            </w:pPr>
            <w:r w:rsidRPr="00D77391">
              <w:rPr>
                <w:sz w:val="20"/>
              </w:rPr>
              <w:t>19</w:t>
            </w:r>
          </w:p>
        </w:tc>
        <w:tc>
          <w:tcPr>
            <w:tcW w:w="990" w:type="dxa"/>
            <w:shd w:val="clear" w:color="auto" w:fill="FFFFFF"/>
          </w:tcPr>
          <w:p w14:paraId="27F2F17C" w14:textId="77777777" w:rsidR="00623E0D" w:rsidRPr="00D77391" w:rsidRDefault="00623E0D" w:rsidP="00623E0D">
            <w:pPr>
              <w:spacing w:before="60" w:after="60"/>
              <w:ind w:firstLine="0"/>
              <w:rPr>
                <w:sz w:val="20"/>
              </w:rPr>
            </w:pPr>
            <w:r w:rsidRPr="00D77391">
              <w:rPr>
                <w:sz w:val="20"/>
              </w:rPr>
              <w:t>96785</w:t>
            </w:r>
          </w:p>
        </w:tc>
        <w:tc>
          <w:tcPr>
            <w:tcW w:w="755" w:type="dxa"/>
            <w:shd w:val="clear" w:color="auto" w:fill="FFFFFF"/>
          </w:tcPr>
          <w:p w14:paraId="2E26E602" w14:textId="77777777" w:rsidR="00623E0D" w:rsidRPr="00D77391" w:rsidRDefault="00623E0D" w:rsidP="00623E0D">
            <w:pPr>
              <w:spacing w:before="60" w:after="60"/>
              <w:ind w:firstLine="0"/>
              <w:rPr>
                <w:sz w:val="20"/>
              </w:rPr>
            </w:pPr>
            <w:r w:rsidRPr="00D77391">
              <w:rPr>
                <w:sz w:val="20"/>
              </w:rPr>
              <w:t>1.4</w:t>
            </w:r>
          </w:p>
        </w:tc>
        <w:tc>
          <w:tcPr>
            <w:tcW w:w="955" w:type="dxa"/>
            <w:shd w:val="clear" w:color="auto" w:fill="FFFFFF"/>
          </w:tcPr>
          <w:p w14:paraId="2552AAE7" w14:textId="77777777" w:rsidR="00623E0D" w:rsidRPr="00D77391" w:rsidRDefault="00623E0D" w:rsidP="00623E0D">
            <w:pPr>
              <w:spacing w:before="60" w:after="60"/>
              <w:ind w:firstLine="0"/>
              <w:rPr>
                <w:sz w:val="20"/>
              </w:rPr>
            </w:pPr>
            <w:r w:rsidRPr="00D77391">
              <w:rPr>
                <w:sz w:val="20"/>
              </w:rPr>
              <w:t>70005</w:t>
            </w:r>
          </w:p>
        </w:tc>
        <w:tc>
          <w:tcPr>
            <w:tcW w:w="622" w:type="dxa"/>
            <w:shd w:val="clear" w:color="auto" w:fill="FFFFFF"/>
          </w:tcPr>
          <w:p w14:paraId="6F732107" w14:textId="77777777" w:rsidR="00623E0D" w:rsidRPr="00D77391" w:rsidRDefault="00623E0D" w:rsidP="00623E0D">
            <w:pPr>
              <w:spacing w:before="60" w:after="60"/>
              <w:ind w:firstLine="0"/>
              <w:rPr>
                <w:sz w:val="20"/>
              </w:rPr>
            </w:pPr>
            <w:r w:rsidRPr="00D77391">
              <w:rPr>
                <w:sz w:val="20"/>
              </w:rPr>
              <w:t>1.4</w:t>
            </w:r>
          </w:p>
        </w:tc>
        <w:tc>
          <w:tcPr>
            <w:tcW w:w="908" w:type="dxa"/>
            <w:shd w:val="clear" w:color="auto" w:fill="FFFFFF"/>
          </w:tcPr>
          <w:p w14:paraId="2EC703D4" w14:textId="77777777" w:rsidR="00623E0D" w:rsidRPr="00D77391" w:rsidRDefault="00623E0D" w:rsidP="00623E0D">
            <w:pPr>
              <w:spacing w:before="60" w:after="60"/>
              <w:ind w:firstLine="0"/>
              <w:rPr>
                <w:sz w:val="20"/>
              </w:rPr>
            </w:pPr>
            <w:r w:rsidRPr="00D77391">
              <w:rPr>
                <w:sz w:val="20"/>
              </w:rPr>
              <w:t>19953</w:t>
            </w:r>
          </w:p>
        </w:tc>
        <w:tc>
          <w:tcPr>
            <w:tcW w:w="900" w:type="dxa"/>
            <w:shd w:val="clear" w:color="auto" w:fill="FFFFFF"/>
          </w:tcPr>
          <w:p w14:paraId="23EAA047" w14:textId="77777777" w:rsidR="00623E0D" w:rsidRPr="00D77391" w:rsidRDefault="00623E0D" w:rsidP="00623E0D">
            <w:pPr>
              <w:spacing w:before="60" w:after="60"/>
              <w:ind w:firstLine="0"/>
              <w:rPr>
                <w:sz w:val="20"/>
              </w:rPr>
            </w:pPr>
            <w:r w:rsidRPr="00D77391">
              <w:rPr>
                <w:sz w:val="20"/>
              </w:rPr>
              <w:t>15248</w:t>
            </w:r>
          </w:p>
        </w:tc>
        <w:tc>
          <w:tcPr>
            <w:tcW w:w="720" w:type="dxa"/>
            <w:shd w:val="clear" w:color="auto" w:fill="FFFFFF"/>
          </w:tcPr>
          <w:p w14:paraId="7B138979" w14:textId="77777777" w:rsidR="00623E0D" w:rsidRPr="00D77391" w:rsidRDefault="00623E0D" w:rsidP="00623E0D">
            <w:pPr>
              <w:spacing w:before="60" w:after="60"/>
              <w:ind w:firstLine="0"/>
              <w:rPr>
                <w:sz w:val="20"/>
              </w:rPr>
            </w:pPr>
            <w:r w:rsidRPr="00D77391">
              <w:rPr>
                <w:sz w:val="20"/>
              </w:rPr>
              <w:t>51 .0</w:t>
            </w:r>
          </w:p>
        </w:tc>
        <w:tc>
          <w:tcPr>
            <w:tcW w:w="627" w:type="dxa"/>
            <w:shd w:val="clear" w:color="auto" w:fill="FFFFFF"/>
          </w:tcPr>
          <w:p w14:paraId="378DE450" w14:textId="77777777" w:rsidR="00623E0D" w:rsidRPr="00D77391" w:rsidRDefault="00623E0D" w:rsidP="00623E0D">
            <w:pPr>
              <w:spacing w:before="60" w:after="60"/>
              <w:ind w:firstLine="0"/>
              <w:rPr>
                <w:sz w:val="20"/>
              </w:rPr>
            </w:pPr>
            <w:r w:rsidRPr="00D77391">
              <w:rPr>
                <w:sz w:val="20"/>
              </w:rPr>
              <w:t>31 .</w:t>
            </w:r>
          </w:p>
        </w:tc>
      </w:tr>
      <w:tr w:rsidR="00623E0D" w:rsidRPr="00D77391" w14:paraId="34000F7E" w14:textId="77777777">
        <w:tblPrEx>
          <w:tblCellMar>
            <w:top w:w="0" w:type="dxa"/>
            <w:bottom w:w="0" w:type="dxa"/>
          </w:tblCellMar>
        </w:tblPrEx>
        <w:tc>
          <w:tcPr>
            <w:tcW w:w="2160" w:type="dxa"/>
            <w:shd w:val="clear" w:color="auto" w:fill="FFFFFF"/>
          </w:tcPr>
          <w:p w14:paraId="1E0E7918" w14:textId="77777777" w:rsidR="00623E0D" w:rsidRPr="00D77391" w:rsidRDefault="00623E0D" w:rsidP="00623E0D">
            <w:pPr>
              <w:spacing w:before="60" w:after="60"/>
              <w:ind w:firstLine="0"/>
              <w:rPr>
                <w:sz w:val="20"/>
              </w:rPr>
            </w:pPr>
            <w:r w:rsidRPr="00D77391">
              <w:rPr>
                <w:sz w:val="20"/>
              </w:rPr>
              <w:t>Clergé</w:t>
            </w:r>
          </w:p>
        </w:tc>
        <w:tc>
          <w:tcPr>
            <w:tcW w:w="1080" w:type="dxa"/>
            <w:shd w:val="clear" w:color="auto" w:fill="FFFFFF"/>
          </w:tcPr>
          <w:p w14:paraId="2C484997" w14:textId="77777777" w:rsidR="00623E0D" w:rsidRPr="00D77391" w:rsidRDefault="00623E0D" w:rsidP="00623E0D">
            <w:pPr>
              <w:spacing w:before="60" w:after="60"/>
              <w:ind w:firstLine="0"/>
              <w:rPr>
                <w:sz w:val="20"/>
              </w:rPr>
            </w:pPr>
            <w:r w:rsidRPr="00D77391">
              <w:rPr>
                <w:sz w:val="20"/>
              </w:rPr>
              <w:t>3</w:t>
            </w:r>
          </w:p>
        </w:tc>
        <w:tc>
          <w:tcPr>
            <w:tcW w:w="990" w:type="dxa"/>
            <w:shd w:val="clear" w:color="auto" w:fill="FFFFFF"/>
          </w:tcPr>
          <w:p w14:paraId="6C3BDE59" w14:textId="77777777" w:rsidR="00623E0D" w:rsidRPr="00D77391" w:rsidRDefault="00623E0D" w:rsidP="00623E0D">
            <w:pPr>
              <w:spacing w:before="60" w:after="60"/>
              <w:ind w:firstLine="0"/>
              <w:rPr>
                <w:sz w:val="20"/>
              </w:rPr>
            </w:pPr>
            <w:r w:rsidRPr="00D77391">
              <w:rPr>
                <w:sz w:val="20"/>
              </w:rPr>
              <w:t>24715</w:t>
            </w:r>
          </w:p>
        </w:tc>
        <w:tc>
          <w:tcPr>
            <w:tcW w:w="755" w:type="dxa"/>
            <w:shd w:val="clear" w:color="auto" w:fill="FFFFFF"/>
          </w:tcPr>
          <w:p w14:paraId="4FCDFAE3" w14:textId="77777777" w:rsidR="00623E0D" w:rsidRPr="00D77391" w:rsidRDefault="00623E0D" w:rsidP="00623E0D">
            <w:pPr>
              <w:spacing w:before="60" w:after="60"/>
              <w:ind w:firstLine="0"/>
              <w:rPr>
                <w:sz w:val="20"/>
              </w:rPr>
            </w:pPr>
            <w:r w:rsidRPr="00D77391">
              <w:rPr>
                <w:sz w:val="20"/>
              </w:rPr>
              <w:t>.3</w:t>
            </w:r>
          </w:p>
        </w:tc>
        <w:tc>
          <w:tcPr>
            <w:tcW w:w="955" w:type="dxa"/>
            <w:shd w:val="clear" w:color="auto" w:fill="FFFFFF"/>
          </w:tcPr>
          <w:p w14:paraId="2C1EA85D" w14:textId="77777777" w:rsidR="00623E0D" w:rsidRPr="00D77391" w:rsidRDefault="00623E0D" w:rsidP="00623E0D">
            <w:pPr>
              <w:spacing w:before="60" w:after="60"/>
              <w:ind w:firstLine="0"/>
              <w:rPr>
                <w:sz w:val="20"/>
              </w:rPr>
            </w:pPr>
            <w:r w:rsidRPr="00D77391">
              <w:rPr>
                <w:sz w:val="20"/>
              </w:rPr>
              <w:t>8890</w:t>
            </w:r>
          </w:p>
        </w:tc>
        <w:tc>
          <w:tcPr>
            <w:tcW w:w="622" w:type="dxa"/>
            <w:shd w:val="clear" w:color="auto" w:fill="FFFFFF"/>
            <w:vAlign w:val="bottom"/>
          </w:tcPr>
          <w:p w14:paraId="2F2DBFB8" w14:textId="77777777" w:rsidR="00623E0D" w:rsidRPr="00D77391" w:rsidRDefault="00623E0D" w:rsidP="00623E0D">
            <w:pPr>
              <w:spacing w:before="60" w:after="60"/>
              <w:ind w:firstLine="0"/>
              <w:rPr>
                <w:sz w:val="20"/>
              </w:rPr>
            </w:pPr>
            <w:r w:rsidRPr="00D77391">
              <w:rPr>
                <w:sz w:val="20"/>
              </w:rPr>
              <w:t>.2</w:t>
            </w:r>
          </w:p>
        </w:tc>
        <w:tc>
          <w:tcPr>
            <w:tcW w:w="908" w:type="dxa"/>
            <w:shd w:val="clear" w:color="auto" w:fill="FFFFFF"/>
          </w:tcPr>
          <w:p w14:paraId="0920B7B6" w14:textId="77777777" w:rsidR="00623E0D" w:rsidRPr="00D77391" w:rsidRDefault="00623E0D" w:rsidP="00623E0D">
            <w:pPr>
              <w:spacing w:before="60" w:after="60"/>
              <w:ind w:firstLine="0"/>
              <w:rPr>
                <w:sz w:val="20"/>
              </w:rPr>
            </w:pPr>
            <w:r w:rsidRPr="00D77391">
              <w:rPr>
                <w:sz w:val="20"/>
              </w:rPr>
              <w:t>12719</w:t>
            </w:r>
          </w:p>
        </w:tc>
        <w:tc>
          <w:tcPr>
            <w:tcW w:w="900" w:type="dxa"/>
            <w:shd w:val="clear" w:color="auto" w:fill="FFFFFF"/>
          </w:tcPr>
          <w:p w14:paraId="473467A1" w14:textId="77777777" w:rsidR="00623E0D" w:rsidRPr="00D77391" w:rsidRDefault="00623E0D" w:rsidP="00623E0D">
            <w:pPr>
              <w:spacing w:before="60" w:after="60"/>
              <w:ind w:firstLine="0"/>
              <w:rPr>
                <w:sz w:val="20"/>
              </w:rPr>
            </w:pPr>
            <w:r w:rsidRPr="00D77391">
              <w:rPr>
                <w:sz w:val="20"/>
              </w:rPr>
              <w:t>12252</w:t>
            </w:r>
          </w:p>
        </w:tc>
        <w:tc>
          <w:tcPr>
            <w:tcW w:w="720" w:type="dxa"/>
            <w:shd w:val="clear" w:color="auto" w:fill="FFFFFF"/>
          </w:tcPr>
          <w:p w14:paraId="40787344" w14:textId="77777777" w:rsidR="00623E0D" w:rsidRPr="00D77391" w:rsidRDefault="00623E0D" w:rsidP="00623E0D">
            <w:pPr>
              <w:spacing w:before="60" w:after="60"/>
              <w:ind w:firstLine="0"/>
              <w:rPr>
                <w:sz w:val="20"/>
              </w:rPr>
            </w:pPr>
            <w:r w:rsidRPr="00D77391">
              <w:rPr>
                <w:sz w:val="20"/>
              </w:rPr>
              <w:t>71 .6</w:t>
            </w:r>
          </w:p>
        </w:tc>
        <w:tc>
          <w:tcPr>
            <w:tcW w:w="627" w:type="dxa"/>
            <w:shd w:val="clear" w:color="auto" w:fill="FFFFFF"/>
          </w:tcPr>
          <w:p w14:paraId="67EAC121" w14:textId="77777777" w:rsidR="00623E0D" w:rsidRPr="00D77391" w:rsidRDefault="00623E0D" w:rsidP="00623E0D">
            <w:pPr>
              <w:spacing w:before="60" w:after="60"/>
              <w:ind w:firstLine="0"/>
              <w:rPr>
                <w:sz w:val="20"/>
              </w:rPr>
            </w:pPr>
            <w:r w:rsidRPr="00D77391">
              <w:rPr>
                <w:sz w:val="20"/>
              </w:rPr>
              <w:t>47.</w:t>
            </w:r>
          </w:p>
        </w:tc>
      </w:tr>
      <w:tr w:rsidR="00623E0D" w:rsidRPr="00D77391" w14:paraId="76D2E5AC" w14:textId="77777777">
        <w:tblPrEx>
          <w:tblCellMar>
            <w:top w:w="0" w:type="dxa"/>
            <w:bottom w:w="0" w:type="dxa"/>
          </w:tblCellMar>
        </w:tblPrEx>
        <w:tc>
          <w:tcPr>
            <w:tcW w:w="2160" w:type="dxa"/>
            <w:shd w:val="clear" w:color="auto" w:fill="FFFFFF"/>
          </w:tcPr>
          <w:p w14:paraId="015F1BF6" w14:textId="77777777" w:rsidR="00623E0D" w:rsidRPr="00D77391" w:rsidRDefault="00623E0D" w:rsidP="00623E0D">
            <w:pPr>
              <w:spacing w:before="60" w:after="60"/>
              <w:ind w:firstLine="0"/>
              <w:rPr>
                <w:sz w:val="20"/>
              </w:rPr>
            </w:pPr>
            <w:r w:rsidRPr="00D77391">
              <w:rPr>
                <w:sz w:val="20"/>
              </w:rPr>
              <w:t>Surveillants</w:t>
            </w:r>
          </w:p>
        </w:tc>
        <w:tc>
          <w:tcPr>
            <w:tcW w:w="1080" w:type="dxa"/>
            <w:shd w:val="clear" w:color="auto" w:fill="FFFFFF"/>
          </w:tcPr>
          <w:p w14:paraId="38C04EE9" w14:textId="77777777" w:rsidR="00623E0D" w:rsidRPr="00D77391" w:rsidRDefault="00623E0D" w:rsidP="00623E0D">
            <w:pPr>
              <w:spacing w:before="60" w:after="60"/>
              <w:ind w:firstLine="0"/>
              <w:rPr>
                <w:sz w:val="20"/>
              </w:rPr>
            </w:pPr>
            <w:r w:rsidRPr="00D77391">
              <w:rPr>
                <w:sz w:val="20"/>
              </w:rPr>
              <w:t>15</w:t>
            </w:r>
          </w:p>
        </w:tc>
        <w:tc>
          <w:tcPr>
            <w:tcW w:w="990" w:type="dxa"/>
            <w:shd w:val="clear" w:color="auto" w:fill="FFFFFF"/>
          </w:tcPr>
          <w:p w14:paraId="44A0105F" w14:textId="77777777" w:rsidR="00623E0D" w:rsidRPr="00D77391" w:rsidRDefault="00623E0D" w:rsidP="00623E0D">
            <w:pPr>
              <w:spacing w:before="60" w:after="60"/>
              <w:ind w:firstLine="0"/>
              <w:rPr>
                <w:sz w:val="20"/>
              </w:rPr>
            </w:pPr>
            <w:r w:rsidRPr="00D77391">
              <w:rPr>
                <w:sz w:val="20"/>
              </w:rPr>
              <w:t>205390</w:t>
            </w:r>
          </w:p>
        </w:tc>
        <w:tc>
          <w:tcPr>
            <w:tcW w:w="755" w:type="dxa"/>
            <w:shd w:val="clear" w:color="auto" w:fill="FFFFFF"/>
          </w:tcPr>
          <w:p w14:paraId="4BA0D5A4" w14:textId="77777777" w:rsidR="00623E0D" w:rsidRPr="00D77391" w:rsidRDefault="00623E0D" w:rsidP="00623E0D">
            <w:pPr>
              <w:spacing w:before="60" w:after="60"/>
              <w:ind w:firstLine="0"/>
              <w:rPr>
                <w:sz w:val="20"/>
              </w:rPr>
            </w:pPr>
            <w:r w:rsidRPr="00D77391">
              <w:rPr>
                <w:sz w:val="20"/>
              </w:rPr>
              <w:t>2.9</w:t>
            </w:r>
          </w:p>
        </w:tc>
        <w:tc>
          <w:tcPr>
            <w:tcW w:w="955" w:type="dxa"/>
            <w:shd w:val="clear" w:color="auto" w:fill="FFFFFF"/>
          </w:tcPr>
          <w:p w14:paraId="7430D934" w14:textId="77777777" w:rsidR="00623E0D" w:rsidRPr="00D77391" w:rsidRDefault="00623E0D" w:rsidP="00623E0D">
            <w:pPr>
              <w:spacing w:before="60" w:after="60"/>
              <w:ind w:firstLine="0"/>
              <w:rPr>
                <w:sz w:val="20"/>
              </w:rPr>
            </w:pPr>
            <w:r w:rsidRPr="00D77391">
              <w:rPr>
                <w:sz w:val="20"/>
              </w:rPr>
              <w:t>151570</w:t>
            </w:r>
          </w:p>
        </w:tc>
        <w:tc>
          <w:tcPr>
            <w:tcW w:w="622" w:type="dxa"/>
            <w:shd w:val="clear" w:color="auto" w:fill="FFFFFF"/>
          </w:tcPr>
          <w:p w14:paraId="11099DEC" w14:textId="77777777" w:rsidR="00623E0D" w:rsidRPr="00D77391" w:rsidRDefault="00623E0D" w:rsidP="00623E0D">
            <w:pPr>
              <w:spacing w:before="60" w:after="60"/>
              <w:ind w:firstLine="0"/>
              <w:rPr>
                <w:sz w:val="20"/>
              </w:rPr>
            </w:pPr>
            <w:r w:rsidRPr="00D77391">
              <w:rPr>
                <w:sz w:val="20"/>
              </w:rPr>
              <w:t>3.0</w:t>
            </w:r>
          </w:p>
        </w:tc>
        <w:tc>
          <w:tcPr>
            <w:tcW w:w="908" w:type="dxa"/>
            <w:shd w:val="clear" w:color="auto" w:fill="FFFFFF"/>
          </w:tcPr>
          <w:p w14:paraId="38FC2E4B" w14:textId="77777777" w:rsidR="00623E0D" w:rsidRPr="00D77391" w:rsidRDefault="00623E0D" w:rsidP="00623E0D">
            <w:pPr>
              <w:spacing w:before="60" w:after="60"/>
              <w:ind w:firstLine="0"/>
              <w:rPr>
                <w:sz w:val="20"/>
              </w:rPr>
            </w:pPr>
            <w:r w:rsidRPr="00D77391">
              <w:rPr>
                <w:sz w:val="20"/>
              </w:rPr>
              <w:t>20675</w:t>
            </w:r>
          </w:p>
        </w:tc>
        <w:tc>
          <w:tcPr>
            <w:tcW w:w="900" w:type="dxa"/>
            <w:shd w:val="clear" w:color="auto" w:fill="FFFFFF"/>
          </w:tcPr>
          <w:p w14:paraId="3D88B8A1" w14:textId="77777777" w:rsidR="00623E0D" w:rsidRPr="00D77391" w:rsidRDefault="00623E0D" w:rsidP="00623E0D">
            <w:pPr>
              <w:spacing w:before="60" w:after="60"/>
              <w:ind w:firstLine="0"/>
              <w:rPr>
                <w:sz w:val="20"/>
              </w:rPr>
            </w:pPr>
            <w:r w:rsidRPr="00D77391">
              <w:rPr>
                <w:sz w:val="20"/>
              </w:rPr>
              <w:t>13559</w:t>
            </w:r>
          </w:p>
        </w:tc>
        <w:tc>
          <w:tcPr>
            <w:tcW w:w="720" w:type="dxa"/>
            <w:shd w:val="clear" w:color="auto" w:fill="FFFFFF"/>
          </w:tcPr>
          <w:p w14:paraId="411FD9F8" w14:textId="77777777" w:rsidR="00623E0D" w:rsidRPr="00D77391" w:rsidRDefault="00623E0D" w:rsidP="00623E0D">
            <w:pPr>
              <w:spacing w:before="60" w:after="60"/>
              <w:ind w:firstLine="0"/>
              <w:rPr>
                <w:sz w:val="20"/>
              </w:rPr>
            </w:pPr>
            <w:r w:rsidRPr="00D77391">
              <w:rPr>
                <w:sz w:val="20"/>
              </w:rPr>
              <w:t>78.3</w:t>
            </w:r>
          </w:p>
        </w:tc>
        <w:tc>
          <w:tcPr>
            <w:tcW w:w="627" w:type="dxa"/>
            <w:shd w:val="clear" w:color="auto" w:fill="FFFFFF"/>
            <w:vAlign w:val="bottom"/>
          </w:tcPr>
          <w:p w14:paraId="7DF9E4FE" w14:textId="77777777" w:rsidR="00623E0D" w:rsidRPr="00D77391" w:rsidRDefault="00623E0D" w:rsidP="00623E0D">
            <w:pPr>
              <w:spacing w:before="60" w:after="60"/>
              <w:ind w:firstLine="0"/>
              <w:rPr>
                <w:sz w:val="20"/>
              </w:rPr>
            </w:pPr>
            <w:r w:rsidRPr="00D77391">
              <w:rPr>
                <w:sz w:val="20"/>
              </w:rPr>
              <w:t>60.</w:t>
            </w:r>
          </w:p>
        </w:tc>
      </w:tr>
      <w:tr w:rsidR="00623E0D" w:rsidRPr="00D77391" w14:paraId="365F818B" w14:textId="77777777">
        <w:tblPrEx>
          <w:tblCellMar>
            <w:top w:w="0" w:type="dxa"/>
            <w:bottom w:w="0" w:type="dxa"/>
          </w:tblCellMar>
        </w:tblPrEx>
        <w:tc>
          <w:tcPr>
            <w:tcW w:w="2160" w:type="dxa"/>
            <w:shd w:val="clear" w:color="auto" w:fill="FFFFFF"/>
            <w:vAlign w:val="bottom"/>
          </w:tcPr>
          <w:p w14:paraId="13C1EC00" w14:textId="77777777" w:rsidR="00623E0D" w:rsidRPr="00D77391" w:rsidRDefault="00623E0D" w:rsidP="00623E0D">
            <w:pPr>
              <w:spacing w:before="60" w:after="60"/>
              <w:ind w:firstLine="0"/>
              <w:rPr>
                <w:sz w:val="20"/>
              </w:rPr>
            </w:pPr>
            <w:r w:rsidRPr="00D77391">
              <w:rPr>
                <w:sz w:val="20"/>
              </w:rPr>
              <w:t>Employés</w:t>
            </w:r>
          </w:p>
        </w:tc>
        <w:tc>
          <w:tcPr>
            <w:tcW w:w="1080" w:type="dxa"/>
            <w:shd w:val="clear" w:color="auto" w:fill="FFFFFF"/>
            <w:vAlign w:val="bottom"/>
          </w:tcPr>
          <w:p w14:paraId="118780DD" w14:textId="77777777" w:rsidR="00623E0D" w:rsidRPr="00D77391" w:rsidRDefault="00623E0D" w:rsidP="00623E0D">
            <w:pPr>
              <w:spacing w:before="60" w:after="60"/>
              <w:ind w:firstLine="0"/>
              <w:rPr>
                <w:sz w:val="20"/>
              </w:rPr>
            </w:pPr>
            <w:r w:rsidRPr="00D77391">
              <w:rPr>
                <w:sz w:val="20"/>
              </w:rPr>
              <w:t>52</w:t>
            </w:r>
          </w:p>
        </w:tc>
        <w:tc>
          <w:tcPr>
            <w:tcW w:w="990" w:type="dxa"/>
            <w:shd w:val="clear" w:color="auto" w:fill="FFFFFF"/>
            <w:vAlign w:val="bottom"/>
          </w:tcPr>
          <w:p w14:paraId="16674EFE" w14:textId="77777777" w:rsidR="00623E0D" w:rsidRPr="00D77391" w:rsidRDefault="00623E0D" w:rsidP="00623E0D">
            <w:pPr>
              <w:spacing w:before="60" w:after="60"/>
              <w:ind w:firstLine="0"/>
              <w:rPr>
                <w:sz w:val="20"/>
              </w:rPr>
            </w:pPr>
            <w:r w:rsidRPr="00D77391">
              <w:rPr>
                <w:sz w:val="20"/>
              </w:rPr>
              <w:t>669985</w:t>
            </w:r>
          </w:p>
        </w:tc>
        <w:tc>
          <w:tcPr>
            <w:tcW w:w="755" w:type="dxa"/>
            <w:shd w:val="clear" w:color="auto" w:fill="FFFFFF"/>
            <w:vAlign w:val="bottom"/>
          </w:tcPr>
          <w:p w14:paraId="144E1C4D" w14:textId="77777777" w:rsidR="00623E0D" w:rsidRPr="00D77391" w:rsidRDefault="00623E0D" w:rsidP="00623E0D">
            <w:pPr>
              <w:spacing w:before="60" w:after="60"/>
              <w:ind w:firstLine="0"/>
              <w:rPr>
                <w:sz w:val="20"/>
              </w:rPr>
            </w:pPr>
            <w:r w:rsidRPr="00D77391">
              <w:rPr>
                <w:sz w:val="20"/>
              </w:rPr>
              <w:t>9.4</w:t>
            </w:r>
          </w:p>
        </w:tc>
        <w:tc>
          <w:tcPr>
            <w:tcW w:w="955" w:type="dxa"/>
            <w:shd w:val="clear" w:color="auto" w:fill="FFFFFF"/>
            <w:vAlign w:val="bottom"/>
          </w:tcPr>
          <w:p w14:paraId="13A06807" w14:textId="77777777" w:rsidR="00623E0D" w:rsidRPr="00D77391" w:rsidRDefault="00623E0D" w:rsidP="00623E0D">
            <w:pPr>
              <w:spacing w:before="60" w:after="60"/>
              <w:ind w:firstLine="0"/>
              <w:rPr>
                <w:sz w:val="20"/>
              </w:rPr>
            </w:pPr>
            <w:r w:rsidRPr="00D77391">
              <w:rPr>
                <w:sz w:val="20"/>
              </w:rPr>
              <w:t>2369955</w:t>
            </w:r>
          </w:p>
        </w:tc>
        <w:tc>
          <w:tcPr>
            <w:tcW w:w="622" w:type="dxa"/>
            <w:shd w:val="clear" w:color="auto" w:fill="FFFFFF"/>
            <w:vAlign w:val="bottom"/>
          </w:tcPr>
          <w:p w14:paraId="0BC394E9" w14:textId="77777777" w:rsidR="00623E0D" w:rsidRPr="00D77391" w:rsidRDefault="00623E0D" w:rsidP="00623E0D">
            <w:pPr>
              <w:spacing w:before="60" w:after="60"/>
              <w:ind w:firstLine="0"/>
              <w:rPr>
                <w:sz w:val="20"/>
              </w:rPr>
            </w:pPr>
            <w:r w:rsidRPr="00D77391">
              <w:rPr>
                <w:sz w:val="20"/>
              </w:rPr>
              <w:t>47.1</w:t>
            </w:r>
          </w:p>
        </w:tc>
        <w:tc>
          <w:tcPr>
            <w:tcW w:w="908" w:type="dxa"/>
            <w:shd w:val="clear" w:color="auto" w:fill="FFFFFF"/>
            <w:vAlign w:val="bottom"/>
          </w:tcPr>
          <w:p w14:paraId="6934633E" w14:textId="77777777" w:rsidR="00623E0D" w:rsidRPr="00D77391" w:rsidRDefault="00623E0D" w:rsidP="00623E0D">
            <w:pPr>
              <w:spacing w:before="60" w:after="60"/>
              <w:ind w:firstLine="0"/>
              <w:rPr>
                <w:sz w:val="20"/>
              </w:rPr>
            </w:pPr>
            <w:r w:rsidRPr="00D77391">
              <w:rPr>
                <w:sz w:val="20"/>
              </w:rPr>
              <w:t>16235</w:t>
            </w:r>
          </w:p>
        </w:tc>
        <w:tc>
          <w:tcPr>
            <w:tcW w:w="900" w:type="dxa"/>
            <w:shd w:val="clear" w:color="auto" w:fill="FFFFFF"/>
            <w:vAlign w:val="bottom"/>
          </w:tcPr>
          <w:p w14:paraId="19D02EFF" w14:textId="77777777" w:rsidR="00623E0D" w:rsidRPr="00D77391" w:rsidRDefault="00623E0D" w:rsidP="00623E0D">
            <w:pPr>
              <w:spacing w:before="60" w:after="60"/>
              <w:ind w:firstLine="0"/>
              <w:rPr>
                <w:sz w:val="20"/>
              </w:rPr>
            </w:pPr>
            <w:r w:rsidRPr="00D77391">
              <w:rPr>
                <w:sz w:val="20"/>
              </w:rPr>
              <w:t>11942</w:t>
            </w:r>
          </w:p>
        </w:tc>
        <w:tc>
          <w:tcPr>
            <w:tcW w:w="720" w:type="dxa"/>
            <w:shd w:val="clear" w:color="auto" w:fill="FFFFFF"/>
            <w:vAlign w:val="bottom"/>
          </w:tcPr>
          <w:p w14:paraId="62A7AE92" w14:textId="77777777" w:rsidR="00623E0D" w:rsidRPr="00D77391" w:rsidRDefault="00623E0D" w:rsidP="00623E0D">
            <w:pPr>
              <w:spacing w:before="60" w:after="60"/>
              <w:ind w:firstLine="0"/>
              <w:rPr>
                <w:sz w:val="20"/>
              </w:rPr>
            </w:pPr>
            <w:r w:rsidRPr="00D77391">
              <w:rPr>
                <w:sz w:val="20"/>
              </w:rPr>
              <w:t>51.1</w:t>
            </w:r>
          </w:p>
        </w:tc>
        <w:tc>
          <w:tcPr>
            <w:tcW w:w="627" w:type="dxa"/>
            <w:shd w:val="clear" w:color="auto" w:fill="FFFFFF"/>
            <w:vAlign w:val="bottom"/>
          </w:tcPr>
          <w:p w14:paraId="55E1113F" w14:textId="77777777" w:rsidR="00623E0D" w:rsidRPr="00D77391" w:rsidRDefault="00623E0D" w:rsidP="00623E0D">
            <w:pPr>
              <w:spacing w:before="60" w:after="60"/>
              <w:ind w:firstLine="0"/>
              <w:rPr>
                <w:sz w:val="20"/>
              </w:rPr>
            </w:pPr>
            <w:r w:rsidRPr="00D77391">
              <w:rPr>
                <w:sz w:val="20"/>
              </w:rPr>
              <w:t>39.</w:t>
            </w:r>
          </w:p>
        </w:tc>
      </w:tr>
      <w:tr w:rsidR="00623E0D" w:rsidRPr="00D77391" w14:paraId="5DAFFBFF" w14:textId="77777777">
        <w:tblPrEx>
          <w:tblCellMar>
            <w:top w:w="0" w:type="dxa"/>
            <w:bottom w:w="0" w:type="dxa"/>
          </w:tblCellMar>
        </w:tblPrEx>
        <w:tc>
          <w:tcPr>
            <w:tcW w:w="2160" w:type="dxa"/>
            <w:shd w:val="clear" w:color="auto" w:fill="FFFFFF"/>
          </w:tcPr>
          <w:p w14:paraId="08F97B4E" w14:textId="77777777" w:rsidR="00623E0D" w:rsidRPr="00D77391" w:rsidRDefault="00623E0D" w:rsidP="00623E0D">
            <w:pPr>
              <w:spacing w:before="60" w:after="60"/>
              <w:ind w:firstLine="0"/>
              <w:rPr>
                <w:sz w:val="20"/>
              </w:rPr>
            </w:pPr>
            <w:r w:rsidRPr="00D77391">
              <w:rPr>
                <w:sz w:val="20"/>
              </w:rPr>
              <w:t>Vendeurs</w:t>
            </w:r>
          </w:p>
        </w:tc>
        <w:tc>
          <w:tcPr>
            <w:tcW w:w="1080" w:type="dxa"/>
            <w:shd w:val="clear" w:color="auto" w:fill="FFFFFF"/>
            <w:vAlign w:val="bottom"/>
          </w:tcPr>
          <w:p w14:paraId="65FC0F96" w14:textId="77777777" w:rsidR="00623E0D" w:rsidRPr="00D77391" w:rsidRDefault="00623E0D" w:rsidP="00623E0D">
            <w:pPr>
              <w:spacing w:before="60" w:after="60"/>
              <w:ind w:firstLine="0"/>
              <w:rPr>
                <w:sz w:val="20"/>
              </w:rPr>
            </w:pPr>
            <w:r w:rsidRPr="00D77391">
              <w:rPr>
                <w:sz w:val="20"/>
              </w:rPr>
              <w:t>10</w:t>
            </w:r>
          </w:p>
        </w:tc>
        <w:tc>
          <w:tcPr>
            <w:tcW w:w="990" w:type="dxa"/>
            <w:shd w:val="clear" w:color="auto" w:fill="FFFFFF"/>
          </w:tcPr>
          <w:p w14:paraId="11EEECCC" w14:textId="77777777" w:rsidR="00623E0D" w:rsidRPr="00D77391" w:rsidRDefault="00623E0D" w:rsidP="00623E0D">
            <w:pPr>
              <w:spacing w:before="60" w:after="60"/>
              <w:ind w:firstLine="0"/>
              <w:rPr>
                <w:sz w:val="20"/>
              </w:rPr>
            </w:pPr>
            <w:r w:rsidRPr="00D77391">
              <w:rPr>
                <w:sz w:val="20"/>
              </w:rPr>
              <w:t>451685</w:t>
            </w:r>
          </w:p>
        </w:tc>
        <w:tc>
          <w:tcPr>
            <w:tcW w:w="755" w:type="dxa"/>
            <w:shd w:val="clear" w:color="auto" w:fill="FFFFFF"/>
          </w:tcPr>
          <w:p w14:paraId="15FF18E4" w14:textId="77777777" w:rsidR="00623E0D" w:rsidRPr="00D77391" w:rsidRDefault="00623E0D" w:rsidP="00623E0D">
            <w:pPr>
              <w:spacing w:before="60" w:after="60"/>
              <w:ind w:firstLine="0"/>
              <w:rPr>
                <w:sz w:val="20"/>
              </w:rPr>
            </w:pPr>
            <w:r w:rsidRPr="00D77391">
              <w:rPr>
                <w:sz w:val="20"/>
              </w:rPr>
              <w:t>6.3</w:t>
            </w:r>
          </w:p>
        </w:tc>
        <w:tc>
          <w:tcPr>
            <w:tcW w:w="955" w:type="dxa"/>
            <w:shd w:val="clear" w:color="auto" w:fill="FFFFFF"/>
          </w:tcPr>
          <w:p w14:paraId="766AA0F1" w14:textId="77777777" w:rsidR="00623E0D" w:rsidRPr="00D77391" w:rsidRDefault="00623E0D" w:rsidP="00623E0D">
            <w:pPr>
              <w:spacing w:before="60" w:after="60"/>
              <w:ind w:firstLine="0"/>
              <w:rPr>
                <w:sz w:val="20"/>
              </w:rPr>
            </w:pPr>
            <w:r w:rsidRPr="00D77391">
              <w:rPr>
                <w:sz w:val="20"/>
              </w:rPr>
              <w:t>416825</w:t>
            </w:r>
          </w:p>
        </w:tc>
        <w:tc>
          <w:tcPr>
            <w:tcW w:w="622" w:type="dxa"/>
            <w:shd w:val="clear" w:color="auto" w:fill="FFFFFF"/>
          </w:tcPr>
          <w:p w14:paraId="73AD2DA4" w14:textId="77777777" w:rsidR="00623E0D" w:rsidRPr="00D77391" w:rsidRDefault="00623E0D" w:rsidP="00623E0D">
            <w:pPr>
              <w:spacing w:before="60" w:after="60"/>
              <w:ind w:firstLine="0"/>
              <w:rPr>
                <w:sz w:val="20"/>
              </w:rPr>
            </w:pPr>
            <w:r w:rsidRPr="00D77391">
              <w:rPr>
                <w:sz w:val="20"/>
              </w:rPr>
              <w:t>e.3</w:t>
            </w:r>
          </w:p>
        </w:tc>
        <w:tc>
          <w:tcPr>
            <w:tcW w:w="908" w:type="dxa"/>
            <w:shd w:val="clear" w:color="auto" w:fill="FFFFFF"/>
          </w:tcPr>
          <w:p w14:paraId="55BCE297" w14:textId="77777777" w:rsidR="00623E0D" w:rsidRPr="00D77391" w:rsidRDefault="00623E0D" w:rsidP="00623E0D">
            <w:pPr>
              <w:spacing w:before="60" w:after="60"/>
              <w:ind w:firstLine="0"/>
              <w:rPr>
                <w:sz w:val="20"/>
              </w:rPr>
            </w:pPr>
            <w:r w:rsidRPr="00D77391">
              <w:rPr>
                <w:sz w:val="20"/>
              </w:rPr>
              <w:t>21158</w:t>
            </w:r>
          </w:p>
        </w:tc>
        <w:tc>
          <w:tcPr>
            <w:tcW w:w="900" w:type="dxa"/>
            <w:shd w:val="clear" w:color="auto" w:fill="FFFFFF"/>
          </w:tcPr>
          <w:p w14:paraId="4A4D97FE" w14:textId="77777777" w:rsidR="00623E0D" w:rsidRPr="00D77391" w:rsidRDefault="00623E0D" w:rsidP="00623E0D">
            <w:pPr>
              <w:spacing w:before="60" w:after="60"/>
              <w:ind w:firstLine="0"/>
              <w:rPr>
                <w:sz w:val="20"/>
              </w:rPr>
            </w:pPr>
            <w:r w:rsidRPr="00D77391">
              <w:rPr>
                <w:sz w:val="20"/>
              </w:rPr>
              <w:t>11551</w:t>
            </w:r>
          </w:p>
        </w:tc>
        <w:tc>
          <w:tcPr>
            <w:tcW w:w="720" w:type="dxa"/>
            <w:shd w:val="clear" w:color="auto" w:fill="FFFFFF"/>
          </w:tcPr>
          <w:p w14:paraId="1DCCBCA6" w14:textId="77777777" w:rsidR="00623E0D" w:rsidRPr="00D77391" w:rsidRDefault="00623E0D" w:rsidP="00623E0D">
            <w:pPr>
              <w:spacing w:before="60" w:after="60"/>
              <w:ind w:firstLine="0"/>
              <w:rPr>
                <w:sz w:val="20"/>
              </w:rPr>
            </w:pPr>
            <w:r w:rsidRPr="00D77391">
              <w:rPr>
                <w:sz w:val="20"/>
              </w:rPr>
              <w:t>63.4</w:t>
            </w:r>
          </w:p>
        </w:tc>
        <w:tc>
          <w:tcPr>
            <w:tcW w:w="627" w:type="dxa"/>
            <w:shd w:val="clear" w:color="auto" w:fill="FFFFFF"/>
            <w:vAlign w:val="bottom"/>
          </w:tcPr>
          <w:p w14:paraId="526DE9D2" w14:textId="77777777" w:rsidR="00623E0D" w:rsidRPr="00D77391" w:rsidRDefault="00623E0D" w:rsidP="00623E0D">
            <w:pPr>
              <w:spacing w:before="60" w:after="60"/>
              <w:ind w:firstLine="0"/>
              <w:rPr>
                <w:sz w:val="20"/>
              </w:rPr>
            </w:pPr>
            <w:r w:rsidRPr="00D77391">
              <w:rPr>
                <w:sz w:val="20"/>
              </w:rPr>
              <w:t>28.</w:t>
            </w:r>
          </w:p>
        </w:tc>
      </w:tr>
      <w:tr w:rsidR="00623E0D" w:rsidRPr="00D77391" w14:paraId="2905B39D" w14:textId="77777777">
        <w:tblPrEx>
          <w:tblCellMar>
            <w:top w:w="0" w:type="dxa"/>
            <w:bottom w:w="0" w:type="dxa"/>
          </w:tblCellMar>
        </w:tblPrEx>
        <w:tc>
          <w:tcPr>
            <w:tcW w:w="2160" w:type="dxa"/>
            <w:shd w:val="clear" w:color="auto" w:fill="FFFFFF"/>
          </w:tcPr>
          <w:p w14:paraId="43635641" w14:textId="77777777" w:rsidR="00623E0D" w:rsidRPr="00D77391" w:rsidRDefault="00623E0D" w:rsidP="00623E0D">
            <w:pPr>
              <w:spacing w:before="60" w:after="60"/>
              <w:ind w:firstLine="0"/>
              <w:rPr>
                <w:sz w:val="20"/>
              </w:rPr>
            </w:pPr>
            <w:r w:rsidRPr="00D77391">
              <w:rPr>
                <w:sz w:val="20"/>
              </w:rPr>
              <w:t>Contremaîtres</w:t>
            </w:r>
          </w:p>
        </w:tc>
        <w:tc>
          <w:tcPr>
            <w:tcW w:w="1080" w:type="dxa"/>
            <w:shd w:val="clear" w:color="auto" w:fill="FFFFFF"/>
          </w:tcPr>
          <w:p w14:paraId="54F0D5AD" w14:textId="77777777" w:rsidR="00623E0D" w:rsidRPr="00D77391" w:rsidRDefault="00623E0D" w:rsidP="00623E0D">
            <w:pPr>
              <w:spacing w:before="60" w:after="60"/>
              <w:ind w:firstLine="0"/>
              <w:rPr>
                <w:sz w:val="20"/>
              </w:rPr>
            </w:pPr>
            <w:r w:rsidRPr="00D77391">
              <w:rPr>
                <w:sz w:val="20"/>
              </w:rPr>
              <w:t>33</w:t>
            </w:r>
          </w:p>
        </w:tc>
        <w:tc>
          <w:tcPr>
            <w:tcW w:w="990" w:type="dxa"/>
            <w:shd w:val="clear" w:color="auto" w:fill="FFFFFF"/>
          </w:tcPr>
          <w:p w14:paraId="3642346D" w14:textId="77777777" w:rsidR="00623E0D" w:rsidRPr="00D77391" w:rsidRDefault="00623E0D" w:rsidP="00623E0D">
            <w:pPr>
              <w:spacing w:before="60" w:after="60"/>
              <w:ind w:firstLine="0"/>
              <w:rPr>
                <w:sz w:val="20"/>
              </w:rPr>
            </w:pPr>
            <w:r w:rsidRPr="00D77391">
              <w:rPr>
                <w:sz w:val="20"/>
              </w:rPr>
              <w:t>367655</w:t>
            </w:r>
          </w:p>
        </w:tc>
        <w:tc>
          <w:tcPr>
            <w:tcW w:w="755" w:type="dxa"/>
            <w:shd w:val="clear" w:color="auto" w:fill="FFFFFF"/>
          </w:tcPr>
          <w:p w14:paraId="24E206A0" w14:textId="77777777" w:rsidR="00623E0D" w:rsidRPr="00D77391" w:rsidRDefault="00623E0D" w:rsidP="00623E0D">
            <w:pPr>
              <w:spacing w:before="60" w:after="60"/>
              <w:ind w:firstLine="0"/>
              <w:rPr>
                <w:sz w:val="20"/>
              </w:rPr>
            </w:pPr>
            <w:r w:rsidRPr="00D77391">
              <w:rPr>
                <w:sz w:val="20"/>
              </w:rPr>
              <w:t>5.2</w:t>
            </w:r>
          </w:p>
        </w:tc>
        <w:tc>
          <w:tcPr>
            <w:tcW w:w="955" w:type="dxa"/>
            <w:shd w:val="clear" w:color="auto" w:fill="FFFFFF"/>
            <w:vAlign w:val="bottom"/>
          </w:tcPr>
          <w:p w14:paraId="0E24F77A" w14:textId="77777777" w:rsidR="00623E0D" w:rsidRPr="00D77391" w:rsidRDefault="00623E0D" w:rsidP="00623E0D">
            <w:pPr>
              <w:spacing w:before="60" w:after="60"/>
              <w:ind w:firstLine="0"/>
              <w:rPr>
                <w:sz w:val="20"/>
              </w:rPr>
            </w:pPr>
            <w:r w:rsidRPr="00D77391">
              <w:rPr>
                <w:sz w:val="20"/>
              </w:rPr>
              <w:t>22680</w:t>
            </w:r>
          </w:p>
        </w:tc>
        <w:tc>
          <w:tcPr>
            <w:tcW w:w="622" w:type="dxa"/>
            <w:shd w:val="clear" w:color="auto" w:fill="FFFFFF"/>
          </w:tcPr>
          <w:p w14:paraId="3B36C482" w14:textId="77777777" w:rsidR="00623E0D" w:rsidRPr="00D77391" w:rsidRDefault="00623E0D" w:rsidP="00623E0D">
            <w:pPr>
              <w:spacing w:before="60" w:after="60"/>
              <w:ind w:firstLine="0"/>
              <w:rPr>
                <w:sz w:val="20"/>
              </w:rPr>
            </w:pPr>
            <w:r w:rsidRPr="00D77391">
              <w:rPr>
                <w:sz w:val="20"/>
              </w:rPr>
              <w:t>.5</w:t>
            </w:r>
          </w:p>
        </w:tc>
        <w:tc>
          <w:tcPr>
            <w:tcW w:w="908" w:type="dxa"/>
            <w:shd w:val="clear" w:color="auto" w:fill="FFFFFF"/>
          </w:tcPr>
          <w:p w14:paraId="3F1D8A1D" w14:textId="77777777" w:rsidR="00623E0D" w:rsidRPr="00D77391" w:rsidRDefault="00623E0D" w:rsidP="00623E0D">
            <w:pPr>
              <w:spacing w:before="60" w:after="60"/>
              <w:ind w:firstLine="0"/>
              <w:rPr>
                <w:sz w:val="20"/>
              </w:rPr>
            </w:pPr>
            <w:r w:rsidRPr="00D77391">
              <w:rPr>
                <w:sz w:val="20"/>
              </w:rPr>
              <w:t>23112</w:t>
            </w:r>
          </w:p>
        </w:tc>
        <w:tc>
          <w:tcPr>
            <w:tcW w:w="900" w:type="dxa"/>
            <w:shd w:val="clear" w:color="auto" w:fill="FFFFFF"/>
          </w:tcPr>
          <w:p w14:paraId="6B486109" w14:textId="77777777" w:rsidR="00623E0D" w:rsidRPr="00D77391" w:rsidRDefault="00623E0D" w:rsidP="00623E0D">
            <w:pPr>
              <w:spacing w:before="60" w:after="60"/>
              <w:ind w:firstLine="0"/>
              <w:rPr>
                <w:sz w:val="20"/>
              </w:rPr>
            </w:pPr>
            <w:r w:rsidRPr="00D77391">
              <w:rPr>
                <w:sz w:val="20"/>
              </w:rPr>
              <w:t>13431</w:t>
            </w:r>
          </w:p>
        </w:tc>
        <w:tc>
          <w:tcPr>
            <w:tcW w:w="720" w:type="dxa"/>
            <w:shd w:val="clear" w:color="auto" w:fill="FFFFFF"/>
          </w:tcPr>
          <w:p w14:paraId="52BF82B1" w14:textId="77777777" w:rsidR="00623E0D" w:rsidRPr="00D77391" w:rsidRDefault="00623E0D" w:rsidP="00623E0D">
            <w:pPr>
              <w:spacing w:before="60" w:after="60"/>
              <w:ind w:firstLine="0"/>
              <w:rPr>
                <w:sz w:val="20"/>
              </w:rPr>
            </w:pPr>
            <w:r w:rsidRPr="00D77391">
              <w:rPr>
                <w:sz w:val="20"/>
              </w:rPr>
              <w:t>70.1</w:t>
            </w:r>
          </w:p>
        </w:tc>
        <w:tc>
          <w:tcPr>
            <w:tcW w:w="627" w:type="dxa"/>
            <w:shd w:val="clear" w:color="auto" w:fill="FFFFFF"/>
          </w:tcPr>
          <w:p w14:paraId="180593D9" w14:textId="77777777" w:rsidR="00623E0D" w:rsidRPr="00D77391" w:rsidRDefault="00623E0D" w:rsidP="00623E0D">
            <w:pPr>
              <w:spacing w:before="60" w:after="60"/>
              <w:ind w:firstLine="0"/>
              <w:rPr>
                <w:sz w:val="20"/>
              </w:rPr>
            </w:pPr>
            <w:r w:rsidRPr="00D77391">
              <w:rPr>
                <w:sz w:val="20"/>
              </w:rPr>
              <w:t>59.</w:t>
            </w:r>
          </w:p>
        </w:tc>
      </w:tr>
      <w:tr w:rsidR="00623E0D" w:rsidRPr="00D77391" w14:paraId="0BA39BC0" w14:textId="77777777">
        <w:tblPrEx>
          <w:tblCellMar>
            <w:top w:w="0" w:type="dxa"/>
            <w:bottom w:w="0" w:type="dxa"/>
          </w:tblCellMar>
        </w:tblPrEx>
        <w:tc>
          <w:tcPr>
            <w:tcW w:w="2160" w:type="dxa"/>
            <w:shd w:val="clear" w:color="auto" w:fill="FFFFFF"/>
          </w:tcPr>
          <w:p w14:paraId="5AC86853" w14:textId="77777777" w:rsidR="00623E0D" w:rsidRPr="00D77391" w:rsidRDefault="00623E0D" w:rsidP="00623E0D">
            <w:pPr>
              <w:spacing w:before="60" w:after="60"/>
              <w:ind w:firstLine="0"/>
              <w:rPr>
                <w:sz w:val="20"/>
              </w:rPr>
            </w:pPr>
            <w:r w:rsidRPr="00D77391">
              <w:rPr>
                <w:sz w:val="20"/>
              </w:rPr>
              <w:t>Contrôleurs</w:t>
            </w:r>
          </w:p>
        </w:tc>
        <w:tc>
          <w:tcPr>
            <w:tcW w:w="1080" w:type="dxa"/>
            <w:shd w:val="clear" w:color="auto" w:fill="FFFFFF"/>
            <w:vAlign w:val="bottom"/>
          </w:tcPr>
          <w:p w14:paraId="55570D45" w14:textId="77777777" w:rsidR="00623E0D" w:rsidRPr="00D77391" w:rsidRDefault="00623E0D" w:rsidP="00623E0D">
            <w:pPr>
              <w:spacing w:before="60" w:after="60"/>
              <w:ind w:firstLine="0"/>
              <w:rPr>
                <w:sz w:val="20"/>
              </w:rPr>
            </w:pPr>
            <w:r w:rsidRPr="00D77391">
              <w:rPr>
                <w:sz w:val="20"/>
              </w:rPr>
              <w:t>22</w:t>
            </w:r>
          </w:p>
        </w:tc>
        <w:tc>
          <w:tcPr>
            <w:tcW w:w="990" w:type="dxa"/>
            <w:shd w:val="clear" w:color="auto" w:fill="FFFFFF"/>
          </w:tcPr>
          <w:p w14:paraId="07A4F719" w14:textId="77777777" w:rsidR="00623E0D" w:rsidRPr="00D77391" w:rsidRDefault="00623E0D" w:rsidP="00623E0D">
            <w:pPr>
              <w:spacing w:before="60" w:after="60"/>
              <w:ind w:firstLine="0"/>
              <w:rPr>
                <w:sz w:val="20"/>
              </w:rPr>
            </w:pPr>
            <w:r w:rsidRPr="00D77391">
              <w:rPr>
                <w:sz w:val="20"/>
              </w:rPr>
              <w:t>63335</w:t>
            </w:r>
          </w:p>
        </w:tc>
        <w:tc>
          <w:tcPr>
            <w:tcW w:w="755" w:type="dxa"/>
            <w:shd w:val="clear" w:color="auto" w:fill="FFFFFF"/>
          </w:tcPr>
          <w:p w14:paraId="5EA82431" w14:textId="77777777" w:rsidR="00623E0D" w:rsidRPr="00D77391" w:rsidRDefault="00623E0D" w:rsidP="00623E0D">
            <w:pPr>
              <w:spacing w:before="60" w:after="60"/>
              <w:ind w:firstLine="0"/>
              <w:rPr>
                <w:sz w:val="20"/>
              </w:rPr>
            </w:pPr>
            <w:r w:rsidRPr="00D77391">
              <w:rPr>
                <w:sz w:val="20"/>
              </w:rPr>
              <w:t>.9</w:t>
            </w:r>
          </w:p>
        </w:tc>
        <w:tc>
          <w:tcPr>
            <w:tcW w:w="955" w:type="dxa"/>
            <w:shd w:val="clear" w:color="auto" w:fill="FFFFFF"/>
          </w:tcPr>
          <w:p w14:paraId="738148C9" w14:textId="77777777" w:rsidR="00623E0D" w:rsidRPr="00D77391" w:rsidRDefault="00623E0D" w:rsidP="00623E0D">
            <w:pPr>
              <w:spacing w:before="60" w:after="60"/>
              <w:ind w:firstLine="0"/>
              <w:rPr>
                <w:sz w:val="20"/>
              </w:rPr>
            </w:pPr>
            <w:r w:rsidRPr="00D77391">
              <w:rPr>
                <w:sz w:val="20"/>
              </w:rPr>
              <w:t>28030</w:t>
            </w:r>
          </w:p>
        </w:tc>
        <w:tc>
          <w:tcPr>
            <w:tcW w:w="622" w:type="dxa"/>
            <w:shd w:val="clear" w:color="auto" w:fill="FFFFFF"/>
            <w:vAlign w:val="bottom"/>
          </w:tcPr>
          <w:p w14:paraId="41D230D2" w14:textId="77777777" w:rsidR="00623E0D" w:rsidRPr="00D77391" w:rsidRDefault="00623E0D" w:rsidP="00623E0D">
            <w:pPr>
              <w:spacing w:before="60" w:after="60"/>
              <w:ind w:firstLine="0"/>
              <w:rPr>
                <w:sz w:val="20"/>
              </w:rPr>
            </w:pPr>
            <w:r w:rsidRPr="00D77391">
              <w:rPr>
                <w:sz w:val="20"/>
              </w:rPr>
              <w:t>.6</w:t>
            </w:r>
          </w:p>
        </w:tc>
        <w:tc>
          <w:tcPr>
            <w:tcW w:w="908" w:type="dxa"/>
            <w:shd w:val="clear" w:color="auto" w:fill="FFFFFF"/>
          </w:tcPr>
          <w:p w14:paraId="37A7AE0C" w14:textId="77777777" w:rsidR="00623E0D" w:rsidRPr="00D77391" w:rsidRDefault="00623E0D" w:rsidP="00623E0D">
            <w:pPr>
              <w:spacing w:before="60" w:after="60"/>
              <w:ind w:firstLine="0"/>
              <w:rPr>
                <w:sz w:val="20"/>
              </w:rPr>
            </w:pPr>
            <w:r w:rsidRPr="00D77391">
              <w:rPr>
                <w:sz w:val="20"/>
              </w:rPr>
              <w:t>20148</w:t>
            </w:r>
          </w:p>
        </w:tc>
        <w:tc>
          <w:tcPr>
            <w:tcW w:w="900" w:type="dxa"/>
            <w:shd w:val="clear" w:color="auto" w:fill="FFFFFF"/>
          </w:tcPr>
          <w:p w14:paraId="36CCE052" w14:textId="77777777" w:rsidR="00623E0D" w:rsidRPr="00D77391" w:rsidRDefault="00623E0D" w:rsidP="00623E0D">
            <w:pPr>
              <w:spacing w:before="60" w:after="60"/>
              <w:ind w:firstLine="0"/>
              <w:rPr>
                <w:sz w:val="20"/>
              </w:rPr>
            </w:pPr>
            <w:r w:rsidRPr="00D77391">
              <w:rPr>
                <w:sz w:val="20"/>
              </w:rPr>
              <w:t>12285</w:t>
            </w:r>
          </w:p>
        </w:tc>
        <w:tc>
          <w:tcPr>
            <w:tcW w:w="720" w:type="dxa"/>
            <w:shd w:val="clear" w:color="auto" w:fill="FFFFFF"/>
          </w:tcPr>
          <w:p w14:paraId="6CC67B15" w14:textId="77777777" w:rsidR="00623E0D" w:rsidRPr="00D77391" w:rsidRDefault="00623E0D" w:rsidP="00623E0D">
            <w:pPr>
              <w:spacing w:before="60" w:after="60"/>
              <w:ind w:firstLine="0"/>
              <w:rPr>
                <w:sz w:val="20"/>
              </w:rPr>
            </w:pPr>
            <w:r w:rsidRPr="00D77391">
              <w:rPr>
                <w:sz w:val="20"/>
              </w:rPr>
              <w:t>62.9</w:t>
            </w:r>
          </w:p>
        </w:tc>
        <w:tc>
          <w:tcPr>
            <w:tcW w:w="627" w:type="dxa"/>
            <w:shd w:val="clear" w:color="auto" w:fill="FFFFFF"/>
          </w:tcPr>
          <w:p w14:paraId="156CD7E8" w14:textId="77777777" w:rsidR="00623E0D" w:rsidRPr="00D77391" w:rsidRDefault="00623E0D" w:rsidP="00623E0D">
            <w:pPr>
              <w:spacing w:before="60" w:after="60"/>
              <w:ind w:firstLine="0"/>
              <w:rPr>
                <w:sz w:val="20"/>
              </w:rPr>
            </w:pPr>
            <w:r w:rsidRPr="00D77391">
              <w:rPr>
                <w:sz w:val="20"/>
              </w:rPr>
              <w:t>45.</w:t>
            </w:r>
          </w:p>
        </w:tc>
      </w:tr>
      <w:tr w:rsidR="00623E0D" w:rsidRPr="00D77391" w14:paraId="3B127086" w14:textId="77777777">
        <w:tblPrEx>
          <w:tblCellMar>
            <w:top w:w="0" w:type="dxa"/>
            <w:bottom w:w="0" w:type="dxa"/>
          </w:tblCellMar>
        </w:tblPrEx>
        <w:tc>
          <w:tcPr>
            <w:tcW w:w="2160" w:type="dxa"/>
            <w:shd w:val="clear" w:color="auto" w:fill="FFFFFF"/>
            <w:vAlign w:val="bottom"/>
          </w:tcPr>
          <w:p w14:paraId="1E9ADEA2" w14:textId="77777777" w:rsidR="00623E0D" w:rsidRPr="00D77391" w:rsidRDefault="00623E0D" w:rsidP="00623E0D">
            <w:pPr>
              <w:spacing w:before="60" w:after="60"/>
              <w:ind w:firstLine="0"/>
              <w:rPr>
                <w:sz w:val="20"/>
              </w:rPr>
            </w:pPr>
            <w:r w:rsidRPr="00D77391">
              <w:rPr>
                <w:sz w:val="20"/>
              </w:rPr>
              <w:t>Ouvriers</w:t>
            </w:r>
          </w:p>
        </w:tc>
        <w:tc>
          <w:tcPr>
            <w:tcW w:w="1080" w:type="dxa"/>
            <w:shd w:val="clear" w:color="auto" w:fill="FFFFFF"/>
            <w:vAlign w:val="bottom"/>
          </w:tcPr>
          <w:p w14:paraId="365BA413" w14:textId="77777777" w:rsidR="00623E0D" w:rsidRPr="00D77391" w:rsidRDefault="00623E0D" w:rsidP="00623E0D">
            <w:pPr>
              <w:spacing w:before="60" w:after="60"/>
              <w:ind w:firstLine="0"/>
              <w:rPr>
                <w:sz w:val="20"/>
              </w:rPr>
            </w:pPr>
            <w:r w:rsidRPr="00D77391">
              <w:rPr>
                <w:sz w:val="20"/>
              </w:rPr>
              <w:t>187</w:t>
            </w:r>
          </w:p>
        </w:tc>
        <w:tc>
          <w:tcPr>
            <w:tcW w:w="990" w:type="dxa"/>
            <w:shd w:val="clear" w:color="auto" w:fill="FFFFFF"/>
            <w:vAlign w:val="bottom"/>
          </w:tcPr>
          <w:p w14:paraId="74B241B8" w14:textId="77777777" w:rsidR="00623E0D" w:rsidRPr="00D77391" w:rsidRDefault="00623E0D" w:rsidP="00623E0D">
            <w:pPr>
              <w:spacing w:before="60" w:after="60"/>
              <w:ind w:firstLine="0"/>
              <w:rPr>
                <w:sz w:val="20"/>
              </w:rPr>
            </w:pPr>
            <w:r w:rsidRPr="00D77391">
              <w:rPr>
                <w:sz w:val="20"/>
              </w:rPr>
              <w:t>2749955</w:t>
            </w:r>
          </w:p>
        </w:tc>
        <w:tc>
          <w:tcPr>
            <w:tcW w:w="755" w:type="dxa"/>
            <w:shd w:val="clear" w:color="auto" w:fill="FFFFFF"/>
            <w:vAlign w:val="bottom"/>
          </w:tcPr>
          <w:p w14:paraId="7590215B" w14:textId="77777777" w:rsidR="00623E0D" w:rsidRPr="00D77391" w:rsidRDefault="00623E0D" w:rsidP="00623E0D">
            <w:pPr>
              <w:spacing w:before="60" w:after="60"/>
              <w:ind w:firstLine="0"/>
              <w:rPr>
                <w:sz w:val="20"/>
              </w:rPr>
            </w:pPr>
            <w:r w:rsidRPr="00D77391">
              <w:rPr>
                <w:sz w:val="20"/>
              </w:rPr>
              <w:t>38.5</w:t>
            </w:r>
          </w:p>
        </w:tc>
        <w:tc>
          <w:tcPr>
            <w:tcW w:w="955" w:type="dxa"/>
            <w:shd w:val="clear" w:color="auto" w:fill="FFFFFF"/>
            <w:vAlign w:val="bottom"/>
          </w:tcPr>
          <w:p w14:paraId="355CA774" w14:textId="77777777" w:rsidR="00623E0D" w:rsidRPr="00D77391" w:rsidRDefault="00623E0D" w:rsidP="00623E0D">
            <w:pPr>
              <w:spacing w:before="60" w:after="60"/>
              <w:ind w:firstLine="0"/>
              <w:rPr>
                <w:sz w:val="20"/>
              </w:rPr>
            </w:pPr>
            <w:r w:rsidRPr="00D77391">
              <w:rPr>
                <w:sz w:val="20"/>
              </w:rPr>
              <w:t>640360</w:t>
            </w:r>
          </w:p>
        </w:tc>
        <w:tc>
          <w:tcPr>
            <w:tcW w:w="622" w:type="dxa"/>
            <w:shd w:val="clear" w:color="auto" w:fill="FFFFFF"/>
            <w:vAlign w:val="bottom"/>
          </w:tcPr>
          <w:p w14:paraId="3E90EFAC" w14:textId="77777777" w:rsidR="00623E0D" w:rsidRPr="00D77391" w:rsidRDefault="00623E0D" w:rsidP="00623E0D">
            <w:pPr>
              <w:spacing w:before="60" w:after="60"/>
              <w:ind w:firstLine="0"/>
              <w:rPr>
                <w:sz w:val="20"/>
              </w:rPr>
            </w:pPr>
            <w:r w:rsidRPr="00D77391">
              <w:rPr>
                <w:sz w:val="20"/>
              </w:rPr>
              <w:t>12.7</w:t>
            </w:r>
          </w:p>
        </w:tc>
        <w:tc>
          <w:tcPr>
            <w:tcW w:w="908" w:type="dxa"/>
            <w:shd w:val="clear" w:color="auto" w:fill="FFFFFF"/>
            <w:vAlign w:val="bottom"/>
          </w:tcPr>
          <w:p w14:paraId="59476DDA" w14:textId="77777777" w:rsidR="00623E0D" w:rsidRPr="00D77391" w:rsidRDefault="00623E0D" w:rsidP="00623E0D">
            <w:pPr>
              <w:spacing w:before="60" w:after="60"/>
              <w:ind w:firstLine="0"/>
              <w:rPr>
                <w:sz w:val="20"/>
              </w:rPr>
            </w:pPr>
            <w:r w:rsidRPr="00D77391">
              <w:rPr>
                <w:sz w:val="20"/>
              </w:rPr>
              <w:t>18264</w:t>
            </w:r>
          </w:p>
        </w:tc>
        <w:tc>
          <w:tcPr>
            <w:tcW w:w="900" w:type="dxa"/>
            <w:shd w:val="clear" w:color="auto" w:fill="FFFFFF"/>
            <w:vAlign w:val="bottom"/>
          </w:tcPr>
          <w:p w14:paraId="244E3244" w14:textId="77777777" w:rsidR="00623E0D" w:rsidRPr="00D77391" w:rsidRDefault="00623E0D" w:rsidP="00623E0D">
            <w:pPr>
              <w:spacing w:before="60" w:after="60"/>
              <w:ind w:firstLine="0"/>
              <w:rPr>
                <w:sz w:val="20"/>
              </w:rPr>
            </w:pPr>
            <w:r w:rsidRPr="00D77391">
              <w:rPr>
                <w:sz w:val="20"/>
              </w:rPr>
              <w:t>10614</w:t>
            </w:r>
          </w:p>
        </w:tc>
        <w:tc>
          <w:tcPr>
            <w:tcW w:w="720" w:type="dxa"/>
            <w:shd w:val="clear" w:color="auto" w:fill="FFFFFF"/>
            <w:vAlign w:val="bottom"/>
          </w:tcPr>
          <w:p w14:paraId="66EB2E05" w14:textId="77777777" w:rsidR="00623E0D" w:rsidRPr="00D77391" w:rsidRDefault="00623E0D" w:rsidP="00623E0D">
            <w:pPr>
              <w:spacing w:before="60" w:after="60"/>
              <w:ind w:firstLine="0"/>
              <w:rPr>
                <w:sz w:val="20"/>
              </w:rPr>
            </w:pPr>
            <w:r w:rsidRPr="00D77391">
              <w:rPr>
                <w:sz w:val="20"/>
              </w:rPr>
              <w:t>49.1</w:t>
            </w:r>
          </w:p>
        </w:tc>
        <w:tc>
          <w:tcPr>
            <w:tcW w:w="627" w:type="dxa"/>
            <w:shd w:val="clear" w:color="auto" w:fill="FFFFFF"/>
            <w:vAlign w:val="bottom"/>
          </w:tcPr>
          <w:p w14:paraId="6751756B" w14:textId="77777777" w:rsidR="00623E0D" w:rsidRPr="00D77391" w:rsidRDefault="00623E0D" w:rsidP="00623E0D">
            <w:pPr>
              <w:spacing w:before="60" w:after="60"/>
              <w:ind w:firstLine="0"/>
              <w:rPr>
                <w:sz w:val="20"/>
              </w:rPr>
            </w:pPr>
            <w:r w:rsidRPr="00D77391">
              <w:rPr>
                <w:sz w:val="20"/>
              </w:rPr>
              <w:t>32.</w:t>
            </w:r>
          </w:p>
        </w:tc>
      </w:tr>
      <w:tr w:rsidR="00623E0D" w:rsidRPr="00D77391" w14:paraId="2426C030" w14:textId="77777777">
        <w:tblPrEx>
          <w:tblCellMar>
            <w:top w:w="0" w:type="dxa"/>
            <w:bottom w:w="0" w:type="dxa"/>
          </w:tblCellMar>
        </w:tblPrEx>
        <w:tc>
          <w:tcPr>
            <w:tcW w:w="2160" w:type="dxa"/>
            <w:shd w:val="clear" w:color="auto" w:fill="FFFFFF"/>
          </w:tcPr>
          <w:p w14:paraId="4D7398AC" w14:textId="77777777" w:rsidR="00623E0D" w:rsidRPr="00D77391" w:rsidRDefault="00623E0D" w:rsidP="00623E0D">
            <w:pPr>
              <w:spacing w:before="60" w:after="60"/>
              <w:ind w:firstLine="0"/>
              <w:rPr>
                <w:sz w:val="20"/>
              </w:rPr>
            </w:pPr>
            <w:r w:rsidRPr="00D77391">
              <w:rPr>
                <w:sz w:val="20"/>
              </w:rPr>
              <w:t>Manœuvres</w:t>
            </w:r>
          </w:p>
        </w:tc>
        <w:tc>
          <w:tcPr>
            <w:tcW w:w="1080" w:type="dxa"/>
            <w:shd w:val="clear" w:color="auto" w:fill="FFFFFF"/>
          </w:tcPr>
          <w:p w14:paraId="66B4F013" w14:textId="77777777" w:rsidR="00623E0D" w:rsidRPr="00D77391" w:rsidRDefault="00623E0D" w:rsidP="00623E0D">
            <w:pPr>
              <w:spacing w:before="60" w:after="60"/>
              <w:ind w:firstLine="0"/>
              <w:rPr>
                <w:sz w:val="20"/>
              </w:rPr>
            </w:pPr>
            <w:r w:rsidRPr="00D77391">
              <w:rPr>
                <w:sz w:val="20"/>
              </w:rPr>
              <w:t>31</w:t>
            </w:r>
          </w:p>
        </w:tc>
        <w:tc>
          <w:tcPr>
            <w:tcW w:w="990" w:type="dxa"/>
            <w:shd w:val="clear" w:color="auto" w:fill="FFFFFF"/>
          </w:tcPr>
          <w:p w14:paraId="466AF0D4" w14:textId="77777777" w:rsidR="00623E0D" w:rsidRPr="00D77391" w:rsidRDefault="00623E0D" w:rsidP="00623E0D">
            <w:pPr>
              <w:spacing w:before="60" w:after="60"/>
              <w:ind w:firstLine="0"/>
              <w:rPr>
                <w:sz w:val="20"/>
              </w:rPr>
            </w:pPr>
            <w:r w:rsidRPr="00D77391">
              <w:rPr>
                <w:sz w:val="20"/>
              </w:rPr>
              <w:t>427940</w:t>
            </w:r>
          </w:p>
        </w:tc>
        <w:tc>
          <w:tcPr>
            <w:tcW w:w="755" w:type="dxa"/>
            <w:shd w:val="clear" w:color="auto" w:fill="FFFFFF"/>
            <w:vAlign w:val="bottom"/>
          </w:tcPr>
          <w:p w14:paraId="0FA5CC63" w14:textId="77777777" w:rsidR="00623E0D" w:rsidRPr="00D77391" w:rsidRDefault="00623E0D" w:rsidP="00623E0D">
            <w:pPr>
              <w:spacing w:before="60" w:after="60"/>
              <w:ind w:firstLine="0"/>
              <w:rPr>
                <w:sz w:val="20"/>
              </w:rPr>
            </w:pPr>
            <w:r w:rsidRPr="00D77391">
              <w:rPr>
                <w:sz w:val="20"/>
              </w:rPr>
              <w:t>6.0</w:t>
            </w:r>
          </w:p>
        </w:tc>
        <w:tc>
          <w:tcPr>
            <w:tcW w:w="955" w:type="dxa"/>
            <w:shd w:val="clear" w:color="auto" w:fill="FFFFFF"/>
          </w:tcPr>
          <w:p w14:paraId="669E9D7F" w14:textId="77777777" w:rsidR="00623E0D" w:rsidRPr="00D77391" w:rsidRDefault="00623E0D" w:rsidP="00623E0D">
            <w:pPr>
              <w:spacing w:before="60" w:after="60"/>
              <w:ind w:firstLine="0"/>
              <w:rPr>
                <w:sz w:val="20"/>
              </w:rPr>
            </w:pPr>
            <w:r w:rsidRPr="00D77391">
              <w:rPr>
                <w:sz w:val="20"/>
              </w:rPr>
              <w:t>101905</w:t>
            </w:r>
          </w:p>
        </w:tc>
        <w:tc>
          <w:tcPr>
            <w:tcW w:w="622" w:type="dxa"/>
            <w:shd w:val="clear" w:color="auto" w:fill="FFFFFF"/>
            <w:vAlign w:val="bottom"/>
          </w:tcPr>
          <w:p w14:paraId="6E0CFF6E" w14:textId="77777777" w:rsidR="00623E0D" w:rsidRPr="00D77391" w:rsidRDefault="00623E0D" w:rsidP="00623E0D">
            <w:pPr>
              <w:spacing w:before="60" w:after="60"/>
              <w:ind w:firstLine="0"/>
              <w:rPr>
                <w:sz w:val="20"/>
              </w:rPr>
            </w:pPr>
            <w:r w:rsidRPr="00D77391">
              <w:rPr>
                <w:sz w:val="20"/>
              </w:rPr>
              <w:t>2.0</w:t>
            </w:r>
          </w:p>
        </w:tc>
        <w:tc>
          <w:tcPr>
            <w:tcW w:w="908" w:type="dxa"/>
            <w:shd w:val="clear" w:color="auto" w:fill="FFFFFF"/>
          </w:tcPr>
          <w:p w14:paraId="03B00731" w14:textId="77777777" w:rsidR="00623E0D" w:rsidRPr="00D77391" w:rsidRDefault="00623E0D" w:rsidP="00623E0D">
            <w:pPr>
              <w:spacing w:before="60" w:after="60"/>
              <w:ind w:firstLine="0"/>
              <w:rPr>
                <w:sz w:val="20"/>
              </w:rPr>
            </w:pPr>
            <w:r w:rsidRPr="00D77391">
              <w:rPr>
                <w:sz w:val="20"/>
              </w:rPr>
              <w:t>15918</w:t>
            </w:r>
          </w:p>
        </w:tc>
        <w:tc>
          <w:tcPr>
            <w:tcW w:w="900" w:type="dxa"/>
            <w:shd w:val="clear" w:color="auto" w:fill="FFFFFF"/>
          </w:tcPr>
          <w:p w14:paraId="13108964" w14:textId="77777777" w:rsidR="00623E0D" w:rsidRPr="00D77391" w:rsidRDefault="00623E0D" w:rsidP="00623E0D">
            <w:pPr>
              <w:spacing w:before="60" w:after="60"/>
              <w:ind w:firstLine="0"/>
              <w:rPr>
                <w:sz w:val="20"/>
              </w:rPr>
            </w:pPr>
            <w:r w:rsidRPr="00D77391">
              <w:rPr>
                <w:sz w:val="20"/>
              </w:rPr>
              <w:t>10270</w:t>
            </w:r>
          </w:p>
        </w:tc>
        <w:tc>
          <w:tcPr>
            <w:tcW w:w="720" w:type="dxa"/>
            <w:shd w:val="clear" w:color="auto" w:fill="FFFFFF"/>
          </w:tcPr>
          <w:p w14:paraId="7C7389B5" w14:textId="77777777" w:rsidR="00623E0D" w:rsidRPr="00D77391" w:rsidRDefault="00623E0D" w:rsidP="00623E0D">
            <w:pPr>
              <w:spacing w:before="60" w:after="60"/>
              <w:ind w:firstLine="0"/>
              <w:rPr>
                <w:sz w:val="20"/>
              </w:rPr>
            </w:pPr>
            <w:r w:rsidRPr="00D77391">
              <w:rPr>
                <w:sz w:val="20"/>
              </w:rPr>
              <w:t>32.7</w:t>
            </w:r>
          </w:p>
        </w:tc>
        <w:tc>
          <w:tcPr>
            <w:tcW w:w="627" w:type="dxa"/>
            <w:shd w:val="clear" w:color="auto" w:fill="FFFFFF"/>
          </w:tcPr>
          <w:p w14:paraId="7776D06C" w14:textId="77777777" w:rsidR="00623E0D" w:rsidRPr="00D77391" w:rsidRDefault="00623E0D" w:rsidP="00623E0D">
            <w:pPr>
              <w:spacing w:before="60" w:after="60"/>
              <w:ind w:firstLine="0"/>
              <w:rPr>
                <w:sz w:val="20"/>
              </w:rPr>
            </w:pPr>
            <w:r w:rsidRPr="00D77391">
              <w:rPr>
                <w:sz w:val="20"/>
              </w:rPr>
              <w:t>25.</w:t>
            </w:r>
          </w:p>
        </w:tc>
      </w:tr>
      <w:tr w:rsidR="00623E0D" w:rsidRPr="00D77391" w14:paraId="345A24EC" w14:textId="77777777">
        <w:tblPrEx>
          <w:tblCellMar>
            <w:top w:w="0" w:type="dxa"/>
            <w:bottom w:w="0" w:type="dxa"/>
          </w:tblCellMar>
        </w:tblPrEx>
        <w:tc>
          <w:tcPr>
            <w:tcW w:w="2160" w:type="dxa"/>
            <w:shd w:val="clear" w:color="auto" w:fill="FFFFFF"/>
          </w:tcPr>
          <w:p w14:paraId="7DA7BC23" w14:textId="77777777" w:rsidR="00623E0D" w:rsidRPr="00D77391" w:rsidRDefault="00623E0D" w:rsidP="00623E0D">
            <w:pPr>
              <w:spacing w:before="60" w:after="60"/>
              <w:ind w:firstLine="0"/>
              <w:rPr>
                <w:sz w:val="20"/>
              </w:rPr>
            </w:pPr>
            <w:r w:rsidRPr="00D77391">
              <w:rPr>
                <w:sz w:val="20"/>
              </w:rPr>
              <w:t>Agriculteurs</w:t>
            </w:r>
          </w:p>
        </w:tc>
        <w:tc>
          <w:tcPr>
            <w:tcW w:w="1080" w:type="dxa"/>
            <w:shd w:val="clear" w:color="auto" w:fill="FFFFFF"/>
          </w:tcPr>
          <w:p w14:paraId="26E98E97" w14:textId="77777777" w:rsidR="00623E0D" w:rsidRPr="00D77391" w:rsidRDefault="00623E0D" w:rsidP="00623E0D">
            <w:pPr>
              <w:spacing w:before="60" w:after="60"/>
              <w:ind w:firstLine="0"/>
              <w:rPr>
                <w:sz w:val="20"/>
              </w:rPr>
            </w:pPr>
            <w:r w:rsidRPr="00D77391">
              <w:rPr>
                <w:sz w:val="20"/>
              </w:rPr>
              <w:t>5</w:t>
            </w:r>
          </w:p>
        </w:tc>
        <w:tc>
          <w:tcPr>
            <w:tcW w:w="990" w:type="dxa"/>
            <w:shd w:val="clear" w:color="auto" w:fill="FFFFFF"/>
          </w:tcPr>
          <w:p w14:paraId="691004B4" w14:textId="77777777" w:rsidR="00623E0D" w:rsidRPr="00D77391" w:rsidRDefault="00623E0D" w:rsidP="00623E0D">
            <w:pPr>
              <w:spacing w:before="60" w:after="60"/>
              <w:ind w:firstLine="0"/>
              <w:rPr>
                <w:sz w:val="20"/>
              </w:rPr>
            </w:pPr>
            <w:r w:rsidRPr="00D77391">
              <w:rPr>
                <w:sz w:val="20"/>
              </w:rPr>
              <w:t>238000</w:t>
            </w:r>
          </w:p>
        </w:tc>
        <w:tc>
          <w:tcPr>
            <w:tcW w:w="755" w:type="dxa"/>
            <w:shd w:val="clear" w:color="auto" w:fill="FFFFFF"/>
          </w:tcPr>
          <w:p w14:paraId="26916308" w14:textId="77777777" w:rsidR="00623E0D" w:rsidRPr="00D77391" w:rsidRDefault="00623E0D" w:rsidP="00623E0D">
            <w:pPr>
              <w:spacing w:before="60" w:after="60"/>
              <w:ind w:firstLine="0"/>
              <w:rPr>
                <w:sz w:val="20"/>
              </w:rPr>
            </w:pPr>
            <w:r w:rsidRPr="00D77391">
              <w:rPr>
                <w:sz w:val="20"/>
              </w:rPr>
              <w:t>3.3</w:t>
            </w:r>
          </w:p>
        </w:tc>
        <w:tc>
          <w:tcPr>
            <w:tcW w:w="955" w:type="dxa"/>
            <w:shd w:val="clear" w:color="auto" w:fill="FFFFFF"/>
          </w:tcPr>
          <w:p w14:paraId="3290E420" w14:textId="77777777" w:rsidR="00623E0D" w:rsidRPr="00D77391" w:rsidRDefault="00623E0D" w:rsidP="00623E0D">
            <w:pPr>
              <w:spacing w:before="60" w:after="60"/>
              <w:ind w:firstLine="0"/>
              <w:rPr>
                <w:sz w:val="20"/>
              </w:rPr>
            </w:pPr>
            <w:r w:rsidRPr="00D77391">
              <w:rPr>
                <w:sz w:val="20"/>
              </w:rPr>
              <w:t>27235</w:t>
            </w:r>
          </w:p>
        </w:tc>
        <w:tc>
          <w:tcPr>
            <w:tcW w:w="622" w:type="dxa"/>
            <w:shd w:val="clear" w:color="auto" w:fill="FFFFFF"/>
          </w:tcPr>
          <w:p w14:paraId="7B8C7EA1" w14:textId="77777777" w:rsidR="00623E0D" w:rsidRPr="00D77391" w:rsidRDefault="00623E0D" w:rsidP="00623E0D">
            <w:pPr>
              <w:spacing w:before="60" w:after="60"/>
              <w:ind w:firstLine="0"/>
              <w:rPr>
                <w:sz w:val="20"/>
              </w:rPr>
            </w:pPr>
            <w:r w:rsidRPr="00D77391">
              <w:rPr>
                <w:sz w:val="20"/>
              </w:rPr>
              <w:t>.5</w:t>
            </w:r>
          </w:p>
        </w:tc>
        <w:tc>
          <w:tcPr>
            <w:tcW w:w="908" w:type="dxa"/>
            <w:shd w:val="clear" w:color="auto" w:fill="FFFFFF"/>
          </w:tcPr>
          <w:p w14:paraId="57E2F2FA" w14:textId="77777777" w:rsidR="00623E0D" w:rsidRPr="00D77391" w:rsidRDefault="00623E0D" w:rsidP="00623E0D">
            <w:pPr>
              <w:spacing w:before="60" w:after="60"/>
              <w:ind w:firstLine="0"/>
              <w:rPr>
                <w:sz w:val="20"/>
              </w:rPr>
            </w:pPr>
            <w:r w:rsidRPr="00D77391">
              <w:rPr>
                <w:sz w:val="20"/>
              </w:rPr>
              <w:t>13619</w:t>
            </w:r>
          </w:p>
        </w:tc>
        <w:tc>
          <w:tcPr>
            <w:tcW w:w="900" w:type="dxa"/>
            <w:shd w:val="clear" w:color="auto" w:fill="FFFFFF"/>
          </w:tcPr>
          <w:p w14:paraId="389050D7" w14:textId="77777777" w:rsidR="00623E0D" w:rsidRPr="00D77391" w:rsidRDefault="00623E0D" w:rsidP="00623E0D">
            <w:pPr>
              <w:spacing w:before="60" w:after="60"/>
              <w:ind w:firstLine="0"/>
              <w:rPr>
                <w:sz w:val="20"/>
              </w:rPr>
            </w:pPr>
            <w:r w:rsidRPr="00D77391">
              <w:rPr>
                <w:sz w:val="20"/>
              </w:rPr>
              <w:t>7271</w:t>
            </w:r>
          </w:p>
        </w:tc>
        <w:tc>
          <w:tcPr>
            <w:tcW w:w="720" w:type="dxa"/>
            <w:shd w:val="clear" w:color="auto" w:fill="FFFFFF"/>
          </w:tcPr>
          <w:p w14:paraId="137A10CA" w14:textId="77777777" w:rsidR="00623E0D" w:rsidRPr="00D77391" w:rsidRDefault="00623E0D" w:rsidP="00623E0D">
            <w:pPr>
              <w:spacing w:before="60" w:after="60"/>
              <w:ind w:firstLine="0"/>
              <w:rPr>
                <w:sz w:val="20"/>
              </w:rPr>
            </w:pPr>
            <w:r w:rsidRPr="00D77391">
              <w:rPr>
                <w:sz w:val="20"/>
              </w:rPr>
              <w:t>75.1</w:t>
            </w:r>
          </w:p>
        </w:tc>
        <w:tc>
          <w:tcPr>
            <w:tcW w:w="627" w:type="dxa"/>
            <w:shd w:val="clear" w:color="auto" w:fill="FFFFFF"/>
          </w:tcPr>
          <w:p w14:paraId="4CE2D033" w14:textId="77777777" w:rsidR="00623E0D" w:rsidRPr="00D77391" w:rsidRDefault="00623E0D" w:rsidP="00623E0D">
            <w:pPr>
              <w:spacing w:before="60" w:after="60"/>
              <w:ind w:firstLine="0"/>
              <w:rPr>
                <w:sz w:val="20"/>
              </w:rPr>
            </w:pPr>
            <w:r w:rsidRPr="00D77391">
              <w:rPr>
                <w:sz w:val="20"/>
              </w:rPr>
              <w:t>45.</w:t>
            </w:r>
          </w:p>
        </w:tc>
      </w:tr>
      <w:tr w:rsidR="00623E0D" w:rsidRPr="00D77391" w14:paraId="332C16F2" w14:textId="77777777">
        <w:tblPrEx>
          <w:tblCellMar>
            <w:top w:w="0" w:type="dxa"/>
            <w:bottom w:w="0" w:type="dxa"/>
          </w:tblCellMar>
        </w:tblPrEx>
        <w:tc>
          <w:tcPr>
            <w:tcW w:w="2160" w:type="dxa"/>
            <w:shd w:val="clear" w:color="auto" w:fill="FFFFFF"/>
          </w:tcPr>
          <w:p w14:paraId="014736E6" w14:textId="77777777" w:rsidR="00623E0D" w:rsidRPr="00D77391" w:rsidRDefault="00623E0D" w:rsidP="00623E0D">
            <w:pPr>
              <w:spacing w:before="60" w:after="60"/>
              <w:ind w:firstLine="0"/>
              <w:rPr>
                <w:sz w:val="20"/>
              </w:rPr>
            </w:pPr>
            <w:r w:rsidRPr="00D77391">
              <w:rPr>
                <w:sz w:val="20"/>
              </w:rPr>
              <w:t>Ouvriers agric</w:t>
            </w:r>
            <w:r w:rsidRPr="00D77391">
              <w:rPr>
                <w:sz w:val="20"/>
              </w:rPr>
              <w:t>o</w:t>
            </w:r>
            <w:r w:rsidRPr="00D77391">
              <w:rPr>
                <w:sz w:val="20"/>
              </w:rPr>
              <w:t>les</w:t>
            </w:r>
          </w:p>
        </w:tc>
        <w:tc>
          <w:tcPr>
            <w:tcW w:w="1080" w:type="dxa"/>
            <w:shd w:val="clear" w:color="auto" w:fill="FFFFFF"/>
            <w:vAlign w:val="center"/>
          </w:tcPr>
          <w:p w14:paraId="2411BBC5" w14:textId="77777777" w:rsidR="00623E0D" w:rsidRPr="00D77391" w:rsidRDefault="00623E0D" w:rsidP="00623E0D">
            <w:pPr>
              <w:spacing w:before="60" w:after="60"/>
              <w:ind w:firstLine="0"/>
              <w:rPr>
                <w:sz w:val="20"/>
              </w:rPr>
            </w:pPr>
            <w:r w:rsidRPr="00D77391">
              <w:rPr>
                <w:sz w:val="20"/>
              </w:rPr>
              <w:t>6</w:t>
            </w:r>
          </w:p>
        </w:tc>
        <w:tc>
          <w:tcPr>
            <w:tcW w:w="990" w:type="dxa"/>
            <w:shd w:val="clear" w:color="auto" w:fill="FFFFFF"/>
          </w:tcPr>
          <w:p w14:paraId="575D4078" w14:textId="77777777" w:rsidR="00623E0D" w:rsidRPr="00D77391" w:rsidRDefault="00623E0D" w:rsidP="00623E0D">
            <w:pPr>
              <w:spacing w:before="60" w:after="60"/>
              <w:ind w:firstLine="0"/>
              <w:rPr>
                <w:sz w:val="20"/>
              </w:rPr>
            </w:pPr>
            <w:r w:rsidRPr="00D77391">
              <w:rPr>
                <w:sz w:val="20"/>
              </w:rPr>
              <w:t>171555</w:t>
            </w:r>
          </w:p>
        </w:tc>
        <w:tc>
          <w:tcPr>
            <w:tcW w:w="755" w:type="dxa"/>
            <w:shd w:val="clear" w:color="auto" w:fill="FFFFFF"/>
          </w:tcPr>
          <w:p w14:paraId="2F7F2103" w14:textId="77777777" w:rsidR="00623E0D" w:rsidRPr="00D77391" w:rsidRDefault="00623E0D" w:rsidP="00623E0D">
            <w:pPr>
              <w:spacing w:before="60" w:after="60"/>
              <w:ind w:firstLine="0"/>
              <w:rPr>
                <w:sz w:val="20"/>
              </w:rPr>
            </w:pPr>
            <w:r w:rsidRPr="00D77391">
              <w:rPr>
                <w:sz w:val="20"/>
              </w:rPr>
              <w:t>2.4</w:t>
            </w:r>
          </w:p>
        </w:tc>
        <w:tc>
          <w:tcPr>
            <w:tcW w:w="955" w:type="dxa"/>
            <w:shd w:val="clear" w:color="auto" w:fill="FFFFFF"/>
          </w:tcPr>
          <w:p w14:paraId="3B2230FA" w14:textId="77777777" w:rsidR="00623E0D" w:rsidRPr="00D77391" w:rsidRDefault="00623E0D" w:rsidP="00623E0D">
            <w:pPr>
              <w:spacing w:before="60" w:after="60"/>
              <w:ind w:firstLine="0"/>
              <w:rPr>
                <w:sz w:val="20"/>
              </w:rPr>
            </w:pPr>
            <w:r w:rsidRPr="00D77391">
              <w:rPr>
                <w:sz w:val="20"/>
              </w:rPr>
              <w:t>91255</w:t>
            </w:r>
          </w:p>
        </w:tc>
        <w:tc>
          <w:tcPr>
            <w:tcW w:w="622" w:type="dxa"/>
            <w:shd w:val="clear" w:color="auto" w:fill="FFFFFF"/>
            <w:vAlign w:val="center"/>
          </w:tcPr>
          <w:p w14:paraId="29BDCC33" w14:textId="77777777" w:rsidR="00623E0D" w:rsidRPr="00D77391" w:rsidRDefault="00623E0D" w:rsidP="00623E0D">
            <w:pPr>
              <w:spacing w:before="60" w:after="60"/>
              <w:ind w:firstLine="0"/>
              <w:rPr>
                <w:sz w:val="20"/>
              </w:rPr>
            </w:pPr>
            <w:r w:rsidRPr="00D77391">
              <w:rPr>
                <w:sz w:val="20"/>
              </w:rPr>
              <w:t>1.8</w:t>
            </w:r>
          </w:p>
        </w:tc>
        <w:tc>
          <w:tcPr>
            <w:tcW w:w="908" w:type="dxa"/>
            <w:shd w:val="clear" w:color="auto" w:fill="FFFFFF"/>
          </w:tcPr>
          <w:p w14:paraId="714F9126" w14:textId="77777777" w:rsidR="00623E0D" w:rsidRPr="00D77391" w:rsidRDefault="00623E0D" w:rsidP="00623E0D">
            <w:pPr>
              <w:spacing w:before="60" w:after="60"/>
              <w:ind w:firstLine="0"/>
              <w:rPr>
                <w:sz w:val="20"/>
              </w:rPr>
            </w:pPr>
            <w:r w:rsidRPr="00D77391">
              <w:rPr>
                <w:sz w:val="20"/>
              </w:rPr>
              <w:t>11838</w:t>
            </w:r>
          </w:p>
        </w:tc>
        <w:tc>
          <w:tcPr>
            <w:tcW w:w="900" w:type="dxa"/>
            <w:shd w:val="clear" w:color="auto" w:fill="FFFFFF"/>
          </w:tcPr>
          <w:p w14:paraId="148049BB" w14:textId="77777777" w:rsidR="00623E0D" w:rsidRPr="00D77391" w:rsidRDefault="00623E0D" w:rsidP="00623E0D">
            <w:pPr>
              <w:spacing w:before="60" w:after="60"/>
              <w:ind w:firstLine="0"/>
              <w:rPr>
                <w:sz w:val="20"/>
              </w:rPr>
            </w:pPr>
            <w:r w:rsidRPr="00D77391">
              <w:rPr>
                <w:sz w:val="20"/>
              </w:rPr>
              <w:t>7660</w:t>
            </w:r>
          </w:p>
        </w:tc>
        <w:tc>
          <w:tcPr>
            <w:tcW w:w="720" w:type="dxa"/>
            <w:shd w:val="clear" w:color="auto" w:fill="FFFFFF"/>
          </w:tcPr>
          <w:p w14:paraId="18994634" w14:textId="77777777" w:rsidR="00623E0D" w:rsidRPr="00D77391" w:rsidRDefault="00623E0D" w:rsidP="00623E0D">
            <w:pPr>
              <w:spacing w:before="60" w:after="60"/>
              <w:ind w:firstLine="0"/>
              <w:rPr>
                <w:sz w:val="20"/>
              </w:rPr>
            </w:pPr>
            <w:r w:rsidRPr="00D77391">
              <w:rPr>
                <w:sz w:val="20"/>
              </w:rPr>
              <w:t>28.3</w:t>
            </w:r>
          </w:p>
        </w:tc>
        <w:tc>
          <w:tcPr>
            <w:tcW w:w="627" w:type="dxa"/>
            <w:shd w:val="clear" w:color="auto" w:fill="FFFFFF"/>
            <w:vAlign w:val="center"/>
          </w:tcPr>
          <w:p w14:paraId="4B27065E" w14:textId="77777777" w:rsidR="00623E0D" w:rsidRPr="00D77391" w:rsidRDefault="00623E0D" w:rsidP="00623E0D">
            <w:pPr>
              <w:spacing w:before="60" w:after="60"/>
              <w:ind w:firstLine="0"/>
              <w:rPr>
                <w:sz w:val="20"/>
              </w:rPr>
            </w:pPr>
            <w:r w:rsidRPr="00D77391">
              <w:rPr>
                <w:sz w:val="20"/>
              </w:rPr>
              <w:t>22.</w:t>
            </w:r>
          </w:p>
        </w:tc>
      </w:tr>
      <w:tr w:rsidR="00623E0D" w:rsidRPr="00D77391" w14:paraId="3637A066" w14:textId="77777777">
        <w:tblPrEx>
          <w:tblCellMar>
            <w:top w:w="0" w:type="dxa"/>
            <w:bottom w:w="0" w:type="dxa"/>
          </w:tblCellMar>
        </w:tblPrEx>
        <w:tc>
          <w:tcPr>
            <w:tcW w:w="2160" w:type="dxa"/>
            <w:shd w:val="clear" w:color="auto" w:fill="FFFFFF"/>
          </w:tcPr>
          <w:p w14:paraId="3D7910BD" w14:textId="77777777" w:rsidR="00623E0D" w:rsidRPr="00D77391" w:rsidRDefault="00623E0D" w:rsidP="00623E0D">
            <w:pPr>
              <w:spacing w:after="120"/>
              <w:ind w:firstLine="0"/>
              <w:rPr>
                <w:sz w:val="20"/>
              </w:rPr>
            </w:pPr>
            <w:r w:rsidRPr="00D77391">
              <w:rPr>
                <w:sz w:val="20"/>
              </w:rPr>
              <w:t>A</w:t>
            </w:r>
            <w:r w:rsidRPr="00D77391">
              <w:rPr>
                <w:sz w:val="20"/>
              </w:rPr>
              <w:t>r</w:t>
            </w:r>
            <w:r w:rsidRPr="00D77391">
              <w:rPr>
                <w:sz w:val="20"/>
              </w:rPr>
              <w:t>mée/Police/Pompiers</w:t>
            </w:r>
          </w:p>
        </w:tc>
        <w:tc>
          <w:tcPr>
            <w:tcW w:w="1080" w:type="dxa"/>
            <w:shd w:val="clear" w:color="auto" w:fill="FFFFFF"/>
          </w:tcPr>
          <w:p w14:paraId="6883FFCB" w14:textId="77777777" w:rsidR="00623E0D" w:rsidRPr="00D77391" w:rsidRDefault="00623E0D" w:rsidP="00623E0D">
            <w:pPr>
              <w:spacing w:after="120"/>
              <w:ind w:firstLine="0"/>
              <w:rPr>
                <w:sz w:val="20"/>
              </w:rPr>
            </w:pPr>
            <w:r w:rsidRPr="00D77391">
              <w:rPr>
                <w:sz w:val="20"/>
              </w:rPr>
              <w:t>5</w:t>
            </w:r>
          </w:p>
        </w:tc>
        <w:tc>
          <w:tcPr>
            <w:tcW w:w="990" w:type="dxa"/>
            <w:shd w:val="clear" w:color="auto" w:fill="FFFFFF"/>
          </w:tcPr>
          <w:p w14:paraId="2AF9067C" w14:textId="77777777" w:rsidR="00623E0D" w:rsidRPr="00D77391" w:rsidRDefault="00623E0D" w:rsidP="00623E0D">
            <w:pPr>
              <w:spacing w:after="120"/>
              <w:ind w:firstLine="0"/>
              <w:rPr>
                <w:sz w:val="20"/>
              </w:rPr>
            </w:pPr>
            <w:r w:rsidRPr="00D77391">
              <w:rPr>
                <w:sz w:val="20"/>
              </w:rPr>
              <w:t>148135</w:t>
            </w:r>
          </w:p>
        </w:tc>
        <w:tc>
          <w:tcPr>
            <w:tcW w:w="755" w:type="dxa"/>
            <w:shd w:val="clear" w:color="auto" w:fill="FFFFFF"/>
          </w:tcPr>
          <w:p w14:paraId="2E7A8090" w14:textId="77777777" w:rsidR="00623E0D" w:rsidRPr="00D77391" w:rsidRDefault="00623E0D" w:rsidP="00623E0D">
            <w:pPr>
              <w:spacing w:after="120"/>
              <w:ind w:firstLine="0"/>
              <w:rPr>
                <w:sz w:val="20"/>
              </w:rPr>
            </w:pPr>
            <w:r w:rsidRPr="00D77391">
              <w:rPr>
                <w:sz w:val="20"/>
              </w:rPr>
              <w:t>2.1</w:t>
            </w:r>
          </w:p>
        </w:tc>
        <w:tc>
          <w:tcPr>
            <w:tcW w:w="955" w:type="dxa"/>
            <w:shd w:val="clear" w:color="auto" w:fill="FFFFFF"/>
          </w:tcPr>
          <w:p w14:paraId="2CA2F306" w14:textId="77777777" w:rsidR="00623E0D" w:rsidRPr="00D77391" w:rsidRDefault="00623E0D" w:rsidP="00623E0D">
            <w:pPr>
              <w:spacing w:after="120"/>
              <w:ind w:firstLine="0"/>
              <w:rPr>
                <w:sz w:val="20"/>
              </w:rPr>
            </w:pPr>
            <w:r w:rsidRPr="00D77391">
              <w:rPr>
                <w:sz w:val="20"/>
              </w:rPr>
              <w:t>11775</w:t>
            </w:r>
          </w:p>
        </w:tc>
        <w:tc>
          <w:tcPr>
            <w:tcW w:w="622" w:type="dxa"/>
            <w:shd w:val="clear" w:color="auto" w:fill="FFFFFF"/>
          </w:tcPr>
          <w:p w14:paraId="0251F770" w14:textId="77777777" w:rsidR="00623E0D" w:rsidRPr="00D77391" w:rsidRDefault="00623E0D" w:rsidP="00623E0D">
            <w:pPr>
              <w:spacing w:after="120"/>
              <w:ind w:firstLine="0"/>
              <w:rPr>
                <w:sz w:val="20"/>
              </w:rPr>
            </w:pPr>
            <w:r w:rsidRPr="00D77391">
              <w:rPr>
                <w:sz w:val="20"/>
              </w:rPr>
              <w:t>.2</w:t>
            </w:r>
          </w:p>
        </w:tc>
        <w:tc>
          <w:tcPr>
            <w:tcW w:w="908" w:type="dxa"/>
            <w:shd w:val="clear" w:color="auto" w:fill="FFFFFF"/>
          </w:tcPr>
          <w:p w14:paraId="1D8E3764" w14:textId="77777777" w:rsidR="00623E0D" w:rsidRPr="00D77391" w:rsidRDefault="00623E0D" w:rsidP="00623E0D">
            <w:pPr>
              <w:spacing w:after="120"/>
              <w:ind w:firstLine="0"/>
              <w:rPr>
                <w:sz w:val="20"/>
              </w:rPr>
            </w:pPr>
            <w:r w:rsidRPr="00D77391">
              <w:rPr>
                <w:sz w:val="20"/>
              </w:rPr>
              <w:t>22735</w:t>
            </w:r>
          </w:p>
        </w:tc>
        <w:tc>
          <w:tcPr>
            <w:tcW w:w="900" w:type="dxa"/>
            <w:shd w:val="clear" w:color="auto" w:fill="FFFFFF"/>
          </w:tcPr>
          <w:p w14:paraId="73EFB78B" w14:textId="77777777" w:rsidR="00623E0D" w:rsidRPr="00D77391" w:rsidRDefault="00623E0D" w:rsidP="00623E0D">
            <w:pPr>
              <w:spacing w:after="120"/>
              <w:ind w:firstLine="0"/>
              <w:rPr>
                <w:sz w:val="20"/>
              </w:rPr>
            </w:pPr>
            <w:r w:rsidRPr="00D77391">
              <w:rPr>
                <w:sz w:val="20"/>
              </w:rPr>
              <w:t>15850</w:t>
            </w:r>
          </w:p>
        </w:tc>
        <w:tc>
          <w:tcPr>
            <w:tcW w:w="720" w:type="dxa"/>
            <w:shd w:val="clear" w:color="auto" w:fill="FFFFFF"/>
          </w:tcPr>
          <w:p w14:paraId="4E613386" w14:textId="77777777" w:rsidR="00623E0D" w:rsidRPr="00D77391" w:rsidRDefault="00623E0D" w:rsidP="00623E0D">
            <w:pPr>
              <w:spacing w:after="120"/>
              <w:ind w:firstLine="0"/>
              <w:rPr>
                <w:sz w:val="20"/>
              </w:rPr>
            </w:pPr>
            <w:r w:rsidRPr="00D77391">
              <w:rPr>
                <w:sz w:val="20"/>
              </w:rPr>
              <w:t>77.3</w:t>
            </w:r>
          </w:p>
        </w:tc>
        <w:tc>
          <w:tcPr>
            <w:tcW w:w="627" w:type="dxa"/>
            <w:shd w:val="clear" w:color="auto" w:fill="FFFFFF"/>
          </w:tcPr>
          <w:p w14:paraId="02028868" w14:textId="77777777" w:rsidR="00623E0D" w:rsidRPr="00D77391" w:rsidRDefault="00623E0D" w:rsidP="00623E0D">
            <w:pPr>
              <w:spacing w:after="120"/>
              <w:ind w:firstLine="0"/>
              <w:rPr>
                <w:sz w:val="20"/>
              </w:rPr>
            </w:pPr>
            <w:r w:rsidRPr="00D77391">
              <w:rPr>
                <w:sz w:val="20"/>
              </w:rPr>
              <w:t>49.</w:t>
            </w:r>
          </w:p>
        </w:tc>
      </w:tr>
      <w:tr w:rsidR="00623E0D" w:rsidRPr="00D77391" w14:paraId="6A58B587" w14:textId="77777777">
        <w:tblPrEx>
          <w:tblCellMar>
            <w:top w:w="0" w:type="dxa"/>
            <w:bottom w:w="0" w:type="dxa"/>
          </w:tblCellMar>
        </w:tblPrEx>
        <w:tc>
          <w:tcPr>
            <w:tcW w:w="2160" w:type="dxa"/>
            <w:tcBorders>
              <w:top w:val="single" w:sz="4" w:space="0" w:color="auto"/>
              <w:bottom w:val="single" w:sz="4" w:space="0" w:color="auto"/>
            </w:tcBorders>
            <w:shd w:val="clear" w:color="auto" w:fill="FFFFFF"/>
            <w:vAlign w:val="center"/>
          </w:tcPr>
          <w:p w14:paraId="0F113FC1" w14:textId="77777777" w:rsidR="00623E0D" w:rsidRPr="00D77391" w:rsidRDefault="00623E0D" w:rsidP="00623E0D">
            <w:pPr>
              <w:spacing w:before="120" w:after="120"/>
              <w:ind w:firstLine="0"/>
              <w:rPr>
                <w:sz w:val="20"/>
              </w:rPr>
            </w:pPr>
            <w:r w:rsidRPr="00D77391">
              <w:rPr>
                <w:sz w:val="20"/>
              </w:rPr>
              <w:t>Total / Moyenne</w:t>
            </w:r>
          </w:p>
        </w:tc>
        <w:tc>
          <w:tcPr>
            <w:tcW w:w="1080" w:type="dxa"/>
            <w:tcBorders>
              <w:top w:val="single" w:sz="4" w:space="0" w:color="auto"/>
              <w:bottom w:val="single" w:sz="4" w:space="0" w:color="auto"/>
            </w:tcBorders>
            <w:shd w:val="clear" w:color="auto" w:fill="FFFFFF"/>
            <w:vAlign w:val="center"/>
          </w:tcPr>
          <w:p w14:paraId="23C7794D" w14:textId="77777777" w:rsidR="00623E0D" w:rsidRPr="00D77391" w:rsidRDefault="00623E0D" w:rsidP="00623E0D">
            <w:pPr>
              <w:spacing w:before="120" w:after="120"/>
              <w:ind w:firstLine="0"/>
              <w:rPr>
                <w:sz w:val="20"/>
              </w:rPr>
            </w:pPr>
            <w:r w:rsidRPr="00D77391">
              <w:rPr>
                <w:sz w:val="20"/>
              </w:rPr>
              <w:t>510</w:t>
            </w:r>
          </w:p>
        </w:tc>
        <w:tc>
          <w:tcPr>
            <w:tcW w:w="990" w:type="dxa"/>
            <w:tcBorders>
              <w:top w:val="single" w:sz="4" w:space="0" w:color="auto"/>
              <w:bottom w:val="single" w:sz="4" w:space="0" w:color="auto"/>
            </w:tcBorders>
            <w:shd w:val="clear" w:color="auto" w:fill="FFFFFF"/>
            <w:vAlign w:val="center"/>
          </w:tcPr>
          <w:p w14:paraId="36853C91" w14:textId="77777777" w:rsidR="00623E0D" w:rsidRPr="00D77391" w:rsidRDefault="00623E0D" w:rsidP="00623E0D">
            <w:pPr>
              <w:spacing w:before="120" w:after="120"/>
              <w:ind w:firstLine="0"/>
              <w:rPr>
                <w:sz w:val="20"/>
              </w:rPr>
            </w:pPr>
            <w:r w:rsidRPr="00D77391">
              <w:rPr>
                <w:sz w:val="20"/>
              </w:rPr>
              <w:t>7138805</w:t>
            </w:r>
          </w:p>
        </w:tc>
        <w:tc>
          <w:tcPr>
            <w:tcW w:w="755" w:type="dxa"/>
            <w:tcBorders>
              <w:top w:val="single" w:sz="4" w:space="0" w:color="auto"/>
              <w:bottom w:val="single" w:sz="4" w:space="0" w:color="auto"/>
            </w:tcBorders>
            <w:shd w:val="clear" w:color="auto" w:fill="FFFFFF"/>
            <w:vAlign w:val="center"/>
          </w:tcPr>
          <w:p w14:paraId="307145FE" w14:textId="77777777" w:rsidR="00623E0D" w:rsidRPr="00D77391" w:rsidRDefault="00623E0D" w:rsidP="00623E0D">
            <w:pPr>
              <w:spacing w:before="120" w:after="120"/>
              <w:ind w:firstLine="0"/>
              <w:rPr>
                <w:sz w:val="20"/>
              </w:rPr>
            </w:pPr>
            <w:r w:rsidRPr="00D77391">
              <w:rPr>
                <w:sz w:val="20"/>
              </w:rPr>
              <w:t>100X</w:t>
            </w:r>
          </w:p>
        </w:tc>
        <w:tc>
          <w:tcPr>
            <w:tcW w:w="955" w:type="dxa"/>
            <w:tcBorders>
              <w:top w:val="single" w:sz="4" w:space="0" w:color="auto"/>
              <w:bottom w:val="single" w:sz="4" w:space="0" w:color="auto"/>
            </w:tcBorders>
            <w:shd w:val="clear" w:color="auto" w:fill="FFFFFF"/>
            <w:vAlign w:val="center"/>
          </w:tcPr>
          <w:p w14:paraId="0496E769" w14:textId="77777777" w:rsidR="00623E0D" w:rsidRPr="00D77391" w:rsidRDefault="00623E0D" w:rsidP="00623E0D">
            <w:pPr>
              <w:spacing w:before="120" w:after="120"/>
              <w:ind w:firstLine="0"/>
              <w:rPr>
                <w:sz w:val="20"/>
              </w:rPr>
            </w:pPr>
            <w:r w:rsidRPr="00D77391">
              <w:rPr>
                <w:sz w:val="20"/>
              </w:rPr>
              <w:t>5033715</w:t>
            </w:r>
          </w:p>
        </w:tc>
        <w:tc>
          <w:tcPr>
            <w:tcW w:w="622" w:type="dxa"/>
            <w:tcBorders>
              <w:top w:val="single" w:sz="4" w:space="0" w:color="auto"/>
              <w:bottom w:val="single" w:sz="4" w:space="0" w:color="auto"/>
            </w:tcBorders>
            <w:shd w:val="clear" w:color="auto" w:fill="FFFFFF"/>
            <w:vAlign w:val="center"/>
          </w:tcPr>
          <w:p w14:paraId="2C385B39" w14:textId="77777777" w:rsidR="00623E0D" w:rsidRPr="00D77391" w:rsidRDefault="00623E0D" w:rsidP="00623E0D">
            <w:pPr>
              <w:spacing w:before="120" w:after="120"/>
              <w:ind w:firstLine="0"/>
              <w:rPr>
                <w:sz w:val="20"/>
              </w:rPr>
            </w:pPr>
            <w:r w:rsidRPr="00D77391">
              <w:rPr>
                <w:sz w:val="20"/>
              </w:rPr>
              <w:t>100X</w:t>
            </w:r>
          </w:p>
        </w:tc>
        <w:tc>
          <w:tcPr>
            <w:tcW w:w="908" w:type="dxa"/>
            <w:tcBorders>
              <w:top w:val="single" w:sz="4" w:space="0" w:color="auto"/>
              <w:bottom w:val="single" w:sz="4" w:space="0" w:color="auto"/>
            </w:tcBorders>
            <w:shd w:val="clear" w:color="auto" w:fill="FFFFFF"/>
            <w:vAlign w:val="center"/>
          </w:tcPr>
          <w:p w14:paraId="09105667" w14:textId="77777777" w:rsidR="00623E0D" w:rsidRPr="00D77391" w:rsidRDefault="00623E0D" w:rsidP="00623E0D">
            <w:pPr>
              <w:spacing w:before="120" w:after="120"/>
              <w:ind w:firstLine="0"/>
              <w:rPr>
                <w:sz w:val="20"/>
              </w:rPr>
            </w:pPr>
            <w:r w:rsidRPr="00D77391">
              <w:rPr>
                <w:sz w:val="20"/>
              </w:rPr>
              <w:t>21486</w:t>
            </w:r>
          </w:p>
        </w:tc>
        <w:tc>
          <w:tcPr>
            <w:tcW w:w="900" w:type="dxa"/>
            <w:tcBorders>
              <w:top w:val="single" w:sz="4" w:space="0" w:color="auto"/>
              <w:bottom w:val="single" w:sz="4" w:space="0" w:color="auto"/>
            </w:tcBorders>
            <w:shd w:val="clear" w:color="auto" w:fill="FFFFFF"/>
            <w:vAlign w:val="center"/>
          </w:tcPr>
          <w:p w14:paraId="52CF65D7" w14:textId="77777777" w:rsidR="00623E0D" w:rsidRPr="00D77391" w:rsidRDefault="00623E0D" w:rsidP="00623E0D">
            <w:pPr>
              <w:spacing w:before="120" w:after="120"/>
              <w:ind w:firstLine="0"/>
              <w:rPr>
                <w:sz w:val="20"/>
              </w:rPr>
            </w:pPr>
            <w:r w:rsidRPr="00D77391">
              <w:rPr>
                <w:sz w:val="20"/>
              </w:rPr>
              <w:t>1 3634</w:t>
            </w:r>
          </w:p>
        </w:tc>
        <w:tc>
          <w:tcPr>
            <w:tcW w:w="720" w:type="dxa"/>
            <w:tcBorders>
              <w:top w:val="single" w:sz="4" w:space="0" w:color="auto"/>
              <w:bottom w:val="single" w:sz="4" w:space="0" w:color="auto"/>
            </w:tcBorders>
            <w:shd w:val="clear" w:color="auto" w:fill="FFFFFF"/>
            <w:vAlign w:val="center"/>
          </w:tcPr>
          <w:p w14:paraId="7982BA53" w14:textId="77777777" w:rsidR="00623E0D" w:rsidRPr="00D77391" w:rsidRDefault="00623E0D" w:rsidP="00623E0D">
            <w:pPr>
              <w:spacing w:before="120" w:after="120"/>
              <w:ind w:firstLine="0"/>
              <w:rPr>
                <w:sz w:val="20"/>
              </w:rPr>
            </w:pPr>
            <w:r w:rsidRPr="00D77391">
              <w:rPr>
                <w:sz w:val="20"/>
              </w:rPr>
              <w:t>58.0</w:t>
            </w:r>
          </w:p>
        </w:tc>
        <w:tc>
          <w:tcPr>
            <w:tcW w:w="627" w:type="dxa"/>
            <w:tcBorders>
              <w:top w:val="single" w:sz="4" w:space="0" w:color="auto"/>
              <w:bottom w:val="single" w:sz="4" w:space="0" w:color="auto"/>
            </w:tcBorders>
            <w:shd w:val="clear" w:color="auto" w:fill="FFFFFF"/>
            <w:vAlign w:val="center"/>
          </w:tcPr>
          <w:p w14:paraId="2732FE76" w14:textId="77777777" w:rsidR="00623E0D" w:rsidRPr="00D77391" w:rsidRDefault="00623E0D" w:rsidP="00623E0D">
            <w:pPr>
              <w:spacing w:before="120" w:after="120"/>
              <w:ind w:firstLine="0"/>
              <w:rPr>
                <w:sz w:val="20"/>
              </w:rPr>
            </w:pPr>
            <w:r w:rsidRPr="00D77391">
              <w:rPr>
                <w:sz w:val="20"/>
              </w:rPr>
              <w:t>40.</w:t>
            </w:r>
          </w:p>
        </w:tc>
      </w:tr>
    </w:tbl>
    <w:p w14:paraId="6838F2E1" w14:textId="77777777" w:rsidR="00623E0D" w:rsidRPr="00D77391" w:rsidRDefault="00623E0D" w:rsidP="00623E0D">
      <w:pPr>
        <w:spacing w:before="120" w:after="120"/>
        <w:jc w:val="both"/>
        <w:rPr>
          <w:sz w:val="24"/>
          <w:szCs w:val="2"/>
        </w:rPr>
      </w:pPr>
      <w:r w:rsidRPr="00D77391">
        <w:rPr>
          <w:sz w:val="24"/>
          <w:szCs w:val="2"/>
        </w:rPr>
        <w:t>Source et notes (*) (**), voir Tableau II</w:t>
      </w:r>
    </w:p>
    <w:p w14:paraId="6BCA7EB9" w14:textId="77777777" w:rsidR="00623E0D" w:rsidRPr="00D77391" w:rsidRDefault="00623E0D" w:rsidP="00623E0D">
      <w:pPr>
        <w:spacing w:before="120" w:after="120"/>
        <w:jc w:val="both"/>
        <w:rPr>
          <w:szCs w:val="2"/>
        </w:rPr>
      </w:pPr>
      <w:r w:rsidRPr="00D77391">
        <w:rPr>
          <w:szCs w:val="2"/>
        </w:rPr>
        <w:br w:type="page"/>
      </w:r>
      <w:r w:rsidRPr="00D77391">
        <w:rPr>
          <w:szCs w:val="2"/>
        </w:rPr>
        <w:lastRenderedPageBreak/>
        <w:t>[197]</w:t>
      </w:r>
    </w:p>
    <w:p w14:paraId="526C6901" w14:textId="77777777" w:rsidR="00623E0D" w:rsidRPr="00260D53" w:rsidRDefault="00623E0D" w:rsidP="00623E0D">
      <w:pPr>
        <w:spacing w:before="120" w:after="120"/>
        <w:jc w:val="both"/>
        <w:rPr>
          <w:sz w:val="24"/>
        </w:rPr>
      </w:pPr>
      <w:r w:rsidRPr="00260D53">
        <w:rPr>
          <w:b/>
          <w:bCs/>
          <w:sz w:val="24"/>
        </w:rPr>
        <w:t>Note :</w:t>
      </w:r>
      <w:r w:rsidRPr="00260D53">
        <w:rPr>
          <w:sz w:val="24"/>
        </w:rPr>
        <w:t xml:space="preserve"> Nous nous sommes servis, pour construire les tableaux 1, 2 et 3 de la publication 92-930 du Recensement du Canada de 1981 donnant la structure pr</w:t>
      </w:r>
      <w:r w:rsidRPr="00260D53">
        <w:rPr>
          <w:sz w:val="24"/>
        </w:rPr>
        <w:t>o</w:t>
      </w:r>
      <w:r w:rsidRPr="00260D53">
        <w:rPr>
          <w:sz w:val="24"/>
        </w:rPr>
        <w:t>fessionnelle suivant les groupes de base de la popul</w:t>
      </w:r>
      <w:r w:rsidRPr="00260D53">
        <w:rPr>
          <w:sz w:val="24"/>
        </w:rPr>
        <w:t>a</w:t>
      </w:r>
      <w:r w:rsidRPr="00260D53">
        <w:rPr>
          <w:sz w:val="24"/>
        </w:rPr>
        <w:t>tion active ayant travaillé en 1980. Les données concernant les effe</w:t>
      </w:r>
      <w:r w:rsidRPr="00260D53">
        <w:rPr>
          <w:sz w:val="24"/>
        </w:rPr>
        <w:t>c</w:t>
      </w:r>
      <w:r w:rsidRPr="00260D53">
        <w:rPr>
          <w:sz w:val="24"/>
        </w:rPr>
        <w:t>tifs totaux, les revenus et les effectifs des travailleurs à plein temps toute l'année (49-52 semaines à plein temps), ont été informat</w:t>
      </w:r>
      <w:r w:rsidRPr="00260D53">
        <w:rPr>
          <w:sz w:val="24"/>
        </w:rPr>
        <w:t>i</w:t>
      </w:r>
      <w:r w:rsidRPr="00260D53">
        <w:rPr>
          <w:sz w:val="24"/>
        </w:rPr>
        <w:t>sées, avec leur code CCDP, un code Pineo-Porter-McRoberts (1977) et un code de grille proposée. Ces données ont été réaggrégées par ordinateur su</w:t>
      </w:r>
      <w:r w:rsidRPr="00260D53">
        <w:rPr>
          <w:sz w:val="24"/>
        </w:rPr>
        <w:t>i</w:t>
      </w:r>
      <w:r w:rsidRPr="00260D53">
        <w:rPr>
          <w:sz w:val="24"/>
        </w:rPr>
        <w:t>vant ces trois classifications, les revenus moyens étant calculés comme moyenne pondérée par les effectifs des travailleurs à temps plein toute l'année. Nous n'avons pas compilé les assignations faites par Statistique Canada des catégories « non déclarées » aux sous-groupes de professions ; on trouvera donc dans le t</w:t>
      </w:r>
      <w:r w:rsidRPr="00260D53">
        <w:rPr>
          <w:sz w:val="24"/>
        </w:rPr>
        <w:t>a</w:t>
      </w:r>
      <w:r w:rsidRPr="00260D53">
        <w:rPr>
          <w:sz w:val="24"/>
        </w:rPr>
        <w:t>bleau 1 de légères différences avec les données fournies par Statistique Canada au n</w:t>
      </w:r>
      <w:r w:rsidRPr="00260D53">
        <w:rPr>
          <w:sz w:val="24"/>
        </w:rPr>
        <w:t>i</w:t>
      </w:r>
      <w:r w:rsidRPr="00260D53">
        <w:rPr>
          <w:sz w:val="24"/>
        </w:rPr>
        <w:t>veau des grands-groupes et du total. On trouvera en annexe la liste détaillée de groupes de base constituant la grille proposée.</w:t>
      </w:r>
    </w:p>
    <w:p w14:paraId="2405377D" w14:textId="77777777" w:rsidR="00623E0D" w:rsidRPr="00D77391" w:rsidRDefault="00623E0D" w:rsidP="00623E0D">
      <w:pPr>
        <w:spacing w:before="120" w:after="120"/>
        <w:jc w:val="both"/>
      </w:pPr>
    </w:p>
    <w:p w14:paraId="772E6E01" w14:textId="77777777" w:rsidR="00623E0D" w:rsidRPr="00D77391" w:rsidRDefault="00623E0D" w:rsidP="00623E0D">
      <w:pPr>
        <w:pStyle w:val="p"/>
      </w:pPr>
      <w:r w:rsidRPr="00D77391">
        <w:br w:type="page"/>
      </w:r>
      <w:r w:rsidRPr="00D77391">
        <w:lastRenderedPageBreak/>
        <w:t>[198]</w:t>
      </w:r>
    </w:p>
    <w:p w14:paraId="4B3F1406" w14:textId="77777777" w:rsidR="00623E0D" w:rsidRPr="00D77391" w:rsidRDefault="00623E0D" w:rsidP="00623E0D">
      <w:pPr>
        <w:spacing w:before="120" w:after="120"/>
        <w:jc w:val="both"/>
      </w:pPr>
    </w:p>
    <w:p w14:paraId="4DF0072A" w14:textId="77777777" w:rsidR="00623E0D" w:rsidRDefault="00623E0D" w:rsidP="00623E0D">
      <w:pPr>
        <w:pStyle w:val="planche"/>
      </w:pPr>
      <w:r>
        <w:t>ANNEXE :</w:t>
      </w:r>
    </w:p>
    <w:p w14:paraId="0C4FC00F" w14:textId="77777777" w:rsidR="00623E0D" w:rsidRPr="00447BA2" w:rsidRDefault="00623E0D" w:rsidP="00623E0D">
      <w:pPr>
        <w:pStyle w:val="Niveau12"/>
      </w:pPr>
      <w:r w:rsidRPr="00447BA2">
        <w:t>GROUPES DE BASE DE LA CCDP</w:t>
      </w:r>
      <w:r w:rsidRPr="00447BA2">
        <w:br/>
        <w:t>CONSTITUANT LA CLASSIFICATION UTILISEE</w:t>
      </w:r>
      <w:r>
        <w:br/>
      </w:r>
      <w:r w:rsidRPr="00447BA2">
        <w:t>AU T</w:t>
      </w:r>
      <w:r w:rsidRPr="00447BA2">
        <w:t>A</w:t>
      </w:r>
      <w:r w:rsidRPr="00447BA2">
        <w:t>BLEAU III</w:t>
      </w:r>
    </w:p>
    <w:p w14:paraId="6A87C535" w14:textId="77777777" w:rsidR="00623E0D" w:rsidRPr="00D77391" w:rsidRDefault="00623E0D" w:rsidP="00623E0D">
      <w:pPr>
        <w:spacing w:before="120" w:after="120"/>
        <w:jc w:val="both"/>
      </w:pPr>
    </w:p>
    <w:p w14:paraId="75A56036" w14:textId="77777777" w:rsidR="00623E0D" w:rsidRPr="00D77391" w:rsidRDefault="00623E0D" w:rsidP="00623E0D">
      <w:pPr>
        <w:spacing w:before="120" w:after="120"/>
        <w:jc w:val="both"/>
      </w:pPr>
      <w:r w:rsidRPr="00D77391">
        <w:t>Directeurs :</w:t>
      </w:r>
    </w:p>
    <w:p w14:paraId="6468EF47" w14:textId="77777777" w:rsidR="00623E0D" w:rsidRPr="00D77391" w:rsidRDefault="00623E0D" w:rsidP="00623E0D">
      <w:pPr>
        <w:spacing w:before="120" w:after="120"/>
        <w:jc w:val="both"/>
      </w:pPr>
      <w:r>
        <w:t xml:space="preserve">1111, 1113, 1115, 1116, 1119. 1130, 1131, </w:t>
      </w:r>
      <w:r w:rsidRPr="00D77391">
        <w:t>1132, 1133, 1134, 1135, 1136, 1137, 1141, 1154, 1155, 1156, 1157, 1158, 1174,</w:t>
      </w:r>
      <w:r>
        <w:t xml:space="preserve"> 1175, 1176, 1179</w:t>
      </w:r>
    </w:p>
    <w:p w14:paraId="28B053C8" w14:textId="77777777" w:rsidR="00623E0D" w:rsidRPr="00D77391" w:rsidRDefault="00623E0D" w:rsidP="00623E0D">
      <w:pPr>
        <w:spacing w:before="120" w:after="120"/>
        <w:jc w:val="both"/>
      </w:pPr>
      <w:r w:rsidRPr="00D77391">
        <w:t>Professionnels :</w:t>
      </w:r>
    </w:p>
    <w:p w14:paraId="0F8AE318" w14:textId="77777777" w:rsidR="00623E0D" w:rsidRPr="00D77391" w:rsidRDefault="00623E0D" w:rsidP="00623E0D">
      <w:pPr>
        <w:spacing w:before="120" w:after="120"/>
        <w:jc w:val="both"/>
      </w:pPr>
      <w:r>
        <w:t>1171, 1173, 2141</w:t>
      </w:r>
      <w:r w:rsidRPr="00D77391">
        <w:t>, 2142, 2143, 2144, 2145, 2146, 2147, 2151. 2153, 2154, 2155, 2156, 2157, 2159, 2315, 2341, 2343. 2349, 3111, 3113, 3115, 3117, 3119, 3151, 3152, 3153</w:t>
      </w:r>
    </w:p>
    <w:p w14:paraId="5E36D57A" w14:textId="77777777" w:rsidR="00623E0D" w:rsidRPr="00D77391" w:rsidRDefault="00623E0D" w:rsidP="00623E0D">
      <w:pPr>
        <w:spacing w:before="120" w:after="120"/>
        <w:jc w:val="both"/>
      </w:pPr>
      <w:r w:rsidRPr="00D77391">
        <w:t>Spécialistes :</w:t>
      </w:r>
    </w:p>
    <w:p w14:paraId="78A88747" w14:textId="77777777" w:rsidR="00623E0D" w:rsidRPr="00D77391" w:rsidRDefault="00623E0D" w:rsidP="00623E0D">
      <w:pPr>
        <w:spacing w:before="120" w:after="120"/>
        <w:jc w:val="both"/>
      </w:pPr>
      <w:r w:rsidRPr="00D77391">
        <w:t>2111, 2112, 2113, 2114, 2131, 2133, 2181, 2183, 2311, 2313, 2319, 2350, 2351</w:t>
      </w:r>
    </w:p>
    <w:p w14:paraId="745AA673" w14:textId="77777777" w:rsidR="00623E0D" w:rsidRPr="00D77391" w:rsidRDefault="00623E0D" w:rsidP="00623E0D">
      <w:pPr>
        <w:spacing w:before="120" w:after="120"/>
        <w:jc w:val="both"/>
      </w:pPr>
      <w:r w:rsidRPr="00D77391">
        <w:t>Techniciens :</w:t>
      </w:r>
    </w:p>
    <w:p w14:paraId="54B08D20" w14:textId="77777777" w:rsidR="00623E0D" w:rsidRPr="00D77391" w:rsidRDefault="00623E0D" w:rsidP="00623E0D">
      <w:pPr>
        <w:spacing w:before="120" w:after="120"/>
        <w:jc w:val="both"/>
      </w:pPr>
      <w:r w:rsidRPr="00D77391">
        <w:t>2117, 2119, 2135, 2139, 2161, 2163, 2164, 2165, 2169, 2189, 2331, 2333, 2339, 2353, 2359, 2391, 2399, 3130, 3131, 3132, 3134, 3136, 3137, 3138, 3154, 3155, 3156, 3157, 3158, 3161, 3162, 3169. 9111, 9113, 9151</w:t>
      </w:r>
    </w:p>
    <w:p w14:paraId="1422EE80" w14:textId="77777777" w:rsidR="00623E0D" w:rsidRPr="00D77391" w:rsidRDefault="00623E0D" w:rsidP="00623E0D">
      <w:pPr>
        <w:spacing w:before="120" w:after="120"/>
        <w:jc w:val="both"/>
      </w:pPr>
      <w:r w:rsidRPr="00D77391">
        <w:t>Enseignants :</w:t>
      </w:r>
    </w:p>
    <w:p w14:paraId="1B24713B" w14:textId="77777777" w:rsidR="00623E0D" w:rsidRPr="00D77391" w:rsidRDefault="00623E0D" w:rsidP="00623E0D">
      <w:pPr>
        <w:spacing w:before="120" w:after="120"/>
        <w:jc w:val="both"/>
      </w:pPr>
      <w:r w:rsidRPr="00D77391">
        <w:t xml:space="preserve">2711, 2719, 2731, 2733, 2739, 2791, 2792, 2793, 2795. 2797, 2799 </w:t>
      </w:r>
      <w:r w:rsidRPr="00D77391">
        <w:rPr>
          <w:rStyle w:val="Corpsdutexte108ptEspacement0pt"/>
        </w:rPr>
        <w:t>Artistes :</w:t>
      </w:r>
    </w:p>
    <w:p w14:paraId="601897E8" w14:textId="77777777" w:rsidR="00623E0D" w:rsidRPr="00D77391" w:rsidRDefault="00623E0D" w:rsidP="00623E0D">
      <w:pPr>
        <w:spacing w:before="120" w:after="120"/>
        <w:jc w:val="both"/>
      </w:pPr>
      <w:r w:rsidRPr="00D77391">
        <w:t>3311, 3313, 3314, 3315, 3319, 3330, 3331, 3332, 3333, 3334, 3335, 3337, 3339, 3351, 3355, 3359, 3360, 3370, 3373</w:t>
      </w:r>
    </w:p>
    <w:p w14:paraId="2A889751" w14:textId="77777777" w:rsidR="00623E0D" w:rsidRPr="00D77391" w:rsidRDefault="00623E0D" w:rsidP="00623E0D">
      <w:pPr>
        <w:spacing w:before="120" w:after="120"/>
        <w:jc w:val="both"/>
      </w:pPr>
      <w:r w:rsidRPr="00D77391">
        <w:t>Clergé :</w:t>
      </w:r>
    </w:p>
    <w:p w14:paraId="5521D7D0" w14:textId="77777777" w:rsidR="00623E0D" w:rsidRPr="00D77391" w:rsidRDefault="00623E0D" w:rsidP="00623E0D">
      <w:pPr>
        <w:spacing w:before="120" w:after="120"/>
        <w:jc w:val="both"/>
      </w:pPr>
      <w:r w:rsidRPr="00D77391">
        <w:t>2511, 2513, 2519</w:t>
      </w:r>
    </w:p>
    <w:p w14:paraId="0E613B27" w14:textId="77777777" w:rsidR="00623E0D" w:rsidRPr="00D77391" w:rsidRDefault="00623E0D" w:rsidP="00623E0D">
      <w:pPr>
        <w:spacing w:before="120" w:after="120"/>
        <w:jc w:val="both"/>
      </w:pPr>
      <w:r w:rsidRPr="00D77391">
        <w:br w:type="page"/>
      </w:r>
      <w:r w:rsidRPr="00D77391">
        <w:lastRenderedPageBreak/>
        <w:t>[199]</w:t>
      </w:r>
    </w:p>
    <w:p w14:paraId="432712EC" w14:textId="77777777" w:rsidR="00623E0D" w:rsidRPr="00D77391" w:rsidRDefault="00623E0D" w:rsidP="00623E0D">
      <w:pPr>
        <w:spacing w:before="120" w:after="120"/>
        <w:jc w:val="both"/>
      </w:pPr>
      <w:r w:rsidRPr="00D77391">
        <w:t>Surveillants:</w:t>
      </w:r>
    </w:p>
    <w:p w14:paraId="4D0DB3B6" w14:textId="77777777" w:rsidR="00623E0D" w:rsidRPr="00D77391" w:rsidRDefault="00623E0D" w:rsidP="00623E0D">
      <w:pPr>
        <w:spacing w:before="120" w:after="120"/>
        <w:jc w:val="both"/>
      </w:pPr>
      <w:r w:rsidRPr="00D77391">
        <w:t>2160, 4110, 4130, 4140, 4150, 4160, 4170, 4190, 5130, 5170, 5190, 6120, 6130, 9110, 9550</w:t>
      </w:r>
    </w:p>
    <w:p w14:paraId="21B42E00" w14:textId="77777777" w:rsidR="00623E0D" w:rsidRPr="00D77391" w:rsidRDefault="00623E0D" w:rsidP="00623E0D">
      <w:pPr>
        <w:spacing w:before="120" w:after="120"/>
        <w:jc w:val="both"/>
      </w:pPr>
      <w:r w:rsidRPr="00D77391">
        <w:t>Employés:</w:t>
      </w:r>
    </w:p>
    <w:p w14:paraId="18558A86" w14:textId="77777777" w:rsidR="00623E0D" w:rsidRPr="00D77391" w:rsidRDefault="00623E0D" w:rsidP="00623E0D">
      <w:pPr>
        <w:spacing w:before="120" w:after="120"/>
        <w:jc w:val="both"/>
      </w:pPr>
      <w:r w:rsidRPr="00D77391">
        <w:t>3135, 3139, 3371, 4111, 4113, 4131, 4133, 4135, 4137, 4139, 4141, 4143, 4151, 4153, 4155, 4157, 4159, 4161, 4169, 4171, 4172, 4173, 4175, 4177, 4179, 4191, 4192, 4193, 4194, 4195, 4197, 4199, 5149, 5179, 5199, 6121, 6123, 6125, 6129, 6141, 6142, 6143, 6144, 6145, 6147, 6149, 9119, 9551, 9553, 9555, 9557, 9559</w:t>
      </w:r>
    </w:p>
    <w:p w14:paraId="24AFE5F6" w14:textId="77777777" w:rsidR="00623E0D" w:rsidRPr="00D77391" w:rsidRDefault="00623E0D" w:rsidP="00623E0D">
      <w:pPr>
        <w:spacing w:before="120" w:after="120"/>
        <w:jc w:val="both"/>
      </w:pPr>
      <w:r w:rsidRPr="00D77391">
        <w:t>Vendeurs:</w:t>
      </w:r>
    </w:p>
    <w:p w14:paraId="0B15D973" w14:textId="77777777" w:rsidR="00623E0D" w:rsidRPr="00D77391" w:rsidRDefault="00623E0D" w:rsidP="00623E0D">
      <w:pPr>
        <w:spacing w:before="120" w:after="120"/>
        <w:jc w:val="both"/>
      </w:pPr>
      <w:r w:rsidRPr="00D77391">
        <w:t>5131, 5133, 5135, 5141, 5171, 5172, 5173, 5174, 5177, 5191</w:t>
      </w:r>
    </w:p>
    <w:p w14:paraId="6043C467" w14:textId="77777777" w:rsidR="00623E0D" w:rsidRPr="00D77391" w:rsidRDefault="00623E0D" w:rsidP="00623E0D">
      <w:pPr>
        <w:spacing w:before="120" w:after="120"/>
        <w:jc w:val="both"/>
      </w:pPr>
      <w:r w:rsidRPr="00D77391">
        <w:t>Contremaîtres :</w:t>
      </w:r>
    </w:p>
    <w:p w14:paraId="22D28307" w14:textId="77777777" w:rsidR="00623E0D" w:rsidRPr="00D77391" w:rsidRDefault="00623E0D" w:rsidP="00623E0D">
      <w:pPr>
        <w:spacing w:before="120" w:after="120"/>
        <w:jc w:val="both"/>
      </w:pPr>
      <w:r w:rsidRPr="00D77391">
        <w:t>6160, 6190, 7311, 7510, 7710, 8110, 8130, 8150, 8160, 8210, 8230, 8250, 8260, 8290, 8310, 8330, 8350, 8370, 8390, 8510, 8530, 8540, 8550, 8570, 8580, 8590, 8710, 8730, 8780, 9130, 9153, 9170, 9190, 9310, 9510, 9530, 9590, 8910,</w:t>
      </w:r>
    </w:p>
    <w:p w14:paraId="00F974B2" w14:textId="77777777" w:rsidR="00623E0D" w:rsidRPr="00D77391" w:rsidRDefault="00623E0D" w:rsidP="00623E0D">
      <w:pPr>
        <w:spacing w:before="120" w:after="120"/>
        <w:jc w:val="both"/>
      </w:pPr>
      <w:r w:rsidRPr="00D77391">
        <w:t>Contrôleurs, vérificateurs etc.:</w:t>
      </w:r>
    </w:p>
    <w:p w14:paraId="7CFE7946" w14:textId="77777777" w:rsidR="00623E0D" w:rsidRPr="00D77391" w:rsidRDefault="00623E0D" w:rsidP="00623E0D">
      <w:pPr>
        <w:spacing w:before="120" w:after="120"/>
        <w:jc w:val="both"/>
      </w:pPr>
      <w:r w:rsidRPr="00D77391">
        <w:t>8116, 8146, 8156, 8176, 8226, 8236, 8256, 8276, 8296, 8316, 8336, 8376, 8526, 8536, 8546, 8566, 8576, 8586, 8596, 8736, 8796, 9916</w:t>
      </w:r>
    </w:p>
    <w:p w14:paraId="497F5D81" w14:textId="77777777" w:rsidR="00623E0D" w:rsidRPr="00D77391" w:rsidRDefault="00623E0D" w:rsidP="00623E0D">
      <w:pPr>
        <w:spacing w:before="120" w:after="120"/>
        <w:jc w:val="both"/>
      </w:pPr>
      <w:r w:rsidRPr="00D77391">
        <w:t>Ouvriers:</w:t>
      </w:r>
    </w:p>
    <w:p w14:paraId="3632F29C" w14:textId="77777777" w:rsidR="00623E0D" w:rsidRPr="00D77391" w:rsidRDefault="00623E0D" w:rsidP="00623E0D">
      <w:pPr>
        <w:spacing w:before="120" w:after="120"/>
        <w:jc w:val="both"/>
      </w:pPr>
      <w:r w:rsidRPr="00D77391">
        <w:t>3375, 3379, 5143, 5145, 5193, 6115, 6119, 6133, 6135, 6139, 6162, 6165, 6169, 6191, 6193, 7313, 7315, 7319, 7511, 7513, 7516, 7517, 7519, 7711, 7713, 7715, 7717, 7719, 8111, 8113, 8115, 8119, 8131, 8133, 8135, 8137, 8141, 8143, 8149, 8151, 8153, 8155, 8159, 8161, 8163, 8165, 8167, 8171, 8173, 8179, 8211, 8213, 8215, 8217, 8221, 8223, 8225, 8227, 8229, 8231, 8233, 8235, 8239, 8251, 8253, 8259, 8261, 8263, 8265, 8267, 8271, 8273, 8275, 8279, 8293, 8295, 8299, 8311,</w:t>
      </w:r>
      <w:r>
        <w:t xml:space="preserve"> </w:t>
      </w:r>
      <w:r w:rsidRPr="00D77391">
        <w:t>[200]</w:t>
      </w:r>
      <w:r>
        <w:t xml:space="preserve"> </w:t>
      </w:r>
      <w:r w:rsidRPr="00D77391">
        <w:t xml:space="preserve">8313, 8315, 8319, 8331, 8333, 8334, 8335, 8337, 8339, 8351, 8353, 8355, 8357, 8359, 8371, 8373, 8379, 8391, 8393, 8395, 8399, 8511, 8513, 8515, 8523, 8525, 8527, 8529, 8531, 8533, 8534, 8535, 8537, 3539, 8541, 8549, 8551, 8553, 8555, 8557, 8561, 8562, 8563, 8569, 8571, 8573, 8575, 8579, 8581, 8582, 8583, 8584, </w:t>
      </w:r>
      <w:r w:rsidRPr="00D77391">
        <w:lastRenderedPageBreak/>
        <w:t>8585, 8587, 8588, 8589, 8591, 8592, 8593, 8595, 8599, 8711, 8713, 8715, 8719, 8731, 8733, 8735, 8739, 8781, 8782, 8783, 8784, 8785, 8786, 8787, 8791, 8793, 8795, 8799, 9131, 9133, 9135, 9139, 9155, 9157, 9159, 9171, 9173, 9175, 91T9, 9191, 9193, 9199, 9311, 9313, 9314, 9315, 9317, 9319, 9511, 9512, 9514, 9515, 9517, 9519, 9531, 9539, 9591</w:t>
      </w:r>
    </w:p>
    <w:p w14:paraId="5B920EDB" w14:textId="77777777" w:rsidR="00623E0D" w:rsidRPr="00D77391" w:rsidRDefault="00623E0D" w:rsidP="00623E0D">
      <w:pPr>
        <w:spacing w:before="120" w:after="120"/>
        <w:jc w:val="both"/>
      </w:pPr>
      <w:r w:rsidRPr="00D77391">
        <w:t>Manœuvres :</w:t>
      </w:r>
    </w:p>
    <w:p w14:paraId="0D50CCA4" w14:textId="77777777" w:rsidR="00623E0D" w:rsidRPr="00D77391" w:rsidRDefault="00623E0D" w:rsidP="00623E0D">
      <w:pPr>
        <w:spacing w:before="120" w:after="120"/>
        <w:jc w:val="both"/>
      </w:pPr>
      <w:r w:rsidRPr="00D77391">
        <w:t>6198, 6199, 7518, 7718, 8118, 8148, 8158, 8178, 8228, 8238, 8258, 8278, 8298, 8528, 8538, 8548, 8568, 8578, 8598, 8718, 8738, 8796, 9318, 9518, 9919, 9921, 9922, 9923, 9924, 9925, 9926,</w:t>
      </w:r>
    </w:p>
    <w:p w14:paraId="6FC76453" w14:textId="77777777" w:rsidR="00623E0D" w:rsidRPr="00D77391" w:rsidRDefault="00623E0D" w:rsidP="00623E0D">
      <w:pPr>
        <w:spacing w:before="120" w:after="120"/>
        <w:jc w:val="both"/>
      </w:pPr>
      <w:r w:rsidRPr="00D77391">
        <w:t>Agriculteurs:</w:t>
      </w:r>
    </w:p>
    <w:p w14:paraId="4F60BF8F" w14:textId="77777777" w:rsidR="00623E0D" w:rsidRPr="00D77391" w:rsidRDefault="00623E0D" w:rsidP="00623E0D">
      <w:pPr>
        <w:spacing w:before="120" w:after="120"/>
        <w:jc w:val="both"/>
      </w:pPr>
      <w:r w:rsidRPr="00D77391">
        <w:t>1146, 7113, 7115, 7119, 7180</w:t>
      </w:r>
    </w:p>
    <w:p w14:paraId="4DA1B115" w14:textId="77777777" w:rsidR="00623E0D" w:rsidRPr="00D77391" w:rsidRDefault="00623E0D" w:rsidP="00623E0D">
      <w:pPr>
        <w:spacing w:before="120" w:after="120"/>
        <w:jc w:val="both"/>
      </w:pPr>
      <w:r w:rsidRPr="00D77391">
        <w:t>Ouvriers agricoles:</w:t>
      </w:r>
    </w:p>
    <w:p w14:paraId="4F134E31" w14:textId="77777777" w:rsidR="00623E0D" w:rsidRPr="00D77391" w:rsidRDefault="00623E0D" w:rsidP="00623E0D">
      <w:pPr>
        <w:spacing w:before="120" w:after="120"/>
        <w:jc w:val="both"/>
      </w:pPr>
      <w:r w:rsidRPr="00D77391">
        <w:t>7183, 7185, 7195, 7196, 7197, 7199,</w:t>
      </w:r>
    </w:p>
    <w:p w14:paraId="32AB864B" w14:textId="77777777" w:rsidR="00623E0D" w:rsidRPr="00D77391" w:rsidRDefault="00623E0D" w:rsidP="00623E0D">
      <w:pPr>
        <w:spacing w:before="120" w:after="120"/>
        <w:jc w:val="both"/>
      </w:pPr>
      <w:r w:rsidRPr="00D77391">
        <w:t>Armée/Police/Pompiers :</w:t>
      </w:r>
    </w:p>
    <w:p w14:paraId="794BB293" w14:textId="77777777" w:rsidR="00623E0D" w:rsidRPr="00D77391" w:rsidRDefault="00623E0D" w:rsidP="00623E0D">
      <w:pPr>
        <w:spacing w:before="120" w:after="120"/>
        <w:jc w:val="both"/>
      </w:pPr>
      <w:r w:rsidRPr="00D77391">
        <w:t>6111, 6112, 6113, 6116, 6117,</w:t>
      </w:r>
    </w:p>
    <w:p w14:paraId="680EAE9B" w14:textId="77777777" w:rsidR="00623E0D" w:rsidRDefault="00623E0D" w:rsidP="00623E0D">
      <w:pPr>
        <w:spacing w:before="120" w:after="120"/>
        <w:jc w:val="both"/>
      </w:pPr>
    </w:p>
    <w:p w14:paraId="164D5E3B" w14:textId="77777777" w:rsidR="00623E0D" w:rsidRPr="00D77391" w:rsidRDefault="00623E0D" w:rsidP="00623E0D">
      <w:pPr>
        <w:spacing w:before="120" w:after="120"/>
        <w:jc w:val="both"/>
      </w:pPr>
      <w:r w:rsidRPr="00D77391">
        <w:t>[201]</w:t>
      </w:r>
    </w:p>
    <w:p w14:paraId="3124C2D2" w14:textId="77777777" w:rsidR="00623E0D" w:rsidRPr="00D77391" w:rsidRDefault="00623E0D" w:rsidP="00623E0D">
      <w:pPr>
        <w:spacing w:before="120" w:after="120"/>
        <w:jc w:val="both"/>
      </w:pPr>
    </w:p>
    <w:p w14:paraId="6A52AD68" w14:textId="77777777" w:rsidR="00623E0D" w:rsidRPr="00F24C58" w:rsidRDefault="00623E0D" w:rsidP="00623E0D">
      <w:pPr>
        <w:pStyle w:val="planche"/>
      </w:pPr>
      <w:r w:rsidRPr="00F24C58">
        <w:t>Bibliographie</w:t>
      </w:r>
    </w:p>
    <w:p w14:paraId="00D354B0" w14:textId="77777777" w:rsidR="00623E0D" w:rsidRDefault="00623E0D" w:rsidP="00623E0D">
      <w:pPr>
        <w:spacing w:before="120" w:after="120"/>
        <w:jc w:val="both"/>
      </w:pPr>
    </w:p>
    <w:p w14:paraId="4664989D" w14:textId="77777777" w:rsidR="00623E0D" w:rsidRPr="00D77391" w:rsidRDefault="00623E0D" w:rsidP="00623E0D">
      <w:pPr>
        <w:spacing w:before="120" w:after="120"/>
        <w:jc w:val="both"/>
      </w:pPr>
      <w:r w:rsidRPr="00D77391">
        <w:t>AL-AlDROOS, K, 1981, « Les différences biologiques entre les hommes et les femmes justifient-elles l'existence de ghettos d'e</w:t>
      </w:r>
      <w:r w:rsidRPr="00D77391">
        <w:t>m</w:t>
      </w:r>
      <w:r w:rsidRPr="00D77391">
        <w:t xml:space="preserve">ploi ». </w:t>
      </w:r>
      <w:r w:rsidRPr="00F24C58">
        <w:rPr>
          <w:i/>
          <w:iCs/>
          <w:szCs w:val="28"/>
        </w:rPr>
        <w:t>Les cahiers du socialisme</w:t>
      </w:r>
      <w:r w:rsidRPr="00D77391">
        <w:t>,</w:t>
      </w:r>
    </w:p>
    <w:p w14:paraId="1C3F8D1D" w14:textId="77777777" w:rsidR="00623E0D" w:rsidRPr="00D77391" w:rsidRDefault="00623E0D" w:rsidP="00623E0D">
      <w:pPr>
        <w:spacing w:before="120" w:after="120"/>
        <w:jc w:val="both"/>
      </w:pPr>
      <w:r w:rsidRPr="00260D53">
        <w:rPr>
          <w:iCs/>
          <w:caps/>
        </w:rPr>
        <w:t>Baudelot</w:t>
      </w:r>
      <w:r w:rsidRPr="003D2775">
        <w:rPr>
          <w:i/>
          <w:iCs/>
          <w:smallCaps/>
        </w:rPr>
        <w:t xml:space="preserve">, </w:t>
      </w:r>
      <w:r w:rsidRPr="00D77391">
        <w:t xml:space="preserve">C., </w:t>
      </w:r>
      <w:r w:rsidRPr="00260D53">
        <w:rPr>
          <w:iCs/>
          <w:caps/>
        </w:rPr>
        <w:t>Establet</w:t>
      </w:r>
      <w:r w:rsidRPr="003D2775">
        <w:rPr>
          <w:i/>
          <w:iCs/>
          <w:smallCaps/>
        </w:rPr>
        <w:t xml:space="preserve"> </w:t>
      </w:r>
      <w:r w:rsidRPr="00D77391">
        <w:t xml:space="preserve">R. et </w:t>
      </w:r>
      <w:r w:rsidRPr="00260D53">
        <w:rPr>
          <w:iCs/>
          <w:caps/>
        </w:rPr>
        <w:t>Malemort</w:t>
      </w:r>
      <w:r w:rsidRPr="003D2775">
        <w:rPr>
          <w:i/>
          <w:iCs/>
          <w:smallCaps/>
        </w:rPr>
        <w:t xml:space="preserve"> </w:t>
      </w:r>
      <w:r w:rsidRPr="00D77391">
        <w:t xml:space="preserve">J., 1974, </w:t>
      </w:r>
      <w:r w:rsidRPr="003D2775">
        <w:rPr>
          <w:i/>
        </w:rPr>
        <w:t>La p</w:t>
      </w:r>
      <w:r w:rsidRPr="003D2775">
        <w:rPr>
          <w:i/>
        </w:rPr>
        <w:t>e</w:t>
      </w:r>
      <w:r w:rsidRPr="003D2775">
        <w:rPr>
          <w:i/>
        </w:rPr>
        <w:t>tite bou</w:t>
      </w:r>
      <w:r w:rsidRPr="003D2775">
        <w:rPr>
          <w:i/>
        </w:rPr>
        <w:t>r</w:t>
      </w:r>
      <w:r w:rsidRPr="003D2775">
        <w:rPr>
          <w:i/>
        </w:rPr>
        <w:t>geoisie en</w:t>
      </w:r>
      <w:r w:rsidRPr="00F24C58">
        <w:rPr>
          <w:i/>
          <w:iCs/>
          <w:szCs w:val="28"/>
        </w:rPr>
        <w:t xml:space="preserve"> France,</w:t>
      </w:r>
      <w:r w:rsidRPr="00D77391">
        <w:t xml:space="preserve"> Maspero.</w:t>
      </w:r>
    </w:p>
    <w:p w14:paraId="4D155AD1" w14:textId="77777777" w:rsidR="00623E0D" w:rsidRPr="00D77391" w:rsidRDefault="00623E0D" w:rsidP="00623E0D">
      <w:pPr>
        <w:spacing w:before="120" w:after="120"/>
        <w:jc w:val="both"/>
      </w:pPr>
      <w:r w:rsidRPr="00D77391">
        <w:t>BLISHEN, B.R., 1958, « The construction and use of an occup</w:t>
      </w:r>
      <w:r w:rsidRPr="00D77391">
        <w:t>a</w:t>
      </w:r>
      <w:r w:rsidRPr="00D77391">
        <w:t>tional class scale</w:t>
      </w:r>
      <w:r>
        <w:t xml:space="preserve"> », </w:t>
      </w:r>
      <w:r w:rsidRPr="003D2775">
        <w:rPr>
          <w:i/>
        </w:rPr>
        <w:t>Canadian Journal of Economics and Political</w:t>
      </w:r>
      <w:r w:rsidRPr="00D77391">
        <w:t xml:space="preserve"> </w:t>
      </w:r>
      <w:r w:rsidRPr="00F24C58">
        <w:rPr>
          <w:i/>
          <w:iCs/>
          <w:szCs w:val="28"/>
        </w:rPr>
        <w:t>Science</w:t>
      </w:r>
      <w:r w:rsidRPr="00D77391">
        <w:t>, 24 : 519-531.</w:t>
      </w:r>
    </w:p>
    <w:p w14:paraId="4749D021" w14:textId="77777777" w:rsidR="00623E0D" w:rsidRPr="00260D53" w:rsidRDefault="00623E0D" w:rsidP="00623E0D">
      <w:pPr>
        <w:spacing w:before="120" w:after="120"/>
        <w:jc w:val="both"/>
        <w:rPr>
          <w:iCs/>
          <w:szCs w:val="28"/>
        </w:rPr>
      </w:pPr>
      <w:r w:rsidRPr="00D77391">
        <w:t xml:space="preserve">BLISHEN, B.R., 1967, « A socio-economic index for occupations in Canada », </w:t>
      </w:r>
      <w:r w:rsidRPr="00F24C58">
        <w:rPr>
          <w:i/>
          <w:iCs/>
          <w:szCs w:val="28"/>
        </w:rPr>
        <w:t xml:space="preserve">Canadian Review of Sociology and Anthropology, </w:t>
      </w:r>
      <w:r w:rsidRPr="00260D53">
        <w:rPr>
          <w:iCs/>
          <w:szCs w:val="28"/>
        </w:rPr>
        <w:t>4 : 41-53.</w:t>
      </w:r>
    </w:p>
    <w:p w14:paraId="75C25169" w14:textId="77777777" w:rsidR="00623E0D" w:rsidRPr="00D77391" w:rsidRDefault="00623E0D" w:rsidP="00623E0D">
      <w:pPr>
        <w:spacing w:before="120" w:after="120"/>
        <w:jc w:val="both"/>
      </w:pPr>
      <w:r w:rsidRPr="00D77391">
        <w:lastRenderedPageBreak/>
        <w:t>BLISHEN, B.R., et McROBERTS, H.A., 1976, « A revised socio-economic index for occupations in Canada </w:t>
      </w:r>
      <w:r w:rsidRPr="003D2775">
        <w:t xml:space="preserve">», </w:t>
      </w:r>
      <w:r w:rsidRPr="003D2775">
        <w:rPr>
          <w:i/>
        </w:rPr>
        <w:t>Canadian Review of S</w:t>
      </w:r>
      <w:r w:rsidRPr="003D2775">
        <w:rPr>
          <w:i/>
        </w:rPr>
        <w:t>o</w:t>
      </w:r>
      <w:r w:rsidRPr="003D2775">
        <w:rPr>
          <w:i/>
        </w:rPr>
        <w:t>ciology and Anthropology</w:t>
      </w:r>
      <w:r w:rsidRPr="003D2775">
        <w:rPr>
          <w:i/>
          <w:iCs/>
        </w:rPr>
        <w:t xml:space="preserve">, </w:t>
      </w:r>
      <w:r w:rsidRPr="00D77391">
        <w:t>13 : 71-79.</w:t>
      </w:r>
    </w:p>
    <w:p w14:paraId="3ABA17AA" w14:textId="77777777" w:rsidR="00623E0D" w:rsidRPr="00D77391" w:rsidRDefault="00623E0D" w:rsidP="00623E0D">
      <w:pPr>
        <w:spacing w:before="120" w:after="120"/>
        <w:jc w:val="both"/>
      </w:pPr>
      <w:r w:rsidRPr="00260D53">
        <w:rPr>
          <w:iCs/>
          <w:caps/>
        </w:rPr>
        <w:t>Braverman</w:t>
      </w:r>
      <w:r w:rsidRPr="003D2775">
        <w:rPr>
          <w:i/>
          <w:iCs/>
          <w:smallCaps/>
        </w:rPr>
        <w:t xml:space="preserve">, </w:t>
      </w:r>
      <w:r w:rsidRPr="00D77391">
        <w:t xml:space="preserve">H., 1974, Labor and Monopoly Capital. </w:t>
      </w:r>
      <w:r w:rsidRPr="00F24C58">
        <w:rPr>
          <w:i/>
          <w:iCs/>
          <w:szCs w:val="28"/>
        </w:rPr>
        <w:t>The D</w:t>
      </w:r>
      <w:r>
        <w:rPr>
          <w:i/>
          <w:iCs/>
          <w:szCs w:val="28"/>
        </w:rPr>
        <w:t>e</w:t>
      </w:r>
      <w:r w:rsidRPr="00F24C58">
        <w:rPr>
          <w:i/>
          <w:iCs/>
          <w:szCs w:val="28"/>
        </w:rPr>
        <w:t>grad</w:t>
      </w:r>
      <w:r w:rsidRPr="00F24C58">
        <w:rPr>
          <w:i/>
          <w:iCs/>
          <w:szCs w:val="28"/>
        </w:rPr>
        <w:t>a</w:t>
      </w:r>
      <w:r w:rsidRPr="00F24C58">
        <w:rPr>
          <w:i/>
          <w:iCs/>
          <w:szCs w:val="28"/>
        </w:rPr>
        <w:t>tion of Work in the Twentieth Century,</w:t>
      </w:r>
      <w:r w:rsidRPr="00D77391">
        <w:t xml:space="preserve"> Monthly Review Press.</w:t>
      </w:r>
    </w:p>
    <w:p w14:paraId="102AAB9A" w14:textId="77777777" w:rsidR="00623E0D" w:rsidRPr="00D77391" w:rsidRDefault="00623E0D" w:rsidP="00623E0D">
      <w:pPr>
        <w:spacing w:before="120" w:after="120"/>
        <w:jc w:val="both"/>
      </w:pPr>
      <w:r w:rsidRPr="00D77391">
        <w:t>BRUNELLE, D., 1975, « </w:t>
      </w:r>
      <w:hyperlink r:id="rId19" w:history="1">
        <w:r w:rsidRPr="00260D53">
          <w:rPr>
            <w:rStyle w:val="Hyperlien"/>
          </w:rPr>
          <w:t>La structure occupationnelle de la main-d'oeuvre québécoise 1951-1971 </w:t>
        </w:r>
      </w:hyperlink>
      <w:r w:rsidRPr="00D77391">
        <w:t xml:space="preserve">» </w:t>
      </w:r>
      <w:r w:rsidRPr="00F24C58">
        <w:rPr>
          <w:i/>
          <w:iCs/>
          <w:szCs w:val="28"/>
        </w:rPr>
        <w:t>Sociologie et Société</w:t>
      </w:r>
      <w:r w:rsidRPr="00D77391">
        <w:t>, VII, 2 : 67-88.</w:t>
      </w:r>
    </w:p>
    <w:p w14:paraId="5005FA6D" w14:textId="77777777" w:rsidR="00623E0D" w:rsidRPr="00D77391" w:rsidRDefault="00623E0D" w:rsidP="00623E0D">
      <w:pPr>
        <w:spacing w:before="120" w:after="120"/>
        <w:jc w:val="both"/>
      </w:pPr>
      <w:r w:rsidRPr="00D77391">
        <w:t>BRUNELLE, D., et DROUILLY, P., 1985, « Analyse de la stru</w:t>
      </w:r>
      <w:r w:rsidRPr="00D77391">
        <w:t>c</w:t>
      </w:r>
      <w:r w:rsidRPr="00D77391">
        <w:t>ture socio</w:t>
      </w:r>
      <w:r>
        <w:t>-</w:t>
      </w:r>
      <w:r w:rsidRPr="00D77391">
        <w:t xml:space="preserve">professionnelle de la main-d’oeuvre québécoise, 1971-1981 », </w:t>
      </w:r>
      <w:hyperlink r:id="rId20" w:history="1">
        <w:r w:rsidRPr="00260D53">
          <w:rPr>
            <w:rStyle w:val="Hyperlien"/>
            <w:i/>
            <w:iCs/>
            <w:szCs w:val="28"/>
          </w:rPr>
          <w:t>Interventions économiques</w:t>
        </w:r>
      </w:hyperlink>
      <w:r w:rsidRPr="00D77391">
        <w:t>, 14-15 : 233-260.</w:t>
      </w:r>
    </w:p>
    <w:p w14:paraId="10650C61" w14:textId="77777777" w:rsidR="00623E0D" w:rsidRPr="00D77391" w:rsidRDefault="00623E0D" w:rsidP="00623E0D">
      <w:pPr>
        <w:spacing w:before="120" w:after="120"/>
        <w:jc w:val="both"/>
      </w:pPr>
      <w:r w:rsidRPr="00D77391">
        <w:t xml:space="preserve">Canada, Ministère de la main-d'oeuvre et de l’immigration, 1971, </w:t>
      </w:r>
      <w:r w:rsidRPr="00F24C58">
        <w:rPr>
          <w:i/>
          <w:iCs/>
          <w:szCs w:val="28"/>
        </w:rPr>
        <w:t>Classification canadienne descriptive des professions, vol. 1, Classif</w:t>
      </w:r>
      <w:r w:rsidRPr="00F24C58">
        <w:rPr>
          <w:i/>
          <w:iCs/>
          <w:szCs w:val="28"/>
        </w:rPr>
        <w:t>i</w:t>
      </w:r>
      <w:r w:rsidRPr="00F24C58">
        <w:rPr>
          <w:i/>
          <w:iCs/>
          <w:szCs w:val="28"/>
        </w:rPr>
        <w:t>cations et définitions </w:t>
      </w:r>
      <w:r w:rsidRPr="00D77391">
        <w:t>; vol. 2, Normes professionnelles.</w:t>
      </w:r>
    </w:p>
    <w:p w14:paraId="0F98A47B" w14:textId="77777777" w:rsidR="00623E0D" w:rsidRPr="00D77391" w:rsidRDefault="00623E0D" w:rsidP="00623E0D">
      <w:pPr>
        <w:spacing w:before="120" w:after="120"/>
        <w:jc w:val="both"/>
      </w:pPr>
      <w:r w:rsidRPr="00D77391">
        <w:t xml:space="preserve">DESCARRIES-BÉLANGER, F., 1980, </w:t>
      </w:r>
      <w:r w:rsidRPr="00F24C58">
        <w:rPr>
          <w:i/>
          <w:iCs/>
          <w:szCs w:val="28"/>
        </w:rPr>
        <w:t>L'école rose ... et les cols roses.</w:t>
      </w:r>
      <w:r w:rsidRPr="00D77391">
        <w:t xml:space="preserve"> Éditions coopératives Albert Saint-Martin et Centrale de l'e</w:t>
      </w:r>
      <w:r w:rsidRPr="00D77391">
        <w:t>n</w:t>
      </w:r>
      <w:r w:rsidRPr="00D77391">
        <w:t>seignement du Québec.</w:t>
      </w:r>
    </w:p>
    <w:p w14:paraId="6DEAC1D8" w14:textId="77777777" w:rsidR="00623E0D" w:rsidRPr="00D77391" w:rsidRDefault="00623E0D" w:rsidP="00623E0D">
      <w:pPr>
        <w:spacing w:before="120" w:after="120"/>
        <w:jc w:val="both"/>
      </w:pPr>
      <w:r w:rsidRPr="00260D53">
        <w:rPr>
          <w:caps/>
        </w:rPr>
        <w:t>Desrosiers</w:t>
      </w:r>
      <w:r w:rsidRPr="00260D53">
        <w:t xml:space="preserve">, A., et </w:t>
      </w:r>
      <w:r w:rsidRPr="00260D53">
        <w:rPr>
          <w:caps/>
        </w:rPr>
        <w:t>Thevenot</w:t>
      </w:r>
      <w:r w:rsidRPr="00260D53">
        <w:t>,</w:t>
      </w:r>
      <w:r w:rsidRPr="00D77391">
        <w:rPr>
          <w:rStyle w:val="Corpsdutexte385ptPetitesmajuscules"/>
        </w:rPr>
        <w:t xml:space="preserve"> </w:t>
      </w:r>
      <w:r w:rsidRPr="00D77391">
        <w:t xml:space="preserve">L., 1979, « Les mots et les chiffres : les nomenclatures socio-professionnelles ». </w:t>
      </w:r>
      <w:r w:rsidRPr="00F24C58">
        <w:rPr>
          <w:i/>
          <w:iCs/>
          <w:szCs w:val="28"/>
        </w:rPr>
        <w:t>Économie et st</w:t>
      </w:r>
      <w:r w:rsidRPr="00F24C58">
        <w:rPr>
          <w:i/>
          <w:iCs/>
          <w:szCs w:val="28"/>
        </w:rPr>
        <w:t>a</w:t>
      </w:r>
      <w:r w:rsidRPr="00F24C58">
        <w:rPr>
          <w:i/>
          <w:iCs/>
          <w:szCs w:val="28"/>
        </w:rPr>
        <w:t>ti</w:t>
      </w:r>
      <w:r w:rsidRPr="00F24C58">
        <w:rPr>
          <w:i/>
          <w:iCs/>
          <w:szCs w:val="28"/>
        </w:rPr>
        <w:t>s</w:t>
      </w:r>
      <w:r w:rsidRPr="00F24C58">
        <w:rPr>
          <w:i/>
          <w:iCs/>
          <w:szCs w:val="28"/>
        </w:rPr>
        <w:t>tique</w:t>
      </w:r>
      <w:r w:rsidRPr="00D77391">
        <w:t xml:space="preserve"> 110 : 49-65.</w:t>
      </w:r>
    </w:p>
    <w:p w14:paraId="621B8064" w14:textId="77777777" w:rsidR="00623E0D" w:rsidRPr="00D77391" w:rsidRDefault="00623E0D" w:rsidP="00623E0D">
      <w:pPr>
        <w:spacing w:before="120" w:after="120"/>
        <w:jc w:val="both"/>
      </w:pPr>
      <w:r w:rsidRPr="00D77391">
        <w:t xml:space="preserve">FELLEGI, I.P., 1980, « Coopération between the universities and Statistics Canada in the field of Social Statistics », </w:t>
      </w:r>
      <w:r w:rsidRPr="00F24C58">
        <w:rPr>
          <w:i/>
          <w:iCs/>
          <w:szCs w:val="28"/>
        </w:rPr>
        <w:t>Canadian Review of Sociology and Anthropology</w:t>
      </w:r>
      <w:r w:rsidRPr="00D77391">
        <w:t>, 17 : 74-77.</w:t>
      </w:r>
    </w:p>
    <w:p w14:paraId="54195F28" w14:textId="77777777" w:rsidR="00623E0D" w:rsidRPr="00D77391" w:rsidRDefault="00623E0D" w:rsidP="00623E0D">
      <w:pPr>
        <w:spacing w:before="120" w:after="120"/>
        <w:jc w:val="both"/>
      </w:pPr>
      <w:r w:rsidRPr="00D77391">
        <w:t xml:space="preserve">FRIEDMANN, Georges, 1964, </w:t>
      </w:r>
      <w:r w:rsidRPr="00F24C58">
        <w:rPr>
          <w:i/>
          <w:iCs/>
          <w:szCs w:val="28"/>
        </w:rPr>
        <w:t>Le travail en miettes</w:t>
      </w:r>
      <w:r w:rsidRPr="00D77391">
        <w:t>, Gallimard.</w:t>
      </w:r>
    </w:p>
    <w:p w14:paraId="6C6471C5" w14:textId="77777777" w:rsidR="00623E0D" w:rsidRPr="00D77391" w:rsidRDefault="00623E0D" w:rsidP="00623E0D">
      <w:pPr>
        <w:spacing w:before="120" w:after="120"/>
        <w:jc w:val="both"/>
      </w:pPr>
      <w:r w:rsidRPr="00260D53">
        <w:rPr>
          <w:rStyle w:val="Corpsdutexte485ptNonItalique"/>
          <w:i w:val="0"/>
          <w:caps/>
          <w:color w:val="auto"/>
          <w:sz w:val="28"/>
          <w:lang w:val="fr-CA"/>
        </w:rPr>
        <w:t>GlDDENS</w:t>
      </w:r>
      <w:r w:rsidRPr="00D77391">
        <w:rPr>
          <w:rStyle w:val="Corpsdutexte485ptNonItalique"/>
          <w:sz w:val="28"/>
          <w:lang w:val="fr-CA"/>
        </w:rPr>
        <w:t xml:space="preserve">, </w:t>
      </w:r>
      <w:r w:rsidRPr="00D77391">
        <w:t xml:space="preserve">A. et </w:t>
      </w:r>
      <w:r w:rsidRPr="00260D53">
        <w:rPr>
          <w:rStyle w:val="Corpsdutexte485ptNonItaliquePetitesmajuscules"/>
          <w:i w:val="0"/>
          <w:caps/>
          <w:smallCaps w:val="0"/>
          <w:color w:val="auto"/>
          <w:sz w:val="28"/>
        </w:rPr>
        <w:t>Held</w:t>
      </w:r>
      <w:r w:rsidRPr="00D77391">
        <w:rPr>
          <w:rStyle w:val="Corpsdutexte485ptNonItaliquePetitesmajuscules"/>
        </w:rPr>
        <w:t xml:space="preserve">, </w:t>
      </w:r>
      <w:r w:rsidRPr="00D77391">
        <w:t xml:space="preserve">D., (dir.) 1982, </w:t>
      </w:r>
      <w:r w:rsidRPr="00F24C58">
        <w:rPr>
          <w:i/>
          <w:iCs/>
          <w:szCs w:val="28"/>
        </w:rPr>
        <w:t>Classes Power and Conflict, Classical and Contemporary Debates</w:t>
      </w:r>
      <w:r w:rsidRPr="00D77391">
        <w:t>, University of Califo</w:t>
      </w:r>
      <w:r w:rsidRPr="00D77391">
        <w:t>r</w:t>
      </w:r>
      <w:r w:rsidRPr="00D77391">
        <w:t>nia Press.</w:t>
      </w:r>
    </w:p>
    <w:p w14:paraId="646D9683" w14:textId="77777777" w:rsidR="00623E0D" w:rsidRPr="00D77391" w:rsidRDefault="00623E0D" w:rsidP="00623E0D">
      <w:pPr>
        <w:spacing w:before="120" w:after="120"/>
        <w:jc w:val="both"/>
      </w:pPr>
      <w:r w:rsidRPr="00260D53">
        <w:rPr>
          <w:caps/>
        </w:rPr>
        <w:t>Gorz</w:t>
      </w:r>
      <w:r w:rsidRPr="00D77391">
        <w:t xml:space="preserve">, A. (dir), 1973, </w:t>
      </w:r>
      <w:r w:rsidRPr="00F24C58">
        <w:rPr>
          <w:i/>
          <w:iCs/>
          <w:szCs w:val="28"/>
        </w:rPr>
        <w:t>Critique de la division du travail</w:t>
      </w:r>
      <w:r w:rsidRPr="00D77391">
        <w:t>. Éditions du Seuil.</w:t>
      </w:r>
    </w:p>
    <w:p w14:paraId="5B341AD8" w14:textId="77777777" w:rsidR="00623E0D" w:rsidRPr="00D77391" w:rsidRDefault="00623E0D" w:rsidP="00623E0D">
      <w:pPr>
        <w:spacing w:before="120" w:after="120"/>
        <w:jc w:val="both"/>
      </w:pPr>
      <w:r w:rsidRPr="00D77391">
        <w:t>[202]</w:t>
      </w:r>
    </w:p>
    <w:p w14:paraId="78F6C8F3" w14:textId="77777777" w:rsidR="00623E0D" w:rsidRPr="00D77391" w:rsidRDefault="00623E0D" w:rsidP="00623E0D">
      <w:pPr>
        <w:spacing w:before="120" w:after="120"/>
        <w:jc w:val="both"/>
      </w:pPr>
      <w:r w:rsidRPr="00260D53">
        <w:rPr>
          <w:rStyle w:val="Corpsdutexte485ptNonItalique"/>
          <w:i w:val="0"/>
          <w:caps/>
          <w:color w:val="auto"/>
          <w:sz w:val="28"/>
          <w:lang w:val="fr-CA"/>
        </w:rPr>
        <w:t>Miller</w:t>
      </w:r>
      <w:r w:rsidRPr="00D77391">
        <w:rPr>
          <w:rStyle w:val="Corpsdutexte485ptNonItalique"/>
          <w:i w:val="0"/>
          <w:sz w:val="28"/>
          <w:lang w:val="fr-CA"/>
        </w:rPr>
        <w:t xml:space="preserve">, </w:t>
      </w:r>
      <w:r w:rsidRPr="00D77391">
        <w:t xml:space="preserve">A.R., </w:t>
      </w:r>
      <w:r w:rsidRPr="00260D53">
        <w:rPr>
          <w:rStyle w:val="Corpsdutexte485ptNonItalique"/>
          <w:i w:val="0"/>
          <w:caps/>
          <w:color w:val="auto"/>
          <w:sz w:val="28"/>
          <w:lang w:val="fr-CA"/>
        </w:rPr>
        <w:t>Treiman</w:t>
      </w:r>
      <w:r w:rsidRPr="00D77391">
        <w:rPr>
          <w:rStyle w:val="Corpsdutexte485ptNonItalique"/>
          <w:sz w:val="28"/>
          <w:lang w:val="fr-CA"/>
        </w:rPr>
        <w:t xml:space="preserve">, </w:t>
      </w:r>
      <w:r w:rsidRPr="00D77391">
        <w:t xml:space="preserve">P.S., </w:t>
      </w:r>
      <w:r w:rsidRPr="00260D53">
        <w:rPr>
          <w:rStyle w:val="Corpsdutexte49ptNonItaliquePetitesmajuscules"/>
          <w:i w:val="0"/>
          <w:caps/>
          <w:smallCaps w:val="0"/>
          <w:color w:val="auto"/>
          <w:sz w:val="28"/>
        </w:rPr>
        <w:t>Caïn</w:t>
      </w:r>
      <w:r w:rsidRPr="00D77391">
        <w:rPr>
          <w:rStyle w:val="Corpsdutexte49ptNonItaliquePetitesmajuscules"/>
        </w:rPr>
        <w:t xml:space="preserve"> </w:t>
      </w:r>
      <w:r w:rsidRPr="00D77391">
        <w:t>et P</w:t>
      </w:r>
      <w:r w:rsidRPr="003D2775">
        <w:rPr>
          <w:rStyle w:val="Corpsdutexte485ptNonItalique"/>
          <w:sz w:val="28"/>
          <w:lang w:val="fr-CA"/>
        </w:rPr>
        <w:t>.</w:t>
      </w:r>
      <w:r w:rsidRPr="00260D53">
        <w:rPr>
          <w:rStyle w:val="Corpsdutexte485ptNonItalique"/>
          <w:i w:val="0"/>
          <w:sz w:val="28"/>
          <w:lang w:val="fr-CA"/>
        </w:rPr>
        <w:t>A</w:t>
      </w:r>
      <w:r w:rsidRPr="003D2775">
        <w:rPr>
          <w:rStyle w:val="Corpsdutexte485ptNonItalique"/>
          <w:sz w:val="28"/>
          <w:lang w:val="fr-CA"/>
        </w:rPr>
        <w:t xml:space="preserve">. </w:t>
      </w:r>
      <w:r w:rsidRPr="00260D53">
        <w:rPr>
          <w:rStyle w:val="Corpsdutexte485ptNonItalique"/>
          <w:i w:val="0"/>
          <w:caps/>
          <w:color w:val="auto"/>
          <w:sz w:val="28"/>
          <w:lang w:val="fr-CA"/>
        </w:rPr>
        <w:t>Ross</w:t>
      </w:r>
      <w:r w:rsidRPr="003D2775">
        <w:rPr>
          <w:rStyle w:val="Corpsdutexte485ptNonItalique"/>
          <w:i w:val="0"/>
          <w:sz w:val="28"/>
          <w:lang w:val="fr-CA"/>
        </w:rPr>
        <w:t>, 1980</w:t>
      </w:r>
      <w:r w:rsidRPr="003D2775">
        <w:rPr>
          <w:rStyle w:val="Corpsdutexte485ptNonItalique"/>
          <w:sz w:val="28"/>
          <w:lang w:val="fr-CA"/>
        </w:rPr>
        <w:t>,</w:t>
      </w:r>
      <w:r w:rsidRPr="00D77391">
        <w:rPr>
          <w:rStyle w:val="Corpsdutexte49ptNonItalique"/>
        </w:rPr>
        <w:t xml:space="preserve"> </w:t>
      </w:r>
      <w:r w:rsidRPr="00D77391">
        <w:rPr>
          <w:i/>
        </w:rPr>
        <w:t>Work, Jobs, and Occupations </w:t>
      </w:r>
      <w:r w:rsidRPr="006E3F7E">
        <w:rPr>
          <w:i/>
          <w:iCs/>
          <w:szCs w:val="28"/>
        </w:rPr>
        <w:t>: A Critical Review of the Dictionary of Occupati</w:t>
      </w:r>
      <w:r w:rsidRPr="006E3F7E">
        <w:rPr>
          <w:i/>
          <w:iCs/>
          <w:szCs w:val="28"/>
        </w:rPr>
        <w:t>o</w:t>
      </w:r>
      <w:r w:rsidRPr="006E3F7E">
        <w:rPr>
          <w:i/>
          <w:iCs/>
          <w:szCs w:val="28"/>
        </w:rPr>
        <w:t>nal Titles,</w:t>
      </w:r>
      <w:r w:rsidRPr="00D77391">
        <w:t xml:space="preserve"> National Academic Press.</w:t>
      </w:r>
    </w:p>
    <w:p w14:paraId="2E88157A" w14:textId="77777777" w:rsidR="00623E0D" w:rsidRPr="00D77391" w:rsidRDefault="00623E0D" w:rsidP="00623E0D">
      <w:pPr>
        <w:spacing w:before="120" w:after="120"/>
        <w:jc w:val="both"/>
      </w:pPr>
      <w:r>
        <w:rPr>
          <w:iCs/>
        </w:rPr>
        <w:t>OS</w:t>
      </w:r>
      <w:r w:rsidRPr="003D2775">
        <w:rPr>
          <w:iCs/>
        </w:rPr>
        <w:t xml:space="preserve">TRY, </w:t>
      </w:r>
      <w:r w:rsidRPr="003D2775">
        <w:t xml:space="preserve">S., </w:t>
      </w:r>
      <w:r w:rsidRPr="003D2775">
        <w:rPr>
          <w:iCs/>
        </w:rPr>
        <w:t>1967,</w:t>
      </w:r>
      <w:r w:rsidRPr="00D77391">
        <w:rPr>
          <w:rStyle w:val="Corpsdutexte49ptNonItalique"/>
        </w:rPr>
        <w:t xml:space="preserve"> </w:t>
      </w:r>
      <w:r w:rsidRPr="006E3F7E">
        <w:rPr>
          <w:i/>
          <w:iCs/>
          <w:szCs w:val="28"/>
        </w:rPr>
        <w:t>The Occupational Composition of the Canadian L</w:t>
      </w:r>
      <w:r w:rsidRPr="006E3F7E">
        <w:rPr>
          <w:i/>
          <w:iCs/>
          <w:szCs w:val="28"/>
        </w:rPr>
        <w:t>a</w:t>
      </w:r>
      <w:r w:rsidRPr="006E3F7E">
        <w:rPr>
          <w:i/>
          <w:iCs/>
          <w:szCs w:val="28"/>
        </w:rPr>
        <w:t>bour Force,</w:t>
      </w:r>
      <w:r w:rsidRPr="00D77391">
        <w:t xml:space="preserve"> Dominion Bureau of Statistics.</w:t>
      </w:r>
    </w:p>
    <w:p w14:paraId="35ACC542" w14:textId="77777777" w:rsidR="00623E0D" w:rsidRPr="00D77391" w:rsidRDefault="00623E0D" w:rsidP="00623E0D">
      <w:pPr>
        <w:spacing w:before="120" w:after="120"/>
        <w:jc w:val="both"/>
      </w:pPr>
      <w:r w:rsidRPr="00260D53">
        <w:rPr>
          <w:caps/>
        </w:rPr>
        <w:lastRenderedPageBreak/>
        <w:t>Pineo</w:t>
      </w:r>
      <w:r w:rsidRPr="003D2775">
        <w:rPr>
          <w:smallCaps/>
        </w:rPr>
        <w:t xml:space="preserve">, </w:t>
      </w:r>
      <w:r w:rsidRPr="00D77391">
        <w:t xml:space="preserve">P.D., </w:t>
      </w:r>
      <w:r w:rsidRPr="00260D53">
        <w:rPr>
          <w:caps/>
        </w:rPr>
        <w:t>Porter</w:t>
      </w:r>
      <w:r w:rsidRPr="003D2775">
        <w:rPr>
          <w:smallCaps/>
        </w:rPr>
        <w:t xml:space="preserve">, </w:t>
      </w:r>
      <w:r w:rsidRPr="00D77391">
        <w:t xml:space="preserve">J. et </w:t>
      </w:r>
      <w:r w:rsidRPr="00260D53">
        <w:rPr>
          <w:caps/>
        </w:rPr>
        <w:t>McRoberts</w:t>
      </w:r>
      <w:r w:rsidRPr="00D77391">
        <w:rPr>
          <w:rStyle w:val="Corpsdutexte385ptPetitesmajuscules"/>
        </w:rPr>
        <w:t xml:space="preserve"> </w:t>
      </w:r>
      <w:r w:rsidRPr="00D77391">
        <w:t xml:space="preserve">H.A., 1977, « The 1971 Census and the socioeconomic classification of occupations », </w:t>
      </w:r>
      <w:r w:rsidRPr="006E3F7E">
        <w:rPr>
          <w:i/>
          <w:iCs/>
          <w:szCs w:val="28"/>
        </w:rPr>
        <w:t>Can</w:t>
      </w:r>
      <w:r w:rsidRPr="006E3F7E">
        <w:rPr>
          <w:i/>
          <w:iCs/>
          <w:szCs w:val="28"/>
        </w:rPr>
        <w:t>a</w:t>
      </w:r>
      <w:r w:rsidRPr="006E3F7E">
        <w:rPr>
          <w:i/>
          <w:iCs/>
          <w:szCs w:val="28"/>
        </w:rPr>
        <w:t>dian Review of Sociology and Anthropology,</w:t>
      </w:r>
      <w:r w:rsidRPr="00D77391">
        <w:t xml:space="preserve"> 14 : 91-102.</w:t>
      </w:r>
    </w:p>
    <w:p w14:paraId="401849F2" w14:textId="77777777" w:rsidR="00623E0D" w:rsidRPr="00D77391" w:rsidRDefault="00623E0D" w:rsidP="00623E0D">
      <w:pPr>
        <w:spacing w:before="120" w:after="120"/>
        <w:jc w:val="both"/>
      </w:pPr>
      <w:r w:rsidRPr="00D77391">
        <w:t xml:space="preserve">PORTER, J., 1965, </w:t>
      </w:r>
      <w:r w:rsidRPr="006E3F7E">
        <w:rPr>
          <w:i/>
          <w:iCs/>
          <w:szCs w:val="28"/>
        </w:rPr>
        <w:t>The Vertical Mosaic</w:t>
      </w:r>
      <w:r w:rsidRPr="00D77391">
        <w:t>, University of Toronto Press.</w:t>
      </w:r>
    </w:p>
    <w:p w14:paraId="7ED9A200" w14:textId="77777777" w:rsidR="00623E0D" w:rsidRPr="00D77391" w:rsidRDefault="00623E0D" w:rsidP="00623E0D">
      <w:pPr>
        <w:spacing w:before="120" w:after="120"/>
        <w:jc w:val="both"/>
      </w:pPr>
      <w:r w:rsidRPr="00D77391">
        <w:t xml:space="preserve">Statistique Canada, 1971, </w:t>
      </w:r>
      <w:r w:rsidRPr="006E3F7E">
        <w:rPr>
          <w:i/>
          <w:iCs/>
          <w:szCs w:val="28"/>
        </w:rPr>
        <w:t>La classification des professions</w:t>
      </w:r>
      <w:r w:rsidRPr="00D77391">
        <w:t>. Rece</w:t>
      </w:r>
      <w:r w:rsidRPr="00D77391">
        <w:t>n</w:t>
      </w:r>
      <w:r w:rsidRPr="00D77391">
        <w:t>sement du Canada, 2 volumes, catalogue 12-536 et 12-537.</w:t>
      </w:r>
    </w:p>
    <w:p w14:paraId="7E28D913" w14:textId="77777777" w:rsidR="00623E0D" w:rsidRPr="00D77391" w:rsidRDefault="00623E0D" w:rsidP="00623E0D">
      <w:pPr>
        <w:spacing w:before="120" w:after="120"/>
        <w:jc w:val="both"/>
      </w:pPr>
      <w:r w:rsidRPr="00D77391">
        <w:t xml:space="preserve">Statistique Canada, 1980, </w:t>
      </w:r>
      <w:r w:rsidRPr="006E3F7E">
        <w:rPr>
          <w:i/>
          <w:iCs/>
          <w:szCs w:val="28"/>
        </w:rPr>
        <w:t>Classification type de professions,</w:t>
      </w:r>
      <w:r w:rsidRPr="00D77391">
        <w:t xml:space="preserve"> cat</w:t>
      </w:r>
      <w:r w:rsidRPr="00D77391">
        <w:t>a</w:t>
      </w:r>
      <w:r w:rsidRPr="00D77391">
        <w:t>logue 12-565.</w:t>
      </w:r>
    </w:p>
    <w:p w14:paraId="001CB082" w14:textId="77777777" w:rsidR="00623E0D" w:rsidRPr="00D77391" w:rsidRDefault="00623E0D" w:rsidP="00623E0D">
      <w:pPr>
        <w:spacing w:before="120" w:after="120"/>
        <w:jc w:val="both"/>
      </w:pPr>
    </w:p>
    <w:p w14:paraId="67AC0F6A" w14:textId="77777777" w:rsidR="00623E0D" w:rsidRPr="00E07116" w:rsidRDefault="00623E0D" w:rsidP="00623E0D">
      <w:pPr>
        <w:jc w:val="both"/>
      </w:pPr>
    </w:p>
    <w:p w14:paraId="4ED84B72" w14:textId="77777777" w:rsidR="00623E0D" w:rsidRDefault="00623E0D" w:rsidP="00623E0D">
      <w:pPr>
        <w:jc w:val="both"/>
      </w:pPr>
      <w:r w:rsidRPr="003F76B5">
        <w:rPr>
          <w:b/>
          <w:color w:val="FF0000"/>
        </w:rPr>
        <w:t>NOTES</w:t>
      </w:r>
    </w:p>
    <w:p w14:paraId="5AD338E4" w14:textId="77777777" w:rsidR="00623E0D" w:rsidRDefault="00623E0D" w:rsidP="00623E0D">
      <w:pPr>
        <w:jc w:val="both"/>
      </w:pPr>
    </w:p>
    <w:p w14:paraId="743A72EB" w14:textId="77777777" w:rsidR="00623E0D" w:rsidRPr="00E07116" w:rsidRDefault="00623E0D" w:rsidP="00623E0D">
      <w:pPr>
        <w:jc w:val="both"/>
      </w:pPr>
      <w:r>
        <w:t>Pour faciliter la consultation des notes en fin de textes, nous les avons toutes converties, dans cette édition numérique des Classiques des sciences sociales, en notes de bas de page. JMT.</w:t>
      </w:r>
    </w:p>
    <w:p w14:paraId="01579763" w14:textId="77777777" w:rsidR="00623E0D" w:rsidRPr="00E07116" w:rsidRDefault="00623E0D" w:rsidP="00623E0D">
      <w:pPr>
        <w:jc w:val="both"/>
      </w:pPr>
    </w:p>
    <w:sectPr w:rsidR="00623E0D" w:rsidRPr="00E07116" w:rsidSect="00623E0D">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14D5" w14:textId="77777777" w:rsidR="00F0045D" w:rsidRDefault="00F0045D">
      <w:r>
        <w:separator/>
      </w:r>
    </w:p>
  </w:endnote>
  <w:endnote w:type="continuationSeparator" w:id="0">
    <w:p w14:paraId="659102C6" w14:textId="77777777" w:rsidR="00F0045D" w:rsidRDefault="00F0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FDD5" w14:textId="77777777" w:rsidR="00F0045D" w:rsidRDefault="00F0045D">
      <w:pPr>
        <w:ind w:firstLine="0"/>
      </w:pPr>
      <w:r>
        <w:separator/>
      </w:r>
    </w:p>
  </w:footnote>
  <w:footnote w:type="continuationSeparator" w:id="0">
    <w:p w14:paraId="251F9DAE" w14:textId="77777777" w:rsidR="00F0045D" w:rsidRDefault="00F0045D">
      <w:pPr>
        <w:ind w:firstLine="0"/>
      </w:pPr>
      <w:r>
        <w:separator/>
      </w:r>
    </w:p>
  </w:footnote>
  <w:footnote w:id="1">
    <w:p w14:paraId="46361C15" w14:textId="77777777" w:rsidR="00623E0D" w:rsidRDefault="00623E0D">
      <w:pPr>
        <w:pStyle w:val="Notedebasdepage"/>
      </w:pPr>
      <w:r>
        <w:rPr>
          <w:rStyle w:val="Appelnotedebasdep"/>
        </w:rPr>
        <w:t>*</w:t>
      </w:r>
      <w:r>
        <w:t xml:space="preserve"> </w:t>
      </w:r>
      <w:r>
        <w:tab/>
      </w:r>
      <w:r w:rsidRPr="00D77391">
        <w:t>Les auteurs remercient Francine Descarries-Bélanger et Vincent van Schendel de leurs commentaires et remarques.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8079" w14:textId="77777777" w:rsidR="00623E0D" w:rsidRDefault="00623E0D" w:rsidP="00623E0D">
    <w:pPr>
      <w:pStyle w:val="En-tte"/>
      <w:tabs>
        <w:tab w:val="clear" w:pos="4320"/>
        <w:tab w:val="clear" w:pos="8640"/>
        <w:tab w:val="right" w:pos="7380"/>
        <w:tab w:val="right" w:pos="7920"/>
      </w:tabs>
      <w:spacing w:after="120"/>
      <w:ind w:firstLine="0"/>
      <w:rPr>
        <w:rFonts w:ascii="Times New Roman" w:hAnsi="Times New Roman"/>
      </w:rPr>
    </w:pPr>
    <w:r>
      <w:rPr>
        <w:rFonts w:ascii="Times New Roman" w:hAnsi="Times New Roman"/>
      </w:rPr>
      <w:tab/>
      <w:t>“Une évaluation critique delà classification socio-économique des professions.” (1988)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0045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1B4C99FF" w14:textId="77777777" w:rsidR="00623E0D" w:rsidRDefault="00623E0D" w:rsidP="00623E0D">
    <w:pPr>
      <w:pStyle w:val="En-tte"/>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0008"/>
    <w:multiLevelType w:val="hybridMultilevel"/>
    <w:tmpl w:val="D39C9720"/>
    <w:lvl w:ilvl="0" w:tplc="8ED88DBC">
      <w:start w:val="100"/>
      <w:numFmt w:val="bullet"/>
      <w:lvlText w:val=""/>
      <w:lvlJc w:val="left"/>
      <w:pPr>
        <w:ind w:left="900" w:hanging="540"/>
      </w:pPr>
      <w:rPr>
        <w:rFonts w:ascii="Symbol" w:eastAsia="Times New Roman" w:hAnsi="Symbol" w:cs="Times New Roman"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219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23E0D"/>
    <w:rsid w:val="00EA144E"/>
    <w:rsid w:val="00F0045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316BEE"/>
  <w15:chartTrackingRefBased/>
  <w15:docId w15:val="{26F4B5B6-B29C-C045-B591-B058269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100734"/>
    <w:pPr>
      <w:spacing w:before="120" w:after="120"/>
      <w:ind w:left="720"/>
      <w:jc w:val="both"/>
    </w:pPr>
    <w:rPr>
      <w:iCs/>
      <w:color w:val="000080"/>
      <w:sz w:val="24"/>
      <w:szCs w:val="28"/>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447BA2"/>
    <w:pPr>
      <w:jc w:val="center"/>
    </w:pPr>
    <w:rPr>
      <w:b w:val="0"/>
      <w:color w:val="000080"/>
      <w:sz w:val="28"/>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i/>
      <w:color w:val="800080"/>
      <w:sz w:val="48"/>
    </w:rPr>
  </w:style>
  <w:style w:type="paragraph" w:styleId="Notedebasdepage">
    <w:name w:val="footnote text"/>
    <w:basedOn w:val="Normal"/>
    <w:link w:val="NotedebasdepageCar"/>
    <w:autoRedefine/>
    <w:rsid w:val="00F25AF4"/>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76418B"/>
    <w:pPr>
      <w:ind w:firstLine="0"/>
      <w:jc w:val="left"/>
    </w:pPr>
    <w:rPr>
      <w:b/>
      <w:i/>
      <w:iCs/>
      <w:color w:val="FF0000"/>
    </w:rPr>
  </w:style>
  <w:style w:type="paragraph" w:customStyle="1" w:styleId="c">
    <w:name w:val="c"/>
    <w:basedOn w:val="Normal0"/>
    <w:autoRedefine/>
    <w:rsid w:val="0076418B"/>
    <w:pPr>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59764A"/>
    <w:pPr>
      <w:ind w:firstLine="0"/>
      <w:jc w:val="center"/>
    </w:pPr>
    <w:rPr>
      <w:szCs w:val="2"/>
    </w:r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76418B"/>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100734"/>
    <w:rPr>
      <w:rFonts w:ascii="Times New Roman" w:eastAsia="Times New Roman" w:hAnsi="Times New Roman"/>
      <w:iCs/>
      <w:color w:val="000080"/>
      <w:sz w:val="24"/>
      <w:szCs w:val="28"/>
      <w:lang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F25AF4"/>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1010ptNonItalique">
    <w:name w:val="Corps du texte (10) + 10 pt;Non Italique"/>
    <w:rsid w:val="00C45DF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04ptNonItalique">
    <w:name w:val="Corps du texte (10) + 4 pt;Non Italique"/>
    <w:rsid w:val="00C45DF8"/>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TM4Car">
    <w:name w:val="TM 4 Car"/>
    <w:link w:val="TM4"/>
    <w:rsid w:val="00166688"/>
    <w:rPr>
      <w:rFonts w:ascii="Times New Roman" w:eastAsia="Times New Roman" w:hAnsi="Times New Roman"/>
      <w:sz w:val="18"/>
      <w:szCs w:val="18"/>
      <w:shd w:val="clear" w:color="auto" w:fill="FFFFFF"/>
    </w:rPr>
  </w:style>
  <w:style w:type="paragraph" w:styleId="TM4">
    <w:name w:val="toc 4"/>
    <w:basedOn w:val="Normal"/>
    <w:link w:val="TM4Car"/>
    <w:autoRedefine/>
    <w:rsid w:val="00166688"/>
    <w:pPr>
      <w:widowControl w:val="0"/>
      <w:shd w:val="clear" w:color="auto" w:fill="FFFFFF"/>
      <w:spacing w:before="180" w:line="216" w:lineRule="exact"/>
      <w:ind w:firstLine="7"/>
      <w:jc w:val="both"/>
    </w:pPr>
    <w:rPr>
      <w:sz w:val="18"/>
      <w:szCs w:val="18"/>
      <w:lang w:val="x-none" w:eastAsia="x-none"/>
    </w:rPr>
  </w:style>
  <w:style w:type="character" w:customStyle="1" w:styleId="Tabledesmatires78ptGras">
    <w:name w:val="Table des matières (7) + 8 pt;Gras"/>
    <w:rsid w:val="0016668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abledesmatires775pt">
    <w:name w:val="Table des matières (7) + 7.5 pt"/>
    <w:rsid w:val="0016668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78ptItalique">
    <w:name w:val="Table des matières (7) + 8 pt;Italique"/>
    <w:rsid w:val="0016668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3ptGrasItalique">
    <w:name w:val="En-tête ou pied de page + 13 pt;Gras;Italique"/>
    <w:rsid w:val="00166688"/>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Tabledesmatires4">
    <w:name w:val="Table des matières (4)_"/>
    <w:link w:val="Tabledesmatires40"/>
    <w:rsid w:val="00166688"/>
    <w:rPr>
      <w:rFonts w:ascii="Times New Roman" w:eastAsia="Times New Roman" w:hAnsi="Times New Roman"/>
      <w:b/>
      <w:bCs/>
      <w:shd w:val="clear" w:color="auto" w:fill="FFFFFF"/>
    </w:rPr>
  </w:style>
  <w:style w:type="paragraph" w:customStyle="1" w:styleId="Tabledesmatires40">
    <w:name w:val="Table des matières (4)"/>
    <w:basedOn w:val="Normal"/>
    <w:link w:val="Tabledesmatires4"/>
    <w:rsid w:val="00166688"/>
    <w:pPr>
      <w:widowControl w:val="0"/>
      <w:shd w:val="clear" w:color="auto" w:fill="FFFFFF"/>
      <w:spacing w:before="780" w:after="180" w:line="0" w:lineRule="atLeast"/>
      <w:ind w:firstLine="44"/>
      <w:jc w:val="both"/>
    </w:pPr>
    <w:rPr>
      <w:b/>
      <w:bCs/>
      <w:sz w:val="20"/>
      <w:lang w:val="x-none" w:eastAsia="x-none"/>
    </w:rPr>
  </w:style>
  <w:style w:type="character" w:customStyle="1" w:styleId="Tabledesmatires5">
    <w:name w:val="Table des matières (5)_"/>
    <w:link w:val="Tabledesmatires50"/>
    <w:rsid w:val="00166688"/>
    <w:rPr>
      <w:rFonts w:ascii="Times New Roman" w:eastAsia="Times New Roman" w:hAnsi="Times New Roman"/>
      <w:shd w:val="clear" w:color="auto" w:fill="FFFFFF"/>
    </w:rPr>
  </w:style>
  <w:style w:type="paragraph" w:customStyle="1" w:styleId="Tabledesmatires50">
    <w:name w:val="Table des matières (5)"/>
    <w:basedOn w:val="Normal"/>
    <w:link w:val="Tabledesmatires5"/>
    <w:rsid w:val="00166688"/>
    <w:pPr>
      <w:widowControl w:val="0"/>
      <w:shd w:val="clear" w:color="auto" w:fill="FFFFFF"/>
      <w:spacing w:line="220" w:lineRule="exact"/>
      <w:ind w:firstLine="8"/>
      <w:jc w:val="both"/>
    </w:pPr>
    <w:rPr>
      <w:sz w:val="20"/>
      <w:lang w:val="x-none" w:eastAsia="x-none"/>
    </w:rPr>
  </w:style>
  <w:style w:type="character" w:customStyle="1" w:styleId="Tabledesmatires6">
    <w:name w:val="Table des matières (6)_"/>
    <w:link w:val="Tabledesmatires60"/>
    <w:rsid w:val="00166688"/>
    <w:rPr>
      <w:rFonts w:ascii="Times New Roman" w:eastAsia="Times New Roman" w:hAnsi="Times New Roman"/>
      <w:i/>
      <w:iCs/>
      <w:shd w:val="clear" w:color="auto" w:fill="FFFFFF"/>
    </w:rPr>
  </w:style>
  <w:style w:type="paragraph" w:customStyle="1" w:styleId="Tabledesmatires60">
    <w:name w:val="Table des matières (6)"/>
    <w:basedOn w:val="Normal"/>
    <w:link w:val="Tabledesmatires6"/>
    <w:rsid w:val="00166688"/>
    <w:pPr>
      <w:widowControl w:val="0"/>
      <w:shd w:val="clear" w:color="auto" w:fill="FFFFFF"/>
      <w:spacing w:line="220" w:lineRule="exact"/>
      <w:ind w:firstLine="8"/>
      <w:jc w:val="both"/>
    </w:pPr>
    <w:rPr>
      <w:i/>
      <w:iCs/>
      <w:sz w:val="20"/>
      <w:lang w:val="x-none" w:eastAsia="x-none"/>
    </w:rPr>
  </w:style>
  <w:style w:type="character" w:customStyle="1" w:styleId="Tabledesmatires6NonItalique">
    <w:name w:val="Table des matières (6) + Non Italique"/>
    <w:rsid w:val="0016668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6GrasNonItalique">
    <w:name w:val="Table des matières (6) + Gras;Non Italique"/>
    <w:rsid w:val="00166688"/>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Lgendedutableau2">
    <w:name w:val="Légende du tableau (2)_"/>
    <w:link w:val="Lgendedutableau20"/>
    <w:rsid w:val="00166688"/>
    <w:rPr>
      <w:rFonts w:ascii="Times New Roman" w:eastAsia="Times New Roman" w:hAnsi="Times New Roman"/>
      <w:b/>
      <w:bCs/>
      <w:shd w:val="clear" w:color="auto" w:fill="FFFFFF"/>
    </w:rPr>
  </w:style>
  <w:style w:type="paragraph" w:customStyle="1" w:styleId="Lgendedutableau20">
    <w:name w:val="Légende du tableau (2)"/>
    <w:basedOn w:val="Normal"/>
    <w:link w:val="Lgendedutableau2"/>
    <w:rsid w:val="00166688"/>
    <w:pPr>
      <w:widowControl w:val="0"/>
      <w:shd w:val="clear" w:color="auto" w:fill="FFFFFF"/>
      <w:spacing w:line="0" w:lineRule="atLeast"/>
      <w:ind w:firstLine="29"/>
    </w:pPr>
    <w:rPr>
      <w:b/>
      <w:bCs/>
      <w:sz w:val="20"/>
      <w:lang w:val="x-none" w:eastAsia="x-none"/>
    </w:rPr>
  </w:style>
  <w:style w:type="character" w:customStyle="1" w:styleId="En-tte42GrasItalique">
    <w:name w:val="En-tête #4 (2) + Gras;Italique"/>
    <w:rsid w:val="00166688"/>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5105ptEspacement1pt">
    <w:name w:val="Corps du texte (5) + 10.5 pt;Espacement 1 pt"/>
    <w:rsid w:val="00166688"/>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En-tteoupieddepage85ptItaliquePetitesmajuscules">
    <w:name w:val="En-tête ou pied de page + 8.5 pt;Italique;Petites majuscules"/>
    <w:rsid w:val="00166688"/>
    <w:rPr>
      <w:rFonts w:ascii="Times New Roman" w:eastAsia="Times New Roman" w:hAnsi="Times New Roman" w:cs="Times New Roman"/>
      <w:b w:val="0"/>
      <w:bCs w:val="0"/>
      <w:i/>
      <w:iCs/>
      <w:smallCaps/>
      <w:strike w:val="0"/>
      <w:color w:val="000000"/>
      <w:spacing w:val="0"/>
      <w:w w:val="100"/>
      <w:position w:val="0"/>
      <w:sz w:val="17"/>
      <w:szCs w:val="17"/>
      <w:u w:val="none"/>
      <w:lang w:val="fr-FR" w:eastAsia="fr-FR" w:bidi="fr-FR"/>
    </w:rPr>
  </w:style>
  <w:style w:type="character" w:customStyle="1" w:styleId="Corpsdutexte11105ptNonGrasNonItalique">
    <w:name w:val="Corps du texte (11) + 10.5 pt;Non Gras;Non Italique"/>
    <w:rsid w:val="00166688"/>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54ptNonItalique">
    <w:name w:val="Corps du texte (5) + 4 pt;Non Italique"/>
    <w:rsid w:val="00166688"/>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85ptItalique">
    <w:name w:val="En-tête ou pied de page + 8.5 pt;Italique"/>
    <w:rsid w:val="0016668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AppleGothic13pt">
    <w:name w:val="En-tête ou pied de page + AppleGothic;13 pt"/>
    <w:rsid w:val="00166688"/>
    <w:rPr>
      <w:rFonts w:ascii="AppleGothic" w:eastAsia="AppleGothic" w:hAnsi="AppleGothic" w:cs="AppleGothic"/>
      <w:b w:val="0"/>
      <w:bCs w:val="0"/>
      <w:i w:val="0"/>
      <w:iCs w:val="0"/>
      <w:smallCaps w:val="0"/>
      <w:strike w:val="0"/>
      <w:color w:val="000000"/>
      <w:spacing w:val="0"/>
      <w:w w:val="100"/>
      <w:position w:val="0"/>
      <w:sz w:val="26"/>
      <w:szCs w:val="26"/>
      <w:u w:val="none"/>
      <w:lang w:val="fr-FR" w:eastAsia="fr-FR" w:bidi="fr-FR"/>
    </w:rPr>
  </w:style>
  <w:style w:type="character" w:customStyle="1" w:styleId="LgendedutableauItalique">
    <w:name w:val="Légende du tableau + Italique"/>
    <w:rsid w:val="0016668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125ptGrasEspacement0ptchelle100">
    <w:name w:val="En-tête #1 + 25 pt;Gras;Espacement 0 pt;Échelle 100%"/>
    <w:rsid w:val="00166688"/>
    <w:rPr>
      <w:rFonts w:ascii="Times New Roman" w:eastAsia="Times New Roman" w:hAnsi="Times New Roman" w:cs="Times New Roman"/>
      <w:b/>
      <w:bCs/>
      <w:i w:val="0"/>
      <w:iCs w:val="0"/>
      <w:smallCaps w:val="0"/>
      <w:strike w:val="0"/>
      <w:color w:val="000000"/>
      <w:spacing w:val="0"/>
      <w:w w:val="100"/>
      <w:position w:val="0"/>
      <w:sz w:val="50"/>
      <w:szCs w:val="50"/>
      <w:u w:val="none"/>
      <w:lang w:val="fr-FR" w:eastAsia="fr-FR" w:bidi="fr-FR"/>
    </w:rPr>
  </w:style>
  <w:style w:type="character" w:customStyle="1" w:styleId="En-tteoupieddepage14ptEspacement0pt">
    <w:name w:val="En-tête ou pied de page + 14 pt;Espacement 0 pt"/>
    <w:rsid w:val="00166688"/>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fr-FR" w:eastAsia="fr-FR" w:bidi="fr-FR"/>
    </w:rPr>
  </w:style>
  <w:style w:type="character" w:customStyle="1" w:styleId="Corpsdutexte16105ptNonGras">
    <w:name w:val="Corps du texte (16) + 10.5 pt;Non Gras"/>
    <w:rsid w:val="00166688"/>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385ptPetitesmajuscules">
    <w:name w:val="En-tête ou pied de page (3) + 8.5 pt;Petites majuscules"/>
    <w:rsid w:val="00166688"/>
    <w:rPr>
      <w:rFonts w:ascii="Times New Roman" w:eastAsia="Times New Roman" w:hAnsi="Times New Roman" w:cs="Times New Roman"/>
      <w:b w:val="0"/>
      <w:bCs w:val="0"/>
      <w:i/>
      <w:iCs/>
      <w:smallCaps/>
      <w:strike w:val="0"/>
      <w:sz w:val="17"/>
      <w:szCs w:val="17"/>
      <w:u w:val="none"/>
    </w:rPr>
  </w:style>
  <w:style w:type="character" w:customStyle="1" w:styleId="En-tteoupieddepage10ptItaliqueEspacement-1pt">
    <w:name w:val="En-tête ou pied de page + 10 pt;Italique;Espacement -1 pt"/>
    <w:rsid w:val="00166688"/>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29NonGrasItalique">
    <w:name w:val="Corps du texte (29) + Non Gras;Italique"/>
    <w:rsid w:val="00166688"/>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oupieddepage14ptEspacement-1pt">
    <w:name w:val="En-tête ou pied de page + 14 pt;Espacement -1 pt"/>
    <w:rsid w:val="0016668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fr-FR" w:eastAsia="fr-FR" w:bidi="fr-FR"/>
    </w:rPr>
  </w:style>
  <w:style w:type="character" w:customStyle="1" w:styleId="Lgendedutableau3">
    <w:name w:val="Légende du tableau (3)_"/>
    <w:link w:val="Lgendedutableau30"/>
    <w:rsid w:val="00166688"/>
    <w:rPr>
      <w:rFonts w:ascii="Times New Roman" w:eastAsia="Times New Roman" w:hAnsi="Times New Roman"/>
      <w:shd w:val="clear" w:color="auto" w:fill="FFFFFF"/>
    </w:rPr>
  </w:style>
  <w:style w:type="paragraph" w:customStyle="1" w:styleId="Lgendedutableau30">
    <w:name w:val="Légende du tableau (3)"/>
    <w:basedOn w:val="Normal"/>
    <w:link w:val="Lgendedutableau3"/>
    <w:rsid w:val="00166688"/>
    <w:pPr>
      <w:widowControl w:val="0"/>
      <w:shd w:val="clear" w:color="auto" w:fill="FFFFFF"/>
      <w:spacing w:line="0" w:lineRule="atLeast"/>
      <w:ind w:firstLine="29"/>
      <w:jc w:val="both"/>
    </w:pPr>
    <w:rPr>
      <w:sz w:val="20"/>
      <w:lang w:val="x-none" w:eastAsia="x-none"/>
    </w:rPr>
  </w:style>
  <w:style w:type="character" w:customStyle="1" w:styleId="En-tteoupieddepageItaliquePetitesmajuscules">
    <w:name w:val="En-tête ou pied de page + Italique;Petites majuscules"/>
    <w:rsid w:val="00166688"/>
    <w:rPr>
      <w:rFonts w:ascii="Times New Roman" w:eastAsia="Times New Roman" w:hAnsi="Times New Roman" w:cs="Times New Roman"/>
      <w:b w:val="0"/>
      <w:bCs w:val="0"/>
      <w:i/>
      <w:iCs/>
      <w:smallCaps/>
      <w:strike w:val="0"/>
      <w:color w:val="000000"/>
      <w:spacing w:val="0"/>
      <w:w w:val="100"/>
      <w:position w:val="0"/>
      <w:sz w:val="18"/>
      <w:szCs w:val="18"/>
      <w:u w:val="none"/>
      <w:lang w:val="fr-FR" w:eastAsia="fr-FR" w:bidi="fr-FR"/>
    </w:rPr>
  </w:style>
  <w:style w:type="character" w:customStyle="1" w:styleId="En-tte213ptNonGras">
    <w:name w:val="En-tête #2 + 13 pt;Non Gras"/>
    <w:rsid w:val="00166688"/>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utableau5">
    <w:name w:val="Légende du tableau (5)_"/>
    <w:link w:val="Lgendedutableau50"/>
    <w:rsid w:val="00166688"/>
    <w:rPr>
      <w:rFonts w:ascii="Times New Roman" w:eastAsia="Times New Roman" w:hAnsi="Times New Roman"/>
      <w:b/>
      <w:bCs/>
      <w:sz w:val="19"/>
      <w:szCs w:val="19"/>
      <w:shd w:val="clear" w:color="auto" w:fill="FFFFFF"/>
    </w:rPr>
  </w:style>
  <w:style w:type="paragraph" w:customStyle="1" w:styleId="Lgendedutableau50">
    <w:name w:val="Légende du tableau (5)"/>
    <w:basedOn w:val="Normal"/>
    <w:link w:val="Lgendedutableau5"/>
    <w:rsid w:val="00166688"/>
    <w:pPr>
      <w:widowControl w:val="0"/>
      <w:shd w:val="clear" w:color="auto" w:fill="FFFFFF"/>
      <w:spacing w:line="0" w:lineRule="atLeast"/>
      <w:ind w:firstLine="29"/>
    </w:pPr>
    <w:rPr>
      <w:b/>
      <w:bCs/>
      <w:sz w:val="19"/>
      <w:szCs w:val="19"/>
      <w:lang w:val="x-none" w:eastAsia="x-none"/>
    </w:rPr>
  </w:style>
  <w:style w:type="character" w:customStyle="1" w:styleId="Lgendedutableau6">
    <w:name w:val="Légende du tableau (6)_"/>
    <w:link w:val="Lgendedutableau60"/>
    <w:rsid w:val="00166688"/>
    <w:rPr>
      <w:rFonts w:ascii="Times New Roman" w:eastAsia="Times New Roman" w:hAnsi="Times New Roman"/>
      <w:sz w:val="15"/>
      <w:szCs w:val="15"/>
      <w:shd w:val="clear" w:color="auto" w:fill="FFFFFF"/>
    </w:rPr>
  </w:style>
  <w:style w:type="paragraph" w:customStyle="1" w:styleId="Lgendedutableau60">
    <w:name w:val="Légende du tableau (6)"/>
    <w:basedOn w:val="Normal"/>
    <w:link w:val="Lgendedutableau6"/>
    <w:rsid w:val="00166688"/>
    <w:pPr>
      <w:widowControl w:val="0"/>
      <w:shd w:val="clear" w:color="auto" w:fill="FFFFFF"/>
      <w:spacing w:line="0" w:lineRule="atLeast"/>
      <w:ind w:firstLine="29"/>
    </w:pPr>
    <w:rPr>
      <w:sz w:val="15"/>
      <w:szCs w:val="15"/>
      <w:lang w:val="x-none" w:eastAsia="x-none"/>
    </w:rPr>
  </w:style>
  <w:style w:type="character" w:customStyle="1" w:styleId="Lgendedutableau7">
    <w:name w:val="Légende du tableau (7)_"/>
    <w:link w:val="Lgendedutableau70"/>
    <w:rsid w:val="00166688"/>
    <w:rPr>
      <w:rFonts w:ascii="Times New Roman" w:eastAsia="Times New Roman" w:hAnsi="Times New Roman"/>
      <w:i/>
      <w:iCs/>
      <w:sz w:val="18"/>
      <w:szCs w:val="18"/>
      <w:shd w:val="clear" w:color="auto" w:fill="FFFFFF"/>
    </w:rPr>
  </w:style>
  <w:style w:type="paragraph" w:customStyle="1" w:styleId="Lgendedutableau70">
    <w:name w:val="Légende du tableau (7)"/>
    <w:basedOn w:val="Normal"/>
    <w:link w:val="Lgendedutableau7"/>
    <w:rsid w:val="00166688"/>
    <w:pPr>
      <w:widowControl w:val="0"/>
      <w:shd w:val="clear" w:color="auto" w:fill="FFFFFF"/>
      <w:spacing w:line="0" w:lineRule="atLeast"/>
      <w:ind w:firstLine="29"/>
    </w:pPr>
    <w:rPr>
      <w:i/>
      <w:iCs/>
      <w:sz w:val="18"/>
      <w:szCs w:val="18"/>
      <w:lang w:val="x-none" w:eastAsia="x-none"/>
    </w:rPr>
  </w:style>
  <w:style w:type="character" w:customStyle="1" w:styleId="Lgendedutableau7NonItalique">
    <w:name w:val="Légende du tableau (7) + Non Italique"/>
    <w:rsid w:val="0016668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3">
    <w:name w:val="Corps du texte (3)_"/>
    <w:rsid w:val="00166688"/>
    <w:rPr>
      <w:rFonts w:ascii="Times New Roman" w:eastAsia="Times New Roman" w:hAnsi="Times New Roman" w:cs="Times New Roman"/>
      <w:b/>
      <w:bCs/>
      <w:i w:val="0"/>
      <w:iCs w:val="0"/>
      <w:smallCaps w:val="0"/>
      <w:strike w:val="0"/>
      <w:spacing w:val="-10"/>
      <w:sz w:val="32"/>
      <w:szCs w:val="32"/>
      <w:u w:val="none"/>
    </w:rPr>
  </w:style>
  <w:style w:type="character" w:customStyle="1" w:styleId="Corpsdutexte30">
    <w:name w:val="Corps du texte (3)"/>
    <w:rsid w:val="00166688"/>
    <w:rPr>
      <w:rFonts w:ascii="Times New Roman" w:eastAsia="Times New Roman" w:hAnsi="Times New Roman" w:cs="Times New Roman"/>
      <w:b/>
      <w:bCs/>
      <w:i w:val="0"/>
      <w:iCs w:val="0"/>
      <w:smallCaps w:val="0"/>
      <w:strike w:val="0"/>
      <w:color w:val="FFFFFF"/>
      <w:spacing w:val="-10"/>
      <w:w w:val="100"/>
      <w:position w:val="0"/>
      <w:sz w:val="32"/>
      <w:szCs w:val="32"/>
      <w:u w:val="none"/>
      <w:lang w:val="fr-FR" w:eastAsia="fr-FR" w:bidi="fr-FR"/>
    </w:rPr>
  </w:style>
  <w:style w:type="character" w:customStyle="1" w:styleId="En-tte2">
    <w:name w:val="En-tête #2_"/>
    <w:link w:val="En-tte20"/>
    <w:rsid w:val="00166688"/>
    <w:rPr>
      <w:rFonts w:ascii="Times New Roman" w:eastAsia="Times New Roman" w:hAnsi="Times New Roman"/>
      <w:b/>
      <w:bCs/>
      <w:sz w:val="42"/>
      <w:szCs w:val="42"/>
      <w:shd w:val="clear" w:color="auto" w:fill="FFFFFF"/>
    </w:rPr>
  </w:style>
  <w:style w:type="paragraph" w:customStyle="1" w:styleId="En-tte20">
    <w:name w:val="En-tête #2"/>
    <w:basedOn w:val="Normal"/>
    <w:link w:val="En-tte2"/>
    <w:rsid w:val="00166688"/>
    <w:pPr>
      <w:widowControl w:val="0"/>
      <w:shd w:val="clear" w:color="auto" w:fill="FFFFFF"/>
      <w:spacing w:after="600" w:line="0" w:lineRule="atLeast"/>
      <w:ind w:firstLine="1"/>
      <w:outlineLvl w:val="1"/>
    </w:pPr>
    <w:rPr>
      <w:b/>
      <w:bCs/>
      <w:sz w:val="42"/>
      <w:szCs w:val="42"/>
      <w:lang w:val="x-none" w:eastAsia="x-none"/>
    </w:rPr>
  </w:style>
  <w:style w:type="character" w:customStyle="1" w:styleId="Tabledesmatires2">
    <w:name w:val="Table des matières (2)_"/>
    <w:link w:val="Tabledesmatires20"/>
    <w:rsid w:val="00166688"/>
    <w:rPr>
      <w:rFonts w:ascii="Times New Roman" w:eastAsia="Times New Roman" w:hAnsi="Times New Roman"/>
      <w:b/>
      <w:bCs/>
      <w:sz w:val="16"/>
      <w:szCs w:val="16"/>
      <w:shd w:val="clear" w:color="auto" w:fill="FFFFFF"/>
    </w:rPr>
  </w:style>
  <w:style w:type="paragraph" w:customStyle="1" w:styleId="Tabledesmatires20">
    <w:name w:val="Table des matières (2)"/>
    <w:basedOn w:val="Normal"/>
    <w:link w:val="Tabledesmatires2"/>
    <w:rsid w:val="00166688"/>
    <w:pPr>
      <w:widowControl w:val="0"/>
      <w:shd w:val="clear" w:color="auto" w:fill="FFFFFF"/>
      <w:spacing w:before="600" w:after="120" w:line="0" w:lineRule="atLeast"/>
      <w:ind w:firstLine="1"/>
      <w:jc w:val="both"/>
    </w:pPr>
    <w:rPr>
      <w:b/>
      <w:bCs/>
      <w:sz w:val="16"/>
      <w:szCs w:val="16"/>
      <w:lang w:val="x-none" w:eastAsia="x-none"/>
    </w:rPr>
  </w:style>
  <w:style w:type="character" w:customStyle="1" w:styleId="Tabledesmatires3">
    <w:name w:val="Table des matières (3)_"/>
    <w:link w:val="Tabledesmatires30"/>
    <w:rsid w:val="00166688"/>
    <w:rPr>
      <w:rFonts w:ascii="Times New Roman" w:eastAsia="Times New Roman" w:hAnsi="Times New Roman"/>
      <w:i/>
      <w:iCs/>
      <w:sz w:val="16"/>
      <w:szCs w:val="16"/>
      <w:shd w:val="clear" w:color="auto" w:fill="FFFFFF"/>
    </w:rPr>
  </w:style>
  <w:style w:type="paragraph" w:customStyle="1" w:styleId="Tabledesmatires30">
    <w:name w:val="Table des matières (3)"/>
    <w:basedOn w:val="Normal"/>
    <w:link w:val="Tabledesmatires3"/>
    <w:rsid w:val="00166688"/>
    <w:pPr>
      <w:widowControl w:val="0"/>
      <w:shd w:val="clear" w:color="auto" w:fill="FFFFFF"/>
      <w:spacing w:line="176" w:lineRule="exact"/>
      <w:ind w:hanging="5"/>
      <w:jc w:val="both"/>
    </w:pPr>
    <w:rPr>
      <w:i/>
      <w:iCs/>
      <w:sz w:val="16"/>
      <w:szCs w:val="16"/>
      <w:lang w:val="x-none" w:eastAsia="x-none"/>
    </w:rPr>
  </w:style>
  <w:style w:type="character" w:customStyle="1" w:styleId="Tabledesmatires3GrasNonItalique">
    <w:name w:val="Table des matières (3) + Gras;Non Italique"/>
    <w:rsid w:val="00166688"/>
    <w:rPr>
      <w:rFonts w:ascii="Times New Roman" w:eastAsia="Times New Roman" w:hAnsi="Times New Roman" w:cs="Times New Roman"/>
      <w:b/>
      <w:bCs/>
      <w:i/>
      <w:iCs/>
      <w:color w:val="000000"/>
      <w:spacing w:val="0"/>
      <w:w w:val="100"/>
      <w:position w:val="0"/>
      <w:sz w:val="16"/>
      <w:szCs w:val="16"/>
      <w:shd w:val="clear" w:color="auto" w:fill="FFFFFF"/>
      <w:lang w:val="fr-FR" w:eastAsia="fr-FR" w:bidi="fr-FR"/>
    </w:rPr>
  </w:style>
  <w:style w:type="character" w:customStyle="1" w:styleId="Tabledesmatires8ptGras">
    <w:name w:val="Table des matières + 8 pt;Gras"/>
    <w:rsid w:val="00166688"/>
    <w:rPr>
      <w:rFonts w:ascii="Times New Roman" w:eastAsia="Times New Roman" w:hAnsi="Times New Roman" w:cs="Times New Roman"/>
      <w:b/>
      <w:bCs/>
      <w:color w:val="000000"/>
      <w:spacing w:val="0"/>
      <w:w w:val="100"/>
      <w:position w:val="0"/>
      <w:sz w:val="16"/>
      <w:szCs w:val="16"/>
      <w:shd w:val="clear" w:color="auto" w:fill="FFFFFF"/>
      <w:lang w:val="fr-FR" w:eastAsia="fr-FR" w:bidi="fr-FR"/>
    </w:rPr>
  </w:style>
  <w:style w:type="character" w:customStyle="1" w:styleId="Tabledesmatires375ptNonItalique">
    <w:name w:val="Table des matières (3) + 7.5 pt;Non Italique"/>
    <w:rsid w:val="00166688"/>
    <w:rPr>
      <w:rFonts w:ascii="Times New Roman" w:eastAsia="Times New Roman" w:hAnsi="Times New Roman" w:cs="Times New Roman"/>
      <w:i/>
      <w:iCs/>
      <w:color w:val="000000"/>
      <w:spacing w:val="0"/>
      <w:w w:val="100"/>
      <w:position w:val="0"/>
      <w:sz w:val="15"/>
      <w:szCs w:val="15"/>
      <w:shd w:val="clear" w:color="auto" w:fill="FFFFFF"/>
      <w:lang w:val="fr-FR" w:eastAsia="fr-FR" w:bidi="fr-FR"/>
    </w:rPr>
  </w:style>
  <w:style w:type="paragraph" w:customStyle="1" w:styleId="figtitrest">
    <w:name w:val="fig titre st"/>
    <w:basedOn w:val="figtitre"/>
    <w:autoRedefine/>
    <w:rsid w:val="00E23374"/>
    <w:pPr>
      <w:ind w:firstLine="360"/>
    </w:pPr>
    <w:rPr>
      <w:b w:val="0"/>
      <w:color w:val="000090"/>
      <w:szCs w:val="24"/>
      <w:lang w:eastAsia="en-US" w:bidi="ar-SA"/>
    </w:rPr>
  </w:style>
  <w:style w:type="character" w:customStyle="1" w:styleId="Notedebasdepage0">
    <w:name w:val="Note de bas de page_"/>
    <w:link w:val="Notedebasdepage1"/>
    <w:rsid w:val="00FE7E2F"/>
    <w:rPr>
      <w:rFonts w:ascii="Times New Roman" w:eastAsia="Times New Roman" w:hAnsi="Times New Roman"/>
      <w:sz w:val="18"/>
      <w:szCs w:val="18"/>
      <w:shd w:val="clear" w:color="auto" w:fill="FFFFFF"/>
    </w:rPr>
  </w:style>
  <w:style w:type="character" w:customStyle="1" w:styleId="NotedebasdepageItalique">
    <w:name w:val="Note de bas de page + Italique"/>
    <w:rsid w:val="00FE7E2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05ptGras">
    <w:name w:val="En-tête ou pied de page + 10.5 pt;Gras"/>
    <w:rsid w:val="00FE7E2F"/>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65ptItaliqueEspacement-1ptchelle70">
    <w:name w:val="Corps du texte (2) + 6.5 pt;Italique;Espacement -1 pt;Échelle 70%"/>
    <w:rsid w:val="00FE7E2F"/>
    <w:rPr>
      <w:rFonts w:ascii="Times New Roman" w:eastAsia="Times New Roman" w:hAnsi="Times New Roman" w:cs="Times New Roman"/>
      <w:b w:val="0"/>
      <w:bCs w:val="0"/>
      <w:i/>
      <w:iCs/>
      <w:smallCaps w:val="0"/>
      <w:strike w:val="0"/>
      <w:color w:val="000000"/>
      <w:spacing w:val="-20"/>
      <w:w w:val="70"/>
      <w:position w:val="0"/>
      <w:sz w:val="13"/>
      <w:szCs w:val="13"/>
      <w:u w:val="none"/>
      <w:lang w:val="fr-FR" w:eastAsia="fr-FR" w:bidi="fr-FR"/>
    </w:rPr>
  </w:style>
  <w:style w:type="character" w:customStyle="1" w:styleId="En-tte32GrasEspacement0pt">
    <w:name w:val="En-tête #3 (2) + Gras;Espacement 0 pt"/>
    <w:rsid w:val="00FE7E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410ptNonItalique">
    <w:name w:val="Corps du texte (14) + 10 pt;Non Italique"/>
    <w:rsid w:val="00FE7E2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2">
    <w:name w:val="Note de bas de page (2)_"/>
    <w:link w:val="Notedebasdepage20"/>
    <w:rsid w:val="00FE7E2F"/>
    <w:rPr>
      <w:rFonts w:ascii="Times New Roman" w:eastAsia="Times New Roman" w:hAnsi="Times New Roman"/>
      <w:sz w:val="16"/>
      <w:szCs w:val="16"/>
      <w:shd w:val="clear" w:color="auto" w:fill="FFFFFF"/>
    </w:rPr>
  </w:style>
  <w:style w:type="character" w:customStyle="1" w:styleId="Notedebasdepage3">
    <w:name w:val="Note de bas de page (3)_"/>
    <w:link w:val="Notedebasdepage30"/>
    <w:rsid w:val="00FE7E2F"/>
    <w:rPr>
      <w:rFonts w:ascii="Times New Roman" w:eastAsia="Times New Roman" w:hAnsi="Times New Roman"/>
      <w:i/>
      <w:iCs/>
      <w:sz w:val="18"/>
      <w:szCs w:val="18"/>
      <w:shd w:val="clear" w:color="auto" w:fill="FFFFFF"/>
    </w:rPr>
  </w:style>
  <w:style w:type="character" w:customStyle="1" w:styleId="Notedebasdepage3NonItaliqueEspacement0pt">
    <w:name w:val="Note de bas de page (3) + Non Italique;Espacement 0 pt"/>
    <w:rsid w:val="00FE7E2F"/>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Notedebasdepage315ptGrasNonItalique">
    <w:name w:val="Note de bas de page (3) + 15 pt;Gras;Non Italique"/>
    <w:rsid w:val="00FE7E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Notedebasdepage3NonItalique">
    <w:name w:val="Note de bas de page (3) + Non Italique"/>
    <w:rsid w:val="00FE7E2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FE7E2F"/>
    <w:rPr>
      <w:rFonts w:ascii="Times New Roman" w:eastAsia="Times New Roman" w:hAnsi="Times New Roman"/>
      <w:sz w:val="8"/>
      <w:szCs w:val="8"/>
      <w:shd w:val="clear" w:color="auto" w:fill="FFFFFF"/>
    </w:rPr>
  </w:style>
  <w:style w:type="character" w:customStyle="1" w:styleId="NotedebasdepageEspacement0pt">
    <w:name w:val="Note de bas de page + Espacement 0 pt"/>
    <w:rsid w:val="00FE7E2F"/>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Notedebasdepage15ptGras">
    <w:name w:val="Note de bas de page + 15 pt;Gras"/>
    <w:rsid w:val="00FE7E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410ptNonGras">
    <w:name w:val="Corps du texte (4) + 10 pt;Non Gras"/>
    <w:rsid w:val="00FE7E2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395ptItaliqueEspacement1ptchelle80">
    <w:name w:val="Corps du texte (3) + 9.5 pt;Italique;Espacement 1 pt;Échelle 80%"/>
    <w:rsid w:val="00FE7E2F"/>
    <w:rPr>
      <w:rFonts w:ascii="Times New Roman" w:eastAsia="Times New Roman" w:hAnsi="Times New Roman" w:cs="Times New Roman"/>
      <w:b w:val="0"/>
      <w:bCs w:val="0"/>
      <w:i/>
      <w:iCs/>
      <w:smallCaps w:val="0"/>
      <w:strike w:val="0"/>
      <w:color w:val="000000"/>
      <w:spacing w:val="20"/>
      <w:w w:val="80"/>
      <w:position w:val="0"/>
      <w:sz w:val="19"/>
      <w:szCs w:val="19"/>
      <w:u w:val="none"/>
      <w:lang w:val="fr-FR" w:eastAsia="fr-FR" w:bidi="fr-FR"/>
    </w:rPr>
  </w:style>
  <w:style w:type="paragraph" w:customStyle="1" w:styleId="Notedebasdepage1">
    <w:name w:val="Note de bas de page1"/>
    <w:basedOn w:val="Normal"/>
    <w:link w:val="Notedebasdepage0"/>
    <w:rsid w:val="00FE7E2F"/>
    <w:pPr>
      <w:widowControl w:val="0"/>
      <w:shd w:val="clear" w:color="auto" w:fill="FFFFFF"/>
      <w:spacing w:after="60" w:line="0" w:lineRule="atLeast"/>
      <w:ind w:hanging="364"/>
    </w:pPr>
    <w:rPr>
      <w:sz w:val="18"/>
      <w:szCs w:val="18"/>
      <w:lang w:val="x-none" w:eastAsia="x-none"/>
    </w:rPr>
  </w:style>
  <w:style w:type="paragraph" w:customStyle="1" w:styleId="Notedebasdepage20">
    <w:name w:val="Note de bas de page (2)"/>
    <w:basedOn w:val="Normal"/>
    <w:link w:val="Notedebasdepage2"/>
    <w:rsid w:val="00FE7E2F"/>
    <w:pPr>
      <w:widowControl w:val="0"/>
      <w:shd w:val="clear" w:color="auto" w:fill="FFFFFF"/>
      <w:spacing w:line="0" w:lineRule="atLeast"/>
      <w:ind w:hanging="364"/>
      <w:jc w:val="both"/>
    </w:pPr>
    <w:rPr>
      <w:sz w:val="16"/>
      <w:szCs w:val="16"/>
      <w:lang w:val="x-none" w:eastAsia="x-none"/>
    </w:rPr>
  </w:style>
  <w:style w:type="paragraph" w:customStyle="1" w:styleId="Notedebasdepage30">
    <w:name w:val="Note de bas de page (3)"/>
    <w:basedOn w:val="Normal"/>
    <w:link w:val="Notedebasdepage3"/>
    <w:rsid w:val="00FE7E2F"/>
    <w:pPr>
      <w:widowControl w:val="0"/>
      <w:shd w:val="clear" w:color="auto" w:fill="FFFFFF"/>
      <w:spacing w:line="443" w:lineRule="exact"/>
      <w:ind w:hanging="364"/>
      <w:jc w:val="both"/>
    </w:pPr>
    <w:rPr>
      <w:i/>
      <w:iCs/>
      <w:sz w:val="18"/>
      <w:szCs w:val="18"/>
      <w:lang w:val="x-none" w:eastAsia="x-none"/>
    </w:rPr>
  </w:style>
  <w:style w:type="paragraph" w:customStyle="1" w:styleId="Notedebasdepage40">
    <w:name w:val="Note de bas de page (4)"/>
    <w:basedOn w:val="Normal"/>
    <w:link w:val="Notedebasdepage4"/>
    <w:rsid w:val="00FE7E2F"/>
    <w:pPr>
      <w:widowControl w:val="0"/>
      <w:shd w:val="clear" w:color="auto" w:fill="FFFFFF"/>
      <w:spacing w:line="0" w:lineRule="atLeast"/>
      <w:ind w:hanging="364"/>
      <w:jc w:val="both"/>
    </w:pPr>
    <w:rPr>
      <w:sz w:val="8"/>
      <w:szCs w:val="8"/>
      <w:lang w:val="x-none" w:eastAsia="x-none"/>
    </w:rPr>
  </w:style>
  <w:style w:type="paragraph" w:customStyle="1" w:styleId="figtitrest0">
    <w:name w:val="fig titre st 0"/>
    <w:basedOn w:val="figtitrest"/>
    <w:autoRedefine/>
    <w:rsid w:val="00320041"/>
    <w:pPr>
      <w:jc w:val="both"/>
    </w:pPr>
    <w:rPr>
      <w:szCs w:val="12"/>
    </w:rPr>
  </w:style>
  <w:style w:type="paragraph" w:customStyle="1" w:styleId="figtitre0">
    <w:name w:val="fig titre 0"/>
    <w:basedOn w:val="figtitre"/>
    <w:autoRedefine/>
    <w:rsid w:val="00FE7E2F"/>
    <w:pPr>
      <w:ind w:firstLine="360"/>
    </w:pPr>
    <w:rPr>
      <w:b w:val="0"/>
      <w:lang w:eastAsia="en-US" w:bidi="ar-SA"/>
    </w:rPr>
  </w:style>
  <w:style w:type="character" w:customStyle="1" w:styleId="En-tte54ptNonItalique">
    <w:name w:val="En-tête #5 + 4 pt;Non Italique"/>
    <w:rsid w:val="00FE7E2F"/>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795ptNonGras">
    <w:name w:val="Corps du texte (7) + 9.5 pt;Non Gras"/>
    <w:rsid w:val="00FE7E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oupieddepage6ptGras">
    <w:name w:val="En-tête ou pied de page + 6 pt;Gras"/>
    <w:rsid w:val="00FE7E2F"/>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Corpsdutexte255ptGras">
    <w:name w:val="Corps du texte (2) + 5.5 pt;Gras"/>
    <w:rsid w:val="00FE7E2F"/>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Corpsdutexte2Arial55ptItalique">
    <w:name w:val="Corps du texte (2) + Arial;5.5 pt;Italique"/>
    <w:rsid w:val="00FE7E2F"/>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Corpsdutexte27ptEspacement0pt">
    <w:name w:val="Corps du texte (2) + 7 pt;Espacement 0 pt"/>
    <w:rsid w:val="00FE7E2F"/>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LgendedutableauExact">
    <w:name w:val="Légende du tableau Exact"/>
    <w:rsid w:val="00FE7E2F"/>
    <w:rPr>
      <w:rFonts w:ascii="Times New Roman" w:eastAsia="Times New Roman" w:hAnsi="Times New Roman" w:cs="Times New Roman"/>
      <w:b/>
      <w:bCs/>
      <w:i w:val="0"/>
      <w:iCs w:val="0"/>
      <w:smallCaps w:val="0"/>
      <w:strike w:val="0"/>
      <w:sz w:val="11"/>
      <w:szCs w:val="11"/>
      <w:u w:val="none"/>
    </w:rPr>
  </w:style>
  <w:style w:type="character" w:customStyle="1" w:styleId="Corpsdutexte255ptGrasPetitesmajuscules">
    <w:name w:val="Corps du texte (2) + 5.5 pt;Gras;Petites majuscules"/>
    <w:rsid w:val="00FE7E2F"/>
    <w:rPr>
      <w:rFonts w:ascii="Times New Roman" w:eastAsia="Times New Roman" w:hAnsi="Times New Roman" w:cs="Times New Roman"/>
      <w:b/>
      <w:bCs/>
      <w:i w:val="0"/>
      <w:iCs w:val="0"/>
      <w:smallCaps/>
      <w:strike w:val="0"/>
      <w:color w:val="000000"/>
      <w:spacing w:val="0"/>
      <w:w w:val="100"/>
      <w:position w:val="0"/>
      <w:sz w:val="11"/>
      <w:szCs w:val="11"/>
      <w:u w:val="none"/>
      <w:lang w:val="fr-FR" w:eastAsia="fr-FR" w:bidi="fr-FR"/>
    </w:rPr>
  </w:style>
  <w:style w:type="character" w:customStyle="1" w:styleId="Corpsdutexte3105ptGras">
    <w:name w:val="Corps du texte (3) + 10.5 pt;Gras"/>
    <w:rsid w:val="00FE7E2F"/>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Tabledesmatires14">
    <w:name w:val="Table des matières (14)_"/>
    <w:rsid w:val="00FE7E2F"/>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abledesmatires1475ptEspacement0pt">
    <w:name w:val="Table des matières (14) + 7.5 pt;Espacement 0 pt"/>
    <w:rsid w:val="00FE7E2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1475ptGrasEspacement0pt">
    <w:name w:val="Table des matières (14) + 7.5 pt;Gras;Espacement 0 pt"/>
    <w:rsid w:val="00FE7E2F"/>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108ptEspacement0pt">
    <w:name w:val="Corps du texte (10) + 8 pt;Espacement 0 pt"/>
    <w:rsid w:val="00FE7E2F"/>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fr-FR" w:eastAsia="fr-FR" w:bidi="fr-FR"/>
    </w:rPr>
  </w:style>
  <w:style w:type="character" w:customStyle="1" w:styleId="Corpsdutexte485ptNonItaliquePetitesmajuscules">
    <w:name w:val="Corps du texte (4) + 8.5 pt;Non Italique;Petites majuscules"/>
    <w:rsid w:val="00FE7E2F"/>
    <w:rPr>
      <w:rFonts w:ascii="Times New Roman" w:eastAsia="Times New Roman" w:hAnsi="Times New Roman" w:cs="Times New Roman"/>
      <w:b w:val="0"/>
      <w:bCs w:val="0"/>
      <w:i/>
      <w:iCs/>
      <w:smallCaps/>
      <w:strike w:val="0"/>
      <w:color w:val="000000"/>
      <w:spacing w:val="0"/>
      <w:w w:val="100"/>
      <w:position w:val="0"/>
      <w:sz w:val="17"/>
      <w:szCs w:val="17"/>
      <w:u w:val="none"/>
      <w:lang w:val="fr-FR" w:eastAsia="fr-FR" w:bidi="fr-FR"/>
    </w:rPr>
  </w:style>
  <w:style w:type="character" w:customStyle="1" w:styleId="Corpsdutexte1295ptItalique">
    <w:name w:val="Corps du texte (12) + 9.5 pt;Italique"/>
    <w:rsid w:val="00FE7E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85ptPetitesmajuscules">
    <w:name w:val="Corps du texte (3) + 8.5 pt;Petites majuscules"/>
    <w:rsid w:val="00FE7E2F"/>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485ptNonItalique">
    <w:name w:val="Corps du texte (4) + 8.5 pt;Non Italique"/>
    <w:rsid w:val="00FE7E2F"/>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49ptNonItaliquePetitesmajuscules">
    <w:name w:val="Corps du texte (4) + 9 pt;Non Italique;Petites majuscules"/>
    <w:rsid w:val="00FE7E2F"/>
    <w:rPr>
      <w:rFonts w:ascii="Times New Roman" w:eastAsia="Times New Roman" w:hAnsi="Times New Roman" w:cs="Times New Roman"/>
      <w:b w:val="0"/>
      <w:bCs w:val="0"/>
      <w:i/>
      <w:iCs/>
      <w:smallCaps/>
      <w:strike w:val="0"/>
      <w:color w:val="000000"/>
      <w:spacing w:val="0"/>
      <w:w w:val="100"/>
      <w:position w:val="0"/>
      <w:sz w:val="18"/>
      <w:szCs w:val="18"/>
      <w:u w:val="none"/>
      <w:lang w:val="fr-FR" w:eastAsia="fr-FR" w:bidi="fr-FR"/>
    </w:rPr>
  </w:style>
  <w:style w:type="character" w:customStyle="1" w:styleId="Corpsdutexte49ptNonItalique">
    <w:name w:val="Corps du texte (4) + 9 pt;Non Italique"/>
    <w:rsid w:val="00FE7E2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14Arial6ptEspacement0pt">
    <w:name w:val="Table des matières (14) + Arial;6 pt;Espacement 0 pt"/>
    <w:rsid w:val="00FE7E2F"/>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Tabledesmatires140">
    <w:name w:val="Table des matières (14)"/>
    <w:rsid w:val="00FE7E2F"/>
    <w:rPr>
      <w:rFonts w:ascii="Times New Roman" w:eastAsia="Times New Roman" w:hAnsi="Times New Roman" w:cs="Times New Roman"/>
      <w:b w:val="0"/>
      <w:bCs w:val="0"/>
      <w:i w:val="0"/>
      <w:iCs w:val="0"/>
      <w:smallCaps w:val="0"/>
      <w:strike w:val="0"/>
      <w:color w:val="000000"/>
      <w:spacing w:val="10"/>
      <w:w w:val="100"/>
      <w:position w:val="0"/>
      <w:sz w:val="14"/>
      <w:szCs w:val="14"/>
      <w:u w:val="single"/>
      <w:lang w:val="fr-FR" w:eastAsia="fr-FR" w:bidi="fr-FR"/>
    </w:rPr>
  </w:style>
  <w:style w:type="character" w:customStyle="1" w:styleId="Tabledesmatires1415ptEspacement-1pt">
    <w:name w:val="Table des matières (14) + 15 pt;Espacement -1 pt"/>
    <w:rsid w:val="00FE7E2F"/>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fr-FR" w:eastAsia="fr-FR" w:bidi="fr-FR"/>
    </w:rPr>
  </w:style>
  <w:style w:type="character" w:customStyle="1" w:styleId="Tabledesmatires144ptItaliqueEspacement1pt">
    <w:name w:val="Table des matières (14) + 4 pt;Italique;Espacement 1 pt"/>
    <w:rsid w:val="00FE7E2F"/>
    <w:rPr>
      <w:rFonts w:ascii="Times New Roman" w:eastAsia="Times New Roman" w:hAnsi="Times New Roman" w:cs="Times New Roman"/>
      <w:b w:val="0"/>
      <w:bCs w:val="0"/>
      <w:i/>
      <w:iCs/>
      <w:smallCaps w:val="0"/>
      <w:strike w:val="0"/>
      <w:color w:val="000000"/>
      <w:spacing w:val="20"/>
      <w:w w:val="100"/>
      <w:position w:val="0"/>
      <w:sz w:val="8"/>
      <w:szCs w:val="8"/>
      <w:u w:val="none"/>
      <w:lang w:val="fr-FR" w:eastAsia="fr-FR" w:bidi="fr-FR"/>
    </w:rPr>
  </w:style>
  <w:style w:type="character" w:customStyle="1" w:styleId="Tabledesmatires14Espacement23pt">
    <w:name w:val="Table des matières (14) + Espacement 23 pt"/>
    <w:rsid w:val="00FE7E2F"/>
    <w:rPr>
      <w:rFonts w:ascii="Times New Roman" w:eastAsia="Times New Roman" w:hAnsi="Times New Roman" w:cs="Times New Roman"/>
      <w:b w:val="0"/>
      <w:bCs w:val="0"/>
      <w:i w:val="0"/>
      <w:iCs w:val="0"/>
      <w:smallCaps w:val="0"/>
      <w:strike w:val="0"/>
      <w:color w:val="000000"/>
      <w:spacing w:val="460"/>
      <w:w w:val="100"/>
      <w:position w:val="0"/>
      <w:sz w:val="14"/>
      <w:szCs w:val="14"/>
      <w:u w:val="none"/>
      <w:lang w:val="fr-FR" w:eastAsia="fr-FR" w:bidi="fr-FR"/>
    </w:rPr>
  </w:style>
  <w:style w:type="character" w:customStyle="1" w:styleId="Tabledesmatires14Espacement3pt">
    <w:name w:val="Table des matières (14) + Espacement 3 pt"/>
    <w:rsid w:val="00FE7E2F"/>
    <w:rPr>
      <w:rFonts w:ascii="Times New Roman" w:eastAsia="Times New Roman" w:hAnsi="Times New Roman" w:cs="Times New Roman"/>
      <w:b w:val="0"/>
      <w:bCs w:val="0"/>
      <w:i w:val="0"/>
      <w:iCs w:val="0"/>
      <w:smallCaps w:val="0"/>
      <w:strike w:val="0"/>
      <w:color w:val="000000"/>
      <w:spacing w:val="60"/>
      <w:w w:val="100"/>
      <w:position w:val="0"/>
      <w:sz w:val="14"/>
      <w:szCs w:val="14"/>
      <w:u w:val="single"/>
      <w:lang w:val="fr-FR" w:eastAsia="fr-FR" w:bidi="fr-FR"/>
    </w:rPr>
  </w:style>
  <w:style w:type="character" w:customStyle="1" w:styleId="En-tteoupieddepage65ptEspacement0pt">
    <w:name w:val="En-tête ou pied de page + 6.5 pt;Espacement 0 pt"/>
    <w:rsid w:val="00FE7E2F"/>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Tabledesmatires14Exact">
    <w:name w:val="Table des matières (14) Exact"/>
    <w:rsid w:val="00FE7E2F"/>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abledesmatires14CourierNew75ptEspacement-1ptExact">
    <w:name w:val="Table des matières (14) + Courier New;7.5 pt;Espacement -1 pt Exact"/>
    <w:rsid w:val="00FE7E2F"/>
    <w:rPr>
      <w:rFonts w:ascii="Courier New" w:eastAsia="Courier New" w:hAnsi="Courier New" w:cs="Courier New"/>
      <w:b w:val="0"/>
      <w:bCs w:val="0"/>
      <w:i w:val="0"/>
      <w:iCs w:val="0"/>
      <w:smallCaps w:val="0"/>
      <w:strike w:val="0"/>
      <w:color w:val="000000"/>
      <w:spacing w:val="-20"/>
      <w:w w:val="100"/>
      <w:position w:val="0"/>
      <w:sz w:val="15"/>
      <w:szCs w:val="15"/>
      <w:u w:val="none"/>
      <w:lang w:val="fr-FR" w:eastAsia="fr-FR" w:bidi="fr-FR"/>
    </w:rPr>
  </w:style>
  <w:style w:type="character" w:customStyle="1" w:styleId="Tabledesmatires14Arial6ptEspacement0ptExact">
    <w:name w:val="Table des matières (14) + Arial;6 pt;Espacement 0 pt Exact"/>
    <w:rsid w:val="00FE7E2F"/>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Tabledesmatires14ItaliqueEspacement0ptExact">
    <w:name w:val="Table des matières (14) + Italique;Espacement 0 pt Exact"/>
    <w:rsid w:val="00FE7E2F"/>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Tabledesmatires1475ptEspacement0ptExact">
    <w:name w:val="Table des matières (14) + 7.5 pt;Espacement 0 pt Exact"/>
    <w:rsid w:val="00FE7E2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48ptNonItalique">
    <w:name w:val="Corps du texte (4) + 8 pt;Non Italique"/>
    <w:rsid w:val="00FE7E2F"/>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38ptPetitesmajuscules">
    <w:name w:val="Corps du texte (3) + 8 pt;Petites majuscules"/>
    <w:rsid w:val="00FE7E2F"/>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3CourierNew65ptEspacement0pt">
    <w:name w:val="Corps du texte (3) + Courier New;6.5 pt;Espacement 0 pt"/>
    <w:rsid w:val="00FE7E2F"/>
    <w:rPr>
      <w:rFonts w:ascii="Courier New" w:eastAsia="Courier New" w:hAnsi="Courier New" w:cs="Courier New"/>
      <w:b w:val="0"/>
      <w:bCs w:val="0"/>
      <w:i w:val="0"/>
      <w:iCs w:val="0"/>
      <w:smallCaps w:val="0"/>
      <w:strike w:val="0"/>
      <w:color w:val="000000"/>
      <w:spacing w:val="-10"/>
      <w:w w:val="100"/>
      <w:position w:val="0"/>
      <w:sz w:val="13"/>
      <w:szCs w:val="13"/>
      <w:u w:val="none"/>
      <w:lang w:val="fr-FR" w:eastAsia="fr-FR" w:bidi="fr-FR"/>
    </w:rPr>
  </w:style>
  <w:style w:type="character" w:customStyle="1" w:styleId="Corpsdutexte48ptNonItaliquePetitesmajuscules">
    <w:name w:val="Corps du texte (4) + 8 pt;Non Italique;Petites majuscules"/>
    <w:rsid w:val="00FE7E2F"/>
    <w:rPr>
      <w:rFonts w:ascii="Times New Roman" w:eastAsia="Times New Roman" w:hAnsi="Times New Roman" w:cs="Times New Roman"/>
      <w:b w:val="0"/>
      <w:bCs w:val="0"/>
      <w:i/>
      <w:iCs/>
      <w:smallCaps/>
      <w:strike w:val="0"/>
      <w:color w:val="000000"/>
      <w:spacing w:val="0"/>
      <w:w w:val="100"/>
      <w:position w:val="0"/>
      <w:sz w:val="16"/>
      <w:szCs w:val="16"/>
      <w:u w:val="none"/>
      <w:lang w:val="fr-FR" w:eastAsia="fr-FR" w:bidi="fr-FR"/>
    </w:rPr>
  </w:style>
  <w:style w:type="character" w:customStyle="1" w:styleId="Corpsdutexte6NonItaliqueEspacement1pt">
    <w:name w:val="Corps du texte (6) + Non Italique;Espacement 1 pt"/>
    <w:rsid w:val="00FE7E2F"/>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Lgendedutableau35ptItalique">
    <w:name w:val="Légende du tableau (3) + 5 pt;Italique"/>
    <w:rsid w:val="00FE7E2F"/>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Lgendedutableau4">
    <w:name w:val="Légende du tableau (4)_"/>
    <w:link w:val="Lgendedutableau40"/>
    <w:rsid w:val="00FE7E2F"/>
    <w:rPr>
      <w:rFonts w:ascii="Times New Roman" w:eastAsia="Times New Roman" w:hAnsi="Times New Roman"/>
      <w:sz w:val="8"/>
      <w:szCs w:val="8"/>
      <w:shd w:val="clear" w:color="auto" w:fill="FFFFFF"/>
    </w:rPr>
  </w:style>
  <w:style w:type="character" w:customStyle="1" w:styleId="Lgendedutableau54ptNonItalique">
    <w:name w:val="Légende du tableau (5) + 4 pt;Non Italique"/>
    <w:rsid w:val="00FE7E2F"/>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255ptItalique">
    <w:name w:val="Corps du texte (2) + 5.5 pt;Italique"/>
    <w:rsid w:val="00FE7E2F"/>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Lgendedutableau6Exact">
    <w:name w:val="Légende du tableau (6) Exact"/>
    <w:rsid w:val="00FE7E2F"/>
    <w:rPr>
      <w:rFonts w:ascii="Times New Roman" w:eastAsia="Times New Roman" w:hAnsi="Times New Roman" w:cs="Times New Roman"/>
      <w:b w:val="0"/>
      <w:bCs w:val="0"/>
      <w:i/>
      <w:iCs/>
      <w:smallCaps w:val="0"/>
      <w:strike w:val="0"/>
      <w:sz w:val="11"/>
      <w:szCs w:val="11"/>
      <w:u w:val="none"/>
    </w:rPr>
  </w:style>
  <w:style w:type="character" w:customStyle="1" w:styleId="Lgendedutableau6NonItaliqueExact">
    <w:name w:val="Légende du tableau (6) + Non Italique Exact"/>
    <w:rsid w:val="00FE7E2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Corpsdutexte444ptItalique">
    <w:name w:val="Corps du texte (44) + 4 pt;Italique"/>
    <w:rsid w:val="00FE7E2F"/>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414ptItalique">
    <w:name w:val="Corps du texte (41) + 4 pt;Italique"/>
    <w:rsid w:val="00FE7E2F"/>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506ptEspacement0ptExact">
    <w:name w:val="Corps du texte (50) + 6 pt;Espacement 0 pt Exact"/>
    <w:rsid w:val="00FE7E2F"/>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TabledesmatiresExact">
    <w:name w:val="Table des matières Exact"/>
    <w:rsid w:val="00FE7E2F"/>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15Exact">
    <w:name w:val="Table des matières (15) Exact"/>
    <w:link w:val="Tabledesmatires15"/>
    <w:rsid w:val="00FE7E2F"/>
    <w:rPr>
      <w:rFonts w:ascii="Times New Roman" w:eastAsia="Times New Roman" w:hAnsi="Times New Roman"/>
      <w:sz w:val="14"/>
      <w:szCs w:val="14"/>
      <w:shd w:val="clear" w:color="auto" w:fill="FFFFFF"/>
    </w:rPr>
  </w:style>
  <w:style w:type="character" w:customStyle="1" w:styleId="Tabledesmatires16">
    <w:name w:val="Table des matières (16)_"/>
    <w:link w:val="Tabledesmatires160"/>
    <w:rsid w:val="00FE7E2F"/>
    <w:rPr>
      <w:rFonts w:ascii="Times New Roman" w:eastAsia="Times New Roman" w:hAnsi="Times New Roman"/>
      <w:sz w:val="11"/>
      <w:szCs w:val="11"/>
      <w:shd w:val="clear" w:color="auto" w:fill="FFFFFF"/>
    </w:rPr>
  </w:style>
  <w:style w:type="character" w:customStyle="1" w:styleId="Tabledesmatires17">
    <w:name w:val="Table des matières (17)_"/>
    <w:link w:val="Tabledesmatires170"/>
    <w:rsid w:val="00FE7E2F"/>
    <w:rPr>
      <w:rFonts w:ascii="Times New Roman" w:eastAsia="Times New Roman" w:hAnsi="Times New Roman"/>
      <w:sz w:val="11"/>
      <w:szCs w:val="11"/>
      <w:shd w:val="clear" w:color="auto" w:fill="FFFFFF"/>
    </w:rPr>
  </w:style>
  <w:style w:type="character" w:customStyle="1" w:styleId="Corpsdutexte2510ptItaliquechelle100">
    <w:name w:val="Corps du texte (25) + 10 pt;Italique;Échelle 100%"/>
    <w:rsid w:val="00FE7E2F"/>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Corpsdutexte33ItaliqueEspacement0ptchelle100">
    <w:name w:val="Corps du texte (33) + Italique;Espacement 0 pt;Échelle 100%"/>
    <w:rsid w:val="00FE7E2F"/>
    <w:rPr>
      <w:rFonts w:ascii="Times New Roman" w:eastAsia="Times New Roman" w:hAnsi="Times New Roman" w:cs="Times New Roman"/>
      <w:b/>
      <w:bCs/>
      <w:i/>
      <w:iCs/>
      <w:smallCaps w:val="0"/>
      <w:strike w:val="0"/>
      <w:color w:val="000000"/>
      <w:spacing w:val="-10"/>
      <w:w w:val="100"/>
      <w:position w:val="0"/>
      <w:sz w:val="11"/>
      <w:szCs w:val="11"/>
      <w:u w:val="none"/>
      <w:lang w:val="fr-FR" w:eastAsia="fr-FR" w:bidi="fr-FR"/>
    </w:rPr>
  </w:style>
  <w:style w:type="character" w:customStyle="1" w:styleId="Corpsdutexte414ptPetitesmajuscules">
    <w:name w:val="Corps du texte (41) + 4 pt;Petites majuscules"/>
    <w:rsid w:val="00FE7E2F"/>
    <w:rPr>
      <w:rFonts w:ascii="Times New Roman" w:eastAsia="Times New Roman" w:hAnsi="Times New Roman" w:cs="Times New Roman"/>
      <w:b w:val="0"/>
      <w:bCs w:val="0"/>
      <w:i w:val="0"/>
      <w:iCs w:val="0"/>
      <w:smallCaps/>
      <w:strike w:val="0"/>
      <w:color w:val="000000"/>
      <w:spacing w:val="0"/>
      <w:w w:val="100"/>
      <w:position w:val="0"/>
      <w:sz w:val="8"/>
      <w:szCs w:val="8"/>
      <w:u w:val="none"/>
      <w:lang w:val="fr-FR" w:eastAsia="fr-FR" w:bidi="fr-FR"/>
    </w:rPr>
  </w:style>
  <w:style w:type="character" w:customStyle="1" w:styleId="Corpsdutexte2610ptNonGrasItalique">
    <w:name w:val="Corps du texte (26) + 10 pt;Non Gras;Italique"/>
    <w:rsid w:val="00FE7E2F"/>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43105ptGrasNonItalique">
    <w:name w:val="Corps du texte (43) + 10.5 pt;Gras;Non Italique"/>
    <w:rsid w:val="00FE7E2F"/>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2610ptNonGras">
    <w:name w:val="Corps du texte (26) + 10 pt;Non Gras"/>
    <w:rsid w:val="00FE7E2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37105ptNonGrasItaliqueEspacement0ptchelle100">
    <w:name w:val="Corps du texte (37) + 10.5 pt;Non Gras;Italique;Espacement 0 pt;Échelle 100%"/>
    <w:rsid w:val="00FE7E2F"/>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11ptItalique">
    <w:name w:val="En-tête ou pied de page + 11 pt;Italique"/>
    <w:rsid w:val="00FE7E2F"/>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43GrasNonItaliqueEspacement1ptchelle150">
    <w:name w:val="Corps du texte (43) + Gras;Non Italique;Espacement 1 pt;Échelle 150%"/>
    <w:rsid w:val="00FE7E2F"/>
    <w:rPr>
      <w:rFonts w:ascii="Times New Roman" w:eastAsia="Times New Roman" w:hAnsi="Times New Roman" w:cs="Times New Roman"/>
      <w:b/>
      <w:bCs/>
      <w:i/>
      <w:iCs/>
      <w:smallCaps w:val="0"/>
      <w:strike w:val="0"/>
      <w:color w:val="000000"/>
      <w:spacing w:val="20"/>
      <w:w w:val="150"/>
      <w:position w:val="0"/>
      <w:sz w:val="20"/>
      <w:szCs w:val="20"/>
      <w:u w:val="none"/>
      <w:lang w:val="fr-FR" w:eastAsia="fr-FR" w:bidi="fr-FR"/>
    </w:rPr>
  </w:style>
  <w:style w:type="paragraph" w:customStyle="1" w:styleId="Lgendedutableau40">
    <w:name w:val="Légende du tableau (4)"/>
    <w:basedOn w:val="Normal"/>
    <w:link w:val="Lgendedutableau4"/>
    <w:rsid w:val="00FE7E2F"/>
    <w:pPr>
      <w:widowControl w:val="0"/>
      <w:shd w:val="clear" w:color="auto" w:fill="FFFFFF"/>
      <w:spacing w:line="108" w:lineRule="exact"/>
      <w:ind w:hanging="131"/>
    </w:pPr>
    <w:rPr>
      <w:sz w:val="8"/>
      <w:szCs w:val="8"/>
      <w:lang w:val="x-none" w:eastAsia="x-none"/>
    </w:rPr>
  </w:style>
  <w:style w:type="paragraph" w:customStyle="1" w:styleId="Tabledesmatires15">
    <w:name w:val="Table des matières (15)"/>
    <w:basedOn w:val="Normal"/>
    <w:link w:val="Tabledesmatires15Exact"/>
    <w:rsid w:val="00FE7E2F"/>
    <w:pPr>
      <w:widowControl w:val="0"/>
      <w:shd w:val="clear" w:color="auto" w:fill="FFFFFF"/>
      <w:spacing w:line="180" w:lineRule="exact"/>
      <w:ind w:hanging="2"/>
      <w:jc w:val="both"/>
    </w:pPr>
    <w:rPr>
      <w:sz w:val="14"/>
      <w:szCs w:val="14"/>
      <w:lang w:val="x-none" w:eastAsia="x-none"/>
    </w:rPr>
  </w:style>
  <w:style w:type="paragraph" w:customStyle="1" w:styleId="Tabledesmatires160">
    <w:name w:val="Table des matières (16)"/>
    <w:basedOn w:val="Normal"/>
    <w:link w:val="Tabledesmatires16"/>
    <w:rsid w:val="00FE7E2F"/>
    <w:pPr>
      <w:widowControl w:val="0"/>
      <w:shd w:val="clear" w:color="auto" w:fill="FFFFFF"/>
      <w:spacing w:before="180" w:line="223" w:lineRule="exact"/>
      <w:ind w:hanging="8"/>
      <w:jc w:val="both"/>
    </w:pPr>
    <w:rPr>
      <w:sz w:val="11"/>
      <w:szCs w:val="11"/>
      <w:lang w:val="x-none" w:eastAsia="x-none"/>
    </w:rPr>
  </w:style>
  <w:style w:type="paragraph" w:customStyle="1" w:styleId="Tabledesmatires170">
    <w:name w:val="Table des matières (17)"/>
    <w:basedOn w:val="Normal"/>
    <w:link w:val="Tabledesmatires17"/>
    <w:rsid w:val="00FE7E2F"/>
    <w:pPr>
      <w:widowControl w:val="0"/>
      <w:shd w:val="clear" w:color="auto" w:fill="FFFFFF"/>
      <w:spacing w:after="60" w:line="223" w:lineRule="exact"/>
      <w:ind w:hanging="4"/>
    </w:pPr>
    <w:rPr>
      <w:sz w:val="11"/>
      <w:szCs w:val="11"/>
      <w:lang w:val="x-none" w:eastAsia="x-none"/>
    </w:rPr>
  </w:style>
  <w:style w:type="paragraph" w:customStyle="1" w:styleId="planchenbst">
    <w:name w:val="planche n&amp;b st"/>
    <w:basedOn w:val="planchenb"/>
    <w:autoRedefine/>
    <w:rsid w:val="00671CA4"/>
    <w:rPr>
      <w:i/>
      <w:color w:val="auto"/>
      <w:sz w:val="32"/>
    </w:rPr>
  </w:style>
  <w:style w:type="paragraph" w:customStyle="1" w:styleId="plache">
    <w:name w:val="plache"/>
    <w:basedOn w:val="Normal"/>
    <w:rsid w:val="00973459"/>
    <w:pPr>
      <w:spacing w:before="120" w:after="120"/>
      <w:jc w:val="both"/>
    </w:pPr>
    <w:rPr>
      <w:b/>
      <w:bCs/>
    </w:rPr>
  </w:style>
  <w:style w:type="paragraph" w:customStyle="1" w:styleId="figtitrest1">
    <w:name w:val="fig titre  st"/>
    <w:basedOn w:val="figtitre0"/>
    <w:rsid w:val="0077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yperlink" Target="http://classiques.uqac.ca/contemporains/Interventions_economiques/Interventions_economiques_no_14-15/Interventions_economiques_no_14-1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erudit.org/en/journals/socsoc/1900-v1-n1-socsoc121/001113ar/"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6719</Words>
  <Characters>36958</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“Une évaluation critique delà classification socio-économique des professions.” </vt:lpstr>
    </vt:vector>
  </TitlesOfParts>
  <Manager>Réjeanne Toussaint, bénévole, 2022</Manager>
  <Company>Les Classiques des sciences sociales</Company>
  <LinksUpToDate>false</LinksUpToDate>
  <CharactersWithSpaces>43590</CharactersWithSpaces>
  <SharedDoc>false</SharedDoc>
  <HyperlinkBase/>
  <HLinks>
    <vt:vector size="84" baseType="variant">
      <vt:variant>
        <vt:i4>5963882</vt:i4>
      </vt:variant>
      <vt:variant>
        <vt:i4>24</vt:i4>
      </vt:variant>
      <vt:variant>
        <vt:i4>0</vt:i4>
      </vt:variant>
      <vt:variant>
        <vt:i4>5</vt:i4>
      </vt:variant>
      <vt:variant>
        <vt:lpwstr>http://classiques.uqac.ca/contemporains/Interventions_economiques/Interventions_economiques_no_14-15/Interventions_economiques_no_14-15.html</vt:lpwstr>
      </vt:variant>
      <vt:variant>
        <vt:lpwstr/>
      </vt:variant>
      <vt:variant>
        <vt:i4>5570581</vt:i4>
      </vt:variant>
      <vt:variant>
        <vt:i4>21</vt:i4>
      </vt:variant>
      <vt:variant>
        <vt:i4>0</vt:i4>
      </vt:variant>
      <vt:variant>
        <vt:i4>5</vt:i4>
      </vt:variant>
      <vt:variant>
        <vt:lpwstr>https://www.erudit.org/en/journals/socsoc/1900-v1-n1-socsoc121/001113ar/</vt:lpwstr>
      </vt:variant>
      <vt:variant>
        <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2367</vt:i4>
      </vt:variant>
      <vt:variant>
        <vt:i4>1025</vt:i4>
      </vt:variant>
      <vt:variant>
        <vt:i4>1</vt:i4>
      </vt:variant>
      <vt:variant>
        <vt:lpwstr>css_logo_gris</vt:lpwstr>
      </vt:variant>
      <vt:variant>
        <vt:lpwstr/>
      </vt:variant>
      <vt:variant>
        <vt:i4>5111880</vt:i4>
      </vt:variant>
      <vt:variant>
        <vt:i4>2613</vt:i4>
      </vt:variant>
      <vt:variant>
        <vt:i4>1026</vt:i4>
      </vt:variant>
      <vt:variant>
        <vt:i4>1</vt:i4>
      </vt:variant>
      <vt:variant>
        <vt:lpwstr>UQAC_logo_2018</vt:lpwstr>
      </vt:variant>
      <vt:variant>
        <vt:lpwstr/>
      </vt:variant>
      <vt:variant>
        <vt:i4>4194334</vt:i4>
      </vt:variant>
      <vt:variant>
        <vt:i4>4988</vt:i4>
      </vt:variant>
      <vt:variant>
        <vt:i4>1027</vt:i4>
      </vt:variant>
      <vt:variant>
        <vt:i4>1</vt:i4>
      </vt:variant>
      <vt:variant>
        <vt:lpwstr>Boite_aux_lettres_clair</vt:lpwstr>
      </vt:variant>
      <vt:variant>
        <vt:lpwstr/>
      </vt:variant>
      <vt:variant>
        <vt:i4>1703963</vt:i4>
      </vt:variant>
      <vt:variant>
        <vt:i4>5839</vt:i4>
      </vt:variant>
      <vt:variant>
        <vt:i4>1028</vt:i4>
      </vt:variant>
      <vt:variant>
        <vt:i4>1</vt:i4>
      </vt:variant>
      <vt:variant>
        <vt:lpwstr>fait_sur_mac</vt:lpwstr>
      </vt:variant>
      <vt:variant>
        <vt:lpwstr/>
      </vt:variant>
      <vt:variant>
        <vt:i4>2097199</vt:i4>
      </vt:variant>
      <vt:variant>
        <vt:i4>5960</vt:i4>
      </vt:variant>
      <vt:variant>
        <vt:i4>1029</vt:i4>
      </vt:variant>
      <vt:variant>
        <vt:i4>1</vt:i4>
      </vt:variant>
      <vt:variant>
        <vt:lpwstr>Intervention_econo_no_19_L25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évaluation critique delà classification socio-économique des professions.” </dc:title>
  <dc:subject>Flexibilité du travail et de l'emploi</dc:subject>
  <dc:creator>par Pierre Drouilly et Dorval Brunelle, 1988</dc:creator>
  <cp:keywords>classiques.sc.soc@gmail.com</cp:keywords>
  <dc:description>http://classiques.uqac.ca/</dc:description>
  <cp:lastModifiedBy>Jean-Marie Tremblay</cp:lastModifiedBy>
  <cp:revision>2</cp:revision>
  <cp:lastPrinted>2001-08-26T19:33:00Z</cp:lastPrinted>
  <dcterms:created xsi:type="dcterms:W3CDTF">2022-04-25T11:02:00Z</dcterms:created>
  <dcterms:modified xsi:type="dcterms:W3CDTF">2022-04-25T11:02:00Z</dcterms:modified>
  <cp:category>jean-marie tremblay, sociologue, fondateur, 1993</cp:category>
</cp:coreProperties>
</file>