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0"/>
      </w:tblGrid>
      <w:tr w:rsidR="005B141D" w:rsidRPr="00E07116">
        <w:tblPrEx>
          <w:tblCellMar>
            <w:top w:w="0" w:type="dxa"/>
            <w:bottom w:w="0" w:type="dxa"/>
          </w:tblCellMar>
        </w:tblPrEx>
        <w:tc>
          <w:tcPr>
            <w:tcW w:w="9160" w:type="dxa"/>
            <w:shd w:val="clear" w:color="auto" w:fill="E1E0D4"/>
          </w:tcPr>
          <w:p w:rsidR="005B141D" w:rsidRPr="00E07116" w:rsidRDefault="005B141D" w:rsidP="005B141D">
            <w:pPr>
              <w:pStyle w:val="En-tte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8"/>
                <w:lang w:val="en-CA" w:bidi="ar-SA"/>
              </w:rPr>
            </w:pPr>
            <w:bookmarkStart w:id="0" w:name="_GoBack"/>
            <w:bookmarkEnd w:id="0"/>
          </w:p>
          <w:p w:rsidR="005B141D" w:rsidRDefault="005B141D">
            <w:pPr>
              <w:ind w:firstLine="0"/>
              <w:jc w:val="center"/>
              <w:rPr>
                <w:b/>
                <w:lang w:bidi="ar-SA"/>
              </w:rPr>
            </w:pPr>
          </w:p>
          <w:p w:rsidR="005B141D" w:rsidRDefault="005B141D">
            <w:pPr>
              <w:ind w:firstLine="0"/>
              <w:jc w:val="center"/>
              <w:rPr>
                <w:b/>
                <w:lang w:bidi="ar-SA"/>
              </w:rPr>
            </w:pPr>
          </w:p>
          <w:p w:rsidR="005B141D" w:rsidRPr="00E07116" w:rsidRDefault="005B141D">
            <w:pPr>
              <w:ind w:firstLine="0"/>
              <w:jc w:val="center"/>
              <w:rPr>
                <w:b/>
                <w:lang w:bidi="ar-SA"/>
              </w:rPr>
            </w:pPr>
          </w:p>
          <w:p w:rsidR="005B141D" w:rsidRPr="00E07116" w:rsidRDefault="005B141D">
            <w:pPr>
              <w:ind w:firstLine="0"/>
              <w:jc w:val="center"/>
              <w:rPr>
                <w:b/>
                <w:lang w:bidi="ar-SA"/>
              </w:rPr>
            </w:pPr>
            <w:r>
              <w:rPr>
                <w:b/>
                <w:lang w:bidi="ar-SA"/>
              </w:rPr>
              <w:t>Raymond D. LAMBERT</w:t>
            </w:r>
            <w:r>
              <w:rPr>
                <w:b/>
                <w:lang w:bidi="ar-SA"/>
              </w:rPr>
              <w:br/>
              <w:t>et Marcel J. MÉLANÇON</w:t>
            </w:r>
          </w:p>
          <w:p w:rsidR="005B141D" w:rsidRDefault="005B141D" w:rsidP="005B141D">
            <w:pPr>
              <w:ind w:firstLine="0"/>
              <w:jc w:val="center"/>
              <w:rPr>
                <w:b/>
                <w:sz w:val="20"/>
                <w:lang w:bidi="ar-SA"/>
              </w:rPr>
            </w:pPr>
          </w:p>
          <w:p w:rsidR="005B141D" w:rsidRDefault="005B141D" w:rsidP="005B141D">
            <w:pPr>
              <w:ind w:firstLine="0"/>
              <w:jc w:val="center"/>
              <w:rPr>
                <w:b/>
                <w:sz w:val="20"/>
                <w:lang w:bidi="ar-SA"/>
              </w:rPr>
            </w:pPr>
          </w:p>
          <w:p w:rsidR="005B141D" w:rsidRPr="00AA0F60" w:rsidRDefault="005B141D" w:rsidP="005B141D">
            <w:pPr>
              <w:pStyle w:val="Corpsdetexte"/>
              <w:widowControl w:val="0"/>
              <w:spacing w:before="0" w:after="0"/>
              <w:rPr>
                <w:sz w:val="44"/>
                <w:lang w:bidi="ar-SA"/>
              </w:rPr>
            </w:pPr>
            <w:r w:rsidRPr="00AA0F60">
              <w:rPr>
                <w:sz w:val="44"/>
                <w:lang w:bidi="ar-SA"/>
              </w:rPr>
              <w:t>(</w:t>
            </w:r>
            <w:r>
              <w:rPr>
                <w:sz w:val="44"/>
                <w:lang w:bidi="ar-SA"/>
              </w:rPr>
              <w:t>1991</w:t>
            </w:r>
            <w:r w:rsidRPr="00AA0F60">
              <w:rPr>
                <w:sz w:val="44"/>
                <w:lang w:bidi="ar-SA"/>
              </w:rPr>
              <w:t>)</w:t>
            </w:r>
          </w:p>
          <w:p w:rsidR="005B141D" w:rsidRDefault="005B141D" w:rsidP="005B141D">
            <w:pPr>
              <w:pStyle w:val="Corpsdetexte"/>
              <w:widowControl w:val="0"/>
              <w:spacing w:before="0" w:after="0"/>
              <w:rPr>
                <w:color w:val="FF0000"/>
                <w:sz w:val="24"/>
                <w:lang w:bidi="ar-SA"/>
              </w:rPr>
            </w:pPr>
          </w:p>
          <w:p w:rsidR="005B141D" w:rsidRDefault="005B141D" w:rsidP="005B141D">
            <w:pPr>
              <w:pStyle w:val="Corpsdetexte"/>
              <w:widowControl w:val="0"/>
              <w:spacing w:before="0" w:after="0"/>
              <w:rPr>
                <w:color w:val="FF0000"/>
                <w:sz w:val="24"/>
                <w:lang w:bidi="ar-SA"/>
              </w:rPr>
            </w:pPr>
          </w:p>
          <w:p w:rsidR="005B141D" w:rsidRPr="0081699A" w:rsidRDefault="005B141D" w:rsidP="005B141D">
            <w:pPr>
              <w:pStyle w:val="Titlest"/>
            </w:pPr>
            <w:r>
              <w:t>“Un</w:t>
            </w:r>
            <w:r w:rsidRPr="0081699A">
              <w:t xml:space="preserve"> Mouvement québécois</w:t>
            </w:r>
            <w:r w:rsidRPr="0081699A">
              <w:br/>
              <w:t>pour la responsabilité</w:t>
            </w:r>
            <w:r>
              <w:br/>
            </w:r>
            <w:r w:rsidRPr="0081699A">
              <w:t>scientif</w:t>
            </w:r>
            <w:r w:rsidRPr="0081699A">
              <w:t>i</w:t>
            </w:r>
            <w:r w:rsidRPr="0081699A">
              <w:t>que :</w:t>
            </w:r>
            <w:r w:rsidRPr="0081699A">
              <w:br/>
              <w:t>le MURS-QUÉBEC</w:t>
            </w:r>
          </w:p>
          <w:p w:rsidR="005B141D" w:rsidRDefault="005B141D" w:rsidP="005B141D">
            <w:pPr>
              <w:widowControl w:val="0"/>
              <w:ind w:firstLine="0"/>
              <w:jc w:val="center"/>
              <w:rPr>
                <w:lang w:bidi="ar-SA"/>
              </w:rPr>
            </w:pPr>
          </w:p>
          <w:p w:rsidR="005B141D" w:rsidRDefault="005B141D" w:rsidP="005B141D">
            <w:pPr>
              <w:widowControl w:val="0"/>
              <w:ind w:firstLine="0"/>
              <w:jc w:val="center"/>
              <w:rPr>
                <w:lang w:bidi="ar-SA"/>
              </w:rPr>
            </w:pPr>
            <w:r>
              <w:rPr>
                <w:lang w:bidi="ar-SA"/>
              </w:rPr>
              <w:t>Dossier : “Le projet du génome humain :</w:t>
            </w:r>
            <w:r>
              <w:rPr>
                <w:lang w:bidi="ar-SA"/>
              </w:rPr>
              <w:br/>
              <w:t>faut-il craindre la science ?”</w:t>
            </w:r>
          </w:p>
          <w:p w:rsidR="005B141D" w:rsidRDefault="005B141D" w:rsidP="005B141D">
            <w:pPr>
              <w:widowControl w:val="0"/>
              <w:ind w:firstLine="0"/>
              <w:jc w:val="center"/>
              <w:rPr>
                <w:sz w:val="20"/>
                <w:lang w:bidi="ar-SA"/>
              </w:rPr>
            </w:pPr>
          </w:p>
          <w:p w:rsidR="005B141D" w:rsidRDefault="005B141D" w:rsidP="005B141D">
            <w:pPr>
              <w:widowControl w:val="0"/>
              <w:ind w:firstLine="0"/>
              <w:jc w:val="center"/>
              <w:rPr>
                <w:sz w:val="20"/>
                <w:lang w:bidi="ar-SA"/>
              </w:rPr>
            </w:pPr>
          </w:p>
          <w:p w:rsidR="005B141D" w:rsidRPr="00384B20" w:rsidRDefault="005B141D">
            <w:pPr>
              <w:widowControl w:val="0"/>
              <w:ind w:firstLine="0"/>
              <w:jc w:val="center"/>
              <w:rPr>
                <w:sz w:val="20"/>
                <w:lang w:bidi="ar-SA"/>
              </w:rPr>
            </w:pPr>
          </w:p>
          <w:p w:rsidR="005B141D" w:rsidRPr="00384B20" w:rsidRDefault="005B141D">
            <w:pPr>
              <w:ind w:firstLine="0"/>
              <w:jc w:val="center"/>
              <w:rPr>
                <w:sz w:val="20"/>
                <w:lang w:bidi="ar-SA"/>
              </w:rPr>
            </w:pPr>
            <w:r w:rsidRPr="00083144">
              <w:rPr>
                <w:b/>
                <w:lang w:bidi="ar-SA"/>
              </w:rPr>
              <w:t>LES CLASSIQUES DES SCIENCES SOCIALES</w:t>
            </w:r>
            <w:r>
              <w:rPr>
                <w:lang w:bidi="ar-SA"/>
              </w:rPr>
              <w:br/>
              <w:t>CHICOUTIMI, QUÉBEC</w:t>
            </w:r>
            <w:r>
              <w:rPr>
                <w:lang w:bidi="ar-SA"/>
              </w:rPr>
              <w:br/>
            </w:r>
            <w:hyperlink r:id="rId7" w:history="1">
              <w:r w:rsidRPr="00302466">
                <w:rPr>
                  <w:rStyle w:val="Lienhypertexte"/>
                  <w:lang w:bidi="ar-SA"/>
                </w:rPr>
                <w:t>http://classiques.uqac.ca/</w:t>
              </w:r>
            </w:hyperlink>
          </w:p>
          <w:p w:rsidR="005B141D" w:rsidRPr="00E07116" w:rsidRDefault="005B141D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5B141D" w:rsidRPr="00E07116" w:rsidRDefault="005B141D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5B141D" w:rsidRDefault="005B141D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5B141D" w:rsidRDefault="005B141D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5B141D" w:rsidRPr="00E07116" w:rsidRDefault="005B141D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5B141D" w:rsidRDefault="005B141D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5B141D" w:rsidRPr="00E07116" w:rsidRDefault="005B141D">
            <w:pPr>
              <w:widowControl w:val="0"/>
              <w:ind w:firstLine="0"/>
              <w:jc w:val="both"/>
              <w:rPr>
                <w:lang w:bidi="ar-SA"/>
              </w:rPr>
            </w:pPr>
          </w:p>
          <w:p w:rsidR="005B141D" w:rsidRPr="00E07116" w:rsidRDefault="005B141D">
            <w:pPr>
              <w:ind w:firstLine="0"/>
              <w:jc w:val="both"/>
              <w:rPr>
                <w:lang w:bidi="ar-SA"/>
              </w:rPr>
            </w:pPr>
          </w:p>
        </w:tc>
      </w:tr>
    </w:tbl>
    <w:p w:rsidR="005B141D" w:rsidRDefault="005B141D" w:rsidP="005B141D">
      <w:pPr>
        <w:ind w:firstLine="0"/>
        <w:jc w:val="both"/>
      </w:pPr>
      <w:r w:rsidRPr="00E07116">
        <w:br w:type="page"/>
      </w:r>
    </w:p>
    <w:p w:rsidR="005B141D" w:rsidRDefault="005B141D" w:rsidP="005B141D">
      <w:pPr>
        <w:ind w:firstLine="0"/>
        <w:jc w:val="both"/>
      </w:pPr>
    </w:p>
    <w:p w:rsidR="005B141D" w:rsidRDefault="005B141D" w:rsidP="005B141D">
      <w:pPr>
        <w:ind w:firstLine="0"/>
        <w:jc w:val="both"/>
      </w:pPr>
    </w:p>
    <w:p w:rsidR="005B141D" w:rsidRDefault="005B141D" w:rsidP="005B141D">
      <w:pPr>
        <w:ind w:firstLine="0"/>
        <w:jc w:val="both"/>
      </w:pPr>
    </w:p>
    <w:p w:rsidR="005B141D" w:rsidRDefault="005565EC" w:rsidP="005B141D">
      <w:pPr>
        <w:ind w:firstLine="0"/>
        <w:jc w:val="right"/>
      </w:pPr>
      <w:r>
        <w:rPr>
          <w:noProof/>
        </w:rPr>
        <w:drawing>
          <wp:inline distT="0" distB="0" distL="0" distR="0">
            <wp:extent cx="2658110" cy="1042035"/>
            <wp:effectExtent l="0" t="0" r="0" b="0"/>
            <wp:docPr id="1" name="Image 1" descr="css_logo_gri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s_logo_gris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41D" w:rsidRDefault="005B141D" w:rsidP="005B141D">
      <w:pPr>
        <w:ind w:firstLine="0"/>
        <w:jc w:val="right"/>
      </w:pPr>
      <w:hyperlink r:id="rId9" w:history="1">
        <w:r w:rsidRPr="00302466">
          <w:rPr>
            <w:rStyle w:val="Lienhypertexte"/>
          </w:rPr>
          <w:t>http://classiques.uqac.ca/</w:t>
        </w:r>
      </w:hyperlink>
      <w:r>
        <w:t xml:space="preserve"> </w:t>
      </w:r>
    </w:p>
    <w:p w:rsidR="005B141D" w:rsidRDefault="005B141D" w:rsidP="005B141D">
      <w:pPr>
        <w:ind w:firstLine="0"/>
        <w:jc w:val="both"/>
      </w:pPr>
    </w:p>
    <w:p w:rsidR="005B141D" w:rsidRDefault="005B141D" w:rsidP="005B141D">
      <w:pPr>
        <w:ind w:firstLine="0"/>
        <w:jc w:val="both"/>
      </w:pPr>
      <w:r w:rsidRPr="00D2666B">
        <w:rPr>
          <w:i/>
        </w:rPr>
        <w:t>Les Classiques des sciences sociales</w:t>
      </w:r>
      <w:r>
        <w:t xml:space="preserve"> est une bibliothèque numérique en libre accès, fondée au Cégep de Chicoutimi en 1993 et développée en partenariat avec l’Université du Québec à Chicoutimi (UQÀC) d</w:t>
      </w:r>
      <w:r>
        <w:t>e</w:t>
      </w:r>
      <w:r>
        <w:t>puis 2000.</w:t>
      </w:r>
    </w:p>
    <w:p w:rsidR="005B141D" w:rsidRDefault="005B141D" w:rsidP="005B141D">
      <w:pPr>
        <w:ind w:firstLine="0"/>
        <w:jc w:val="both"/>
      </w:pPr>
    </w:p>
    <w:p w:rsidR="005B141D" w:rsidRDefault="005B141D" w:rsidP="005B141D">
      <w:pPr>
        <w:ind w:firstLine="0"/>
        <w:jc w:val="both"/>
      </w:pPr>
    </w:p>
    <w:p w:rsidR="005B141D" w:rsidRDefault="005565EC" w:rsidP="005B141D">
      <w:pPr>
        <w:ind w:firstLine="0"/>
        <w:jc w:val="both"/>
      </w:pPr>
      <w:r>
        <w:rPr>
          <w:noProof/>
        </w:rPr>
        <w:drawing>
          <wp:inline distT="0" distB="0" distL="0" distR="0">
            <wp:extent cx="2637155" cy="1062990"/>
            <wp:effectExtent l="0" t="0" r="0" b="0"/>
            <wp:docPr id="2" name="Image 2" descr="UQAC_logo_2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QAC_logo_2018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41D" w:rsidRDefault="005B141D" w:rsidP="005B141D">
      <w:pPr>
        <w:ind w:firstLine="0"/>
        <w:jc w:val="both"/>
      </w:pPr>
      <w:hyperlink r:id="rId11" w:history="1">
        <w:r w:rsidRPr="00302466">
          <w:rPr>
            <w:rStyle w:val="Lienhypertexte"/>
          </w:rPr>
          <w:t>http://bibliotheque.uqac.ca/</w:t>
        </w:r>
      </w:hyperlink>
      <w:r>
        <w:t xml:space="preserve"> </w:t>
      </w:r>
    </w:p>
    <w:p w:rsidR="005B141D" w:rsidRDefault="005B141D" w:rsidP="005B141D">
      <w:pPr>
        <w:ind w:firstLine="0"/>
        <w:jc w:val="both"/>
      </w:pPr>
    </w:p>
    <w:p w:rsidR="005B141D" w:rsidRDefault="005B141D" w:rsidP="005B141D">
      <w:pPr>
        <w:ind w:firstLine="0"/>
        <w:jc w:val="both"/>
      </w:pPr>
    </w:p>
    <w:p w:rsidR="005B141D" w:rsidRDefault="005B141D" w:rsidP="005B141D">
      <w:pPr>
        <w:ind w:firstLine="0"/>
        <w:jc w:val="both"/>
      </w:pPr>
      <w:r>
        <w:t>En 2018, Les Classiques des sciences sociales fêteront leur 25</w:t>
      </w:r>
      <w:r w:rsidRPr="00622FDA">
        <w:rPr>
          <w:vertAlign w:val="superscript"/>
        </w:rPr>
        <w:t>e</w:t>
      </w:r>
      <w:r>
        <w:t xml:space="preserve"> ann</w:t>
      </w:r>
      <w:r>
        <w:t>i</w:t>
      </w:r>
      <w:r>
        <w:t>versaire de fondation. Une belle initiative citoyenne.</w:t>
      </w:r>
    </w:p>
    <w:p w:rsidR="005B141D" w:rsidRPr="00E07116" w:rsidRDefault="005B141D" w:rsidP="005B141D">
      <w:pPr>
        <w:widowControl w:val="0"/>
        <w:autoSpaceDE w:val="0"/>
        <w:autoSpaceDN w:val="0"/>
        <w:adjustRightInd w:val="0"/>
        <w:rPr>
          <w:szCs w:val="32"/>
        </w:rPr>
      </w:pPr>
      <w:r w:rsidRPr="00E07116">
        <w:br w:type="page"/>
      </w:r>
    </w:p>
    <w:p w:rsidR="005B141D" w:rsidRPr="005B6592" w:rsidRDefault="005B141D">
      <w:pPr>
        <w:widowControl w:val="0"/>
        <w:autoSpaceDE w:val="0"/>
        <w:autoSpaceDN w:val="0"/>
        <w:adjustRightInd w:val="0"/>
        <w:jc w:val="center"/>
        <w:rPr>
          <w:color w:val="008B00"/>
          <w:sz w:val="40"/>
          <w:szCs w:val="36"/>
        </w:rPr>
      </w:pPr>
      <w:r w:rsidRPr="005B6592">
        <w:rPr>
          <w:color w:val="008B00"/>
          <w:sz w:val="40"/>
          <w:szCs w:val="36"/>
        </w:rPr>
        <w:t>Politique d'utilisation</w:t>
      </w:r>
      <w:r w:rsidRPr="005B6592">
        <w:rPr>
          <w:color w:val="008B00"/>
          <w:sz w:val="40"/>
          <w:szCs w:val="36"/>
        </w:rPr>
        <w:br/>
        <w:t>de la bibliothèque des Classiques</w:t>
      </w:r>
    </w:p>
    <w:p w:rsidR="005B141D" w:rsidRPr="00E07116" w:rsidRDefault="005B141D">
      <w:pPr>
        <w:widowControl w:val="0"/>
        <w:autoSpaceDE w:val="0"/>
        <w:autoSpaceDN w:val="0"/>
        <w:adjustRightInd w:val="0"/>
        <w:rPr>
          <w:szCs w:val="32"/>
        </w:rPr>
      </w:pPr>
    </w:p>
    <w:p w:rsidR="005B141D" w:rsidRPr="00E07116" w:rsidRDefault="005B141D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5B141D" w:rsidRPr="00E07116" w:rsidRDefault="005B141D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5B141D" w:rsidRPr="00E07116" w:rsidRDefault="005B141D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  <w:r w:rsidRPr="00E07116">
        <w:rPr>
          <w:color w:val="1C1C1C"/>
          <w:szCs w:val="26"/>
        </w:rPr>
        <w:t>Toute reproduction et rediffusion de nos fichiers est inte</w:t>
      </w:r>
      <w:r w:rsidRPr="00E07116">
        <w:rPr>
          <w:color w:val="1C1C1C"/>
          <w:szCs w:val="26"/>
        </w:rPr>
        <w:t>r</w:t>
      </w:r>
      <w:r w:rsidRPr="00E07116">
        <w:rPr>
          <w:color w:val="1C1C1C"/>
          <w:szCs w:val="26"/>
        </w:rPr>
        <w:t>dite, m</w:t>
      </w:r>
      <w:r w:rsidRPr="00E07116">
        <w:rPr>
          <w:color w:val="1C1C1C"/>
          <w:szCs w:val="26"/>
        </w:rPr>
        <w:t>ê</w:t>
      </w:r>
      <w:r w:rsidRPr="00E07116">
        <w:rPr>
          <w:color w:val="1C1C1C"/>
          <w:szCs w:val="26"/>
        </w:rPr>
        <w:t>me avec la mention de leur provenance, sans l’autorisation fo</w:t>
      </w:r>
      <w:r w:rsidRPr="00E07116">
        <w:rPr>
          <w:color w:val="1C1C1C"/>
          <w:szCs w:val="26"/>
        </w:rPr>
        <w:t>r</w:t>
      </w:r>
      <w:r w:rsidRPr="00E07116">
        <w:rPr>
          <w:color w:val="1C1C1C"/>
          <w:szCs w:val="26"/>
        </w:rPr>
        <w:t>melle, écrite, du fondateur des Classiques des sciences s</w:t>
      </w:r>
      <w:r w:rsidRPr="00E07116">
        <w:rPr>
          <w:color w:val="1C1C1C"/>
          <w:szCs w:val="26"/>
        </w:rPr>
        <w:t>o</w:t>
      </w:r>
      <w:r w:rsidRPr="00E07116">
        <w:rPr>
          <w:color w:val="1C1C1C"/>
          <w:szCs w:val="26"/>
        </w:rPr>
        <w:t>ciales, Jean-Marie Tremblay, sociologue.</w:t>
      </w:r>
    </w:p>
    <w:p w:rsidR="005B141D" w:rsidRPr="00E07116" w:rsidRDefault="005B141D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5B141D" w:rsidRPr="00E07116" w:rsidRDefault="005B141D" w:rsidP="005B141D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  <w:r w:rsidRPr="00E07116">
        <w:rPr>
          <w:color w:val="1C1C1C"/>
          <w:szCs w:val="26"/>
        </w:rPr>
        <w:t>Les fichiers des Classiques des sciences sociales ne pe</w:t>
      </w:r>
      <w:r w:rsidRPr="00E07116">
        <w:rPr>
          <w:color w:val="1C1C1C"/>
          <w:szCs w:val="26"/>
        </w:rPr>
        <w:t>u</w:t>
      </w:r>
      <w:r w:rsidRPr="00E07116">
        <w:rPr>
          <w:color w:val="1C1C1C"/>
          <w:szCs w:val="26"/>
        </w:rPr>
        <w:t>vent sans autorisation formelle:</w:t>
      </w:r>
    </w:p>
    <w:p w:rsidR="005B141D" w:rsidRPr="00E07116" w:rsidRDefault="005B141D" w:rsidP="005B141D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5B141D" w:rsidRPr="00E07116" w:rsidRDefault="005B141D" w:rsidP="005B141D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  <w:r w:rsidRPr="00E07116">
        <w:rPr>
          <w:color w:val="1C1C1C"/>
          <w:szCs w:val="26"/>
        </w:rPr>
        <w:t>- être hébergés (en fichier ou page web, en totalité ou en partie) sur un serveur autre que celui des Classiques.</w:t>
      </w:r>
    </w:p>
    <w:p w:rsidR="005B141D" w:rsidRPr="00E07116" w:rsidRDefault="005B141D" w:rsidP="005B141D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  <w:r w:rsidRPr="00E07116">
        <w:rPr>
          <w:color w:val="1C1C1C"/>
          <w:szCs w:val="26"/>
        </w:rPr>
        <w:t>- servir de base de travail à un autre fichier modifié ensuite par tout autre moyen (couleur, police, mise en page, extraits, support, etc...),</w:t>
      </w:r>
    </w:p>
    <w:p w:rsidR="005B141D" w:rsidRPr="00E07116" w:rsidRDefault="005B141D" w:rsidP="005B141D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5B141D" w:rsidRPr="00E07116" w:rsidRDefault="005B141D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  <w:r w:rsidRPr="00E07116">
        <w:rPr>
          <w:color w:val="1C1C1C"/>
          <w:szCs w:val="26"/>
        </w:rPr>
        <w:t xml:space="preserve">Les fichiers (.html, .doc, .pdf, .rtf, .jpg, .gif) disponibles sur le site Les Classiques des sciences sociales sont la propriété des </w:t>
      </w:r>
      <w:r w:rsidRPr="00E07116">
        <w:rPr>
          <w:b/>
          <w:color w:val="1C1C1C"/>
          <w:szCs w:val="26"/>
        </w:rPr>
        <w:t>Class</w:t>
      </w:r>
      <w:r w:rsidRPr="00E07116">
        <w:rPr>
          <w:b/>
          <w:color w:val="1C1C1C"/>
          <w:szCs w:val="26"/>
        </w:rPr>
        <w:t>i</w:t>
      </w:r>
      <w:r w:rsidRPr="00E07116">
        <w:rPr>
          <w:b/>
          <w:color w:val="1C1C1C"/>
          <w:szCs w:val="26"/>
        </w:rPr>
        <w:t>ques des sciences sociales</w:t>
      </w:r>
      <w:r w:rsidRPr="00E07116">
        <w:rPr>
          <w:color w:val="1C1C1C"/>
          <w:szCs w:val="26"/>
        </w:rPr>
        <w:t>, un organisme à but non lucratif composé excl</w:t>
      </w:r>
      <w:r w:rsidRPr="00E07116">
        <w:rPr>
          <w:color w:val="1C1C1C"/>
          <w:szCs w:val="26"/>
        </w:rPr>
        <w:t>u</w:t>
      </w:r>
      <w:r w:rsidRPr="00E07116">
        <w:rPr>
          <w:color w:val="1C1C1C"/>
          <w:szCs w:val="26"/>
        </w:rPr>
        <w:t>sivement de bénévoles.</w:t>
      </w:r>
    </w:p>
    <w:p w:rsidR="005B141D" w:rsidRPr="00E07116" w:rsidRDefault="005B141D">
      <w:pPr>
        <w:widowControl w:val="0"/>
        <w:autoSpaceDE w:val="0"/>
        <w:autoSpaceDN w:val="0"/>
        <w:adjustRightInd w:val="0"/>
        <w:jc w:val="both"/>
        <w:rPr>
          <w:color w:val="1C1C1C"/>
          <w:szCs w:val="26"/>
        </w:rPr>
      </w:pPr>
    </w:p>
    <w:p w:rsidR="005B141D" w:rsidRPr="00E07116" w:rsidRDefault="005B141D">
      <w:pPr>
        <w:rPr>
          <w:color w:val="1C1C1C"/>
          <w:szCs w:val="26"/>
        </w:rPr>
      </w:pPr>
      <w:r w:rsidRPr="00E07116">
        <w:rPr>
          <w:color w:val="1C1C1C"/>
          <w:szCs w:val="26"/>
        </w:rPr>
        <w:t>Ils sont disponibles pour une utilisation intellectuelle et perso</w:t>
      </w:r>
      <w:r w:rsidRPr="00E07116">
        <w:rPr>
          <w:color w:val="1C1C1C"/>
          <w:szCs w:val="26"/>
        </w:rPr>
        <w:t>n</w:t>
      </w:r>
      <w:r w:rsidRPr="00E07116">
        <w:rPr>
          <w:color w:val="1C1C1C"/>
          <w:szCs w:val="26"/>
        </w:rPr>
        <w:t>ne</w:t>
      </w:r>
      <w:r w:rsidRPr="00E07116">
        <w:rPr>
          <w:color w:val="1C1C1C"/>
          <w:szCs w:val="26"/>
        </w:rPr>
        <w:t>l</w:t>
      </w:r>
      <w:r w:rsidRPr="00E07116">
        <w:rPr>
          <w:color w:val="1C1C1C"/>
          <w:szCs w:val="26"/>
        </w:rPr>
        <w:t>le et, en aucun cas, commerciale. Toute utilisation à des fins commerci</w:t>
      </w:r>
      <w:r w:rsidRPr="00E07116">
        <w:rPr>
          <w:color w:val="1C1C1C"/>
          <w:szCs w:val="26"/>
        </w:rPr>
        <w:t>a</w:t>
      </w:r>
      <w:r w:rsidRPr="00E07116">
        <w:rPr>
          <w:color w:val="1C1C1C"/>
          <w:szCs w:val="26"/>
        </w:rPr>
        <w:t>les des fichiers sur ce site est strictement inte</w:t>
      </w:r>
      <w:r w:rsidRPr="00E07116">
        <w:rPr>
          <w:color w:val="1C1C1C"/>
          <w:szCs w:val="26"/>
        </w:rPr>
        <w:t>r</w:t>
      </w:r>
      <w:r w:rsidRPr="00E07116">
        <w:rPr>
          <w:color w:val="1C1C1C"/>
          <w:szCs w:val="26"/>
        </w:rPr>
        <w:t>dite et toute rediffusion est également strictement interdite.</w:t>
      </w:r>
    </w:p>
    <w:p w:rsidR="005B141D" w:rsidRPr="00E07116" w:rsidRDefault="005B141D">
      <w:pPr>
        <w:rPr>
          <w:b/>
          <w:color w:val="1C1C1C"/>
          <w:szCs w:val="26"/>
        </w:rPr>
      </w:pPr>
    </w:p>
    <w:p w:rsidR="005B141D" w:rsidRPr="00E07116" w:rsidRDefault="005B141D">
      <w:pPr>
        <w:rPr>
          <w:b/>
          <w:color w:val="1C1C1C"/>
          <w:szCs w:val="26"/>
        </w:rPr>
      </w:pPr>
      <w:r w:rsidRPr="00E07116">
        <w:rPr>
          <w:b/>
          <w:color w:val="1C1C1C"/>
          <w:szCs w:val="26"/>
        </w:rPr>
        <w:t>L'accès à notre travail est libre et gratuit à tous les utilis</w:t>
      </w:r>
      <w:r w:rsidRPr="00E07116">
        <w:rPr>
          <w:b/>
          <w:color w:val="1C1C1C"/>
          <w:szCs w:val="26"/>
        </w:rPr>
        <w:t>a</w:t>
      </w:r>
      <w:r w:rsidRPr="00E07116">
        <w:rPr>
          <w:b/>
          <w:color w:val="1C1C1C"/>
          <w:szCs w:val="26"/>
        </w:rPr>
        <w:t>teurs. C'est notre mission.</w:t>
      </w:r>
    </w:p>
    <w:p w:rsidR="005B141D" w:rsidRPr="00E07116" w:rsidRDefault="005B141D">
      <w:pPr>
        <w:rPr>
          <w:b/>
          <w:color w:val="1C1C1C"/>
          <w:szCs w:val="26"/>
        </w:rPr>
      </w:pPr>
    </w:p>
    <w:p w:rsidR="005B141D" w:rsidRPr="00E07116" w:rsidRDefault="005B141D">
      <w:pPr>
        <w:rPr>
          <w:color w:val="1C1C1C"/>
          <w:szCs w:val="26"/>
        </w:rPr>
      </w:pPr>
      <w:r w:rsidRPr="00E07116">
        <w:rPr>
          <w:color w:val="1C1C1C"/>
          <w:szCs w:val="26"/>
        </w:rPr>
        <w:t>Jean-Marie Tremblay, sociologue</w:t>
      </w:r>
    </w:p>
    <w:p w:rsidR="005B141D" w:rsidRPr="00E07116" w:rsidRDefault="005B141D">
      <w:pPr>
        <w:rPr>
          <w:color w:val="1C1C1C"/>
          <w:szCs w:val="26"/>
        </w:rPr>
      </w:pPr>
      <w:r w:rsidRPr="00E07116">
        <w:rPr>
          <w:color w:val="1C1C1C"/>
          <w:szCs w:val="26"/>
        </w:rPr>
        <w:t>Fondateur et Président-directeur général,</w:t>
      </w:r>
    </w:p>
    <w:p w:rsidR="005B141D" w:rsidRPr="00E07116" w:rsidRDefault="005B141D">
      <w:pPr>
        <w:rPr>
          <w:color w:val="000080"/>
        </w:rPr>
      </w:pPr>
      <w:r w:rsidRPr="00E07116">
        <w:rPr>
          <w:color w:val="000080"/>
          <w:szCs w:val="26"/>
        </w:rPr>
        <w:t>LES CLASSIQUES DES SCIENCES SOCIALES.</w:t>
      </w:r>
    </w:p>
    <w:p w:rsidR="005B141D" w:rsidRPr="00CF4C8E" w:rsidRDefault="005B141D" w:rsidP="005B141D">
      <w:pPr>
        <w:ind w:firstLine="0"/>
        <w:jc w:val="both"/>
        <w:rPr>
          <w:sz w:val="24"/>
          <w:lang w:bidi="ar-SA"/>
        </w:rPr>
      </w:pPr>
      <w:r>
        <w:br w:type="page"/>
      </w:r>
      <w:r w:rsidRPr="00CF4C8E">
        <w:rPr>
          <w:sz w:val="24"/>
          <w:lang w:bidi="ar-SA"/>
        </w:rPr>
        <w:lastRenderedPageBreak/>
        <w:t>Un document produit en version numérique par Jean-Marie Tremblay, bénévole, professeur associé, Université du Québec à Chicoutimi</w:t>
      </w:r>
    </w:p>
    <w:p w:rsidR="005B141D" w:rsidRPr="00CF4C8E" w:rsidRDefault="005B141D" w:rsidP="005B141D">
      <w:pPr>
        <w:ind w:firstLine="0"/>
        <w:jc w:val="both"/>
        <w:rPr>
          <w:sz w:val="24"/>
          <w:lang w:bidi="ar-SA"/>
        </w:rPr>
      </w:pPr>
      <w:r w:rsidRPr="00CF4C8E">
        <w:rPr>
          <w:sz w:val="24"/>
          <w:lang w:bidi="ar-SA"/>
        </w:rPr>
        <w:t xml:space="preserve">Courriel: </w:t>
      </w:r>
      <w:hyperlink r:id="rId12" w:history="1">
        <w:r w:rsidRPr="000C0AE1">
          <w:rPr>
            <w:rStyle w:val="Lienhypertexte"/>
            <w:sz w:val="24"/>
            <w:lang w:bidi="ar-SA"/>
          </w:rPr>
          <w:t>classiques.sc.soc@gmail.com</w:t>
        </w:r>
      </w:hyperlink>
      <w:r>
        <w:rPr>
          <w:sz w:val="24"/>
          <w:lang w:bidi="ar-SA"/>
        </w:rPr>
        <w:t xml:space="preserve"> </w:t>
      </w:r>
      <w:r w:rsidRPr="00CF4C8E">
        <w:rPr>
          <w:sz w:val="24"/>
          <w:lang w:bidi="ar-SA"/>
        </w:rPr>
        <w:t xml:space="preserve"> </w:t>
      </w:r>
    </w:p>
    <w:p w:rsidR="005B141D" w:rsidRPr="00CF4C8E" w:rsidRDefault="005B141D" w:rsidP="005B141D">
      <w:pPr>
        <w:ind w:left="20" w:hanging="20"/>
        <w:jc w:val="both"/>
        <w:rPr>
          <w:sz w:val="24"/>
        </w:rPr>
      </w:pPr>
      <w:r w:rsidRPr="00CF4C8E">
        <w:rPr>
          <w:sz w:val="24"/>
          <w:lang w:bidi="ar-SA"/>
        </w:rPr>
        <w:t xml:space="preserve">Site web pédagogique : </w:t>
      </w:r>
      <w:hyperlink r:id="rId13" w:history="1">
        <w:r w:rsidRPr="00CF4C8E">
          <w:rPr>
            <w:rStyle w:val="Lienhypertexte"/>
            <w:sz w:val="24"/>
            <w:lang w:bidi="ar-SA"/>
          </w:rPr>
          <w:t>http://jmt-sociologue.uqac.ca/</w:t>
        </w:r>
      </w:hyperlink>
    </w:p>
    <w:p w:rsidR="005B141D" w:rsidRPr="00CF4C8E" w:rsidRDefault="005B141D" w:rsidP="005B141D">
      <w:pPr>
        <w:ind w:left="20" w:hanging="20"/>
        <w:jc w:val="both"/>
        <w:rPr>
          <w:sz w:val="24"/>
        </w:rPr>
      </w:pPr>
      <w:r w:rsidRPr="00CF4C8E">
        <w:rPr>
          <w:sz w:val="24"/>
        </w:rPr>
        <w:t>à partir du texte de :</w:t>
      </w:r>
    </w:p>
    <w:p w:rsidR="005B141D" w:rsidRPr="00384B20" w:rsidRDefault="005B141D" w:rsidP="005B141D">
      <w:pPr>
        <w:ind w:firstLine="0"/>
        <w:jc w:val="both"/>
        <w:rPr>
          <w:sz w:val="24"/>
        </w:rPr>
      </w:pPr>
    </w:p>
    <w:p w:rsidR="005B141D" w:rsidRDefault="005B141D" w:rsidP="005B141D">
      <w:r>
        <w:t>Raymond D. LAMBERT et Marcel J. MÉ</w:t>
      </w:r>
      <w:r w:rsidRPr="00D8319A">
        <w:t>LANÇON,</w:t>
      </w:r>
    </w:p>
    <w:p w:rsidR="005B141D" w:rsidRDefault="005B141D" w:rsidP="005B141D"/>
    <w:p w:rsidR="005B141D" w:rsidRPr="0081699A" w:rsidRDefault="005B141D" w:rsidP="005B141D">
      <w:pPr>
        <w:rPr>
          <w:b/>
          <w:color w:val="000080"/>
        </w:rPr>
      </w:pPr>
      <w:r w:rsidRPr="0081699A">
        <w:rPr>
          <w:b/>
          <w:color w:val="000080"/>
        </w:rPr>
        <w:t>“</w:t>
      </w:r>
      <w:r>
        <w:rPr>
          <w:b/>
          <w:color w:val="000080"/>
        </w:rPr>
        <w:t>Un</w:t>
      </w:r>
      <w:r w:rsidRPr="0081699A">
        <w:rPr>
          <w:b/>
          <w:color w:val="000080"/>
        </w:rPr>
        <w:t xml:space="preserve"> Mouvement québécois</w:t>
      </w:r>
      <w:r>
        <w:rPr>
          <w:b/>
          <w:color w:val="000080"/>
        </w:rPr>
        <w:t xml:space="preserve"> </w:t>
      </w:r>
      <w:r w:rsidRPr="0081699A">
        <w:rPr>
          <w:b/>
          <w:color w:val="000080"/>
        </w:rPr>
        <w:t>pour la responsabilité</w:t>
      </w:r>
      <w:r>
        <w:rPr>
          <w:b/>
          <w:color w:val="000080"/>
        </w:rPr>
        <w:t xml:space="preserve"> </w:t>
      </w:r>
      <w:r w:rsidRPr="0081699A">
        <w:rPr>
          <w:b/>
          <w:color w:val="000080"/>
        </w:rPr>
        <w:t>scientifique :</w:t>
      </w:r>
      <w:r>
        <w:rPr>
          <w:b/>
          <w:color w:val="000080"/>
        </w:rPr>
        <w:t xml:space="preserve"> </w:t>
      </w:r>
      <w:r w:rsidRPr="0081699A">
        <w:rPr>
          <w:b/>
          <w:color w:val="000080"/>
        </w:rPr>
        <w:t>le MURS-QUÉBEC</w:t>
      </w:r>
      <w:r>
        <w:rPr>
          <w:b/>
          <w:color w:val="000080"/>
        </w:rPr>
        <w:t>.”</w:t>
      </w:r>
    </w:p>
    <w:p w:rsidR="005B141D" w:rsidRDefault="005B141D" w:rsidP="005B141D"/>
    <w:p w:rsidR="005B141D" w:rsidRDefault="005B141D" w:rsidP="005B141D">
      <w:r>
        <w:t xml:space="preserve">In </w:t>
      </w:r>
      <w:r w:rsidRPr="0081699A">
        <w:rPr>
          <w:b/>
          <w:i/>
          <w:color w:val="0000FF"/>
        </w:rPr>
        <w:t>INTERFACE</w:t>
      </w:r>
      <w:r>
        <w:t xml:space="preserve">, </w:t>
      </w:r>
      <w:r w:rsidRPr="0081699A">
        <w:rPr>
          <w:i/>
        </w:rPr>
        <w:t>la revue de la recherche</w:t>
      </w:r>
      <w:r>
        <w:t xml:space="preserve">, vol. 12, no 3, mai-juin 1991, pp. 43-44. Montréal : ACFAS. </w:t>
      </w:r>
      <w:r>
        <w:rPr>
          <w:lang w:bidi="ar-SA"/>
        </w:rPr>
        <w:t>Dossier : “</w:t>
      </w:r>
      <w:r w:rsidRPr="00A0210B">
        <w:rPr>
          <w:i/>
          <w:lang w:bidi="ar-SA"/>
        </w:rPr>
        <w:t>Le projet du génome humain : faut-il craindre la science ?</w:t>
      </w:r>
      <w:r>
        <w:rPr>
          <w:lang w:bidi="ar-SA"/>
        </w:rPr>
        <w:t>”</w:t>
      </w:r>
    </w:p>
    <w:p w:rsidR="005B141D" w:rsidRDefault="005B141D" w:rsidP="005B141D"/>
    <w:p w:rsidR="005B141D" w:rsidRDefault="005B141D" w:rsidP="005B141D">
      <w:r>
        <w:t>Autorisation de diffuser ce texte en libre accès dans Les Classiques des sciences sociales accordée par Marcel J. Mélançon le 23 décembre 2021.</w:t>
      </w:r>
    </w:p>
    <w:p w:rsidR="005B141D" w:rsidRPr="00EF176B" w:rsidRDefault="005B141D" w:rsidP="005B141D">
      <w:pPr>
        <w:jc w:val="both"/>
        <w:rPr>
          <w:sz w:val="24"/>
        </w:rPr>
      </w:pPr>
    </w:p>
    <w:p w:rsidR="005B141D" w:rsidRPr="00EF176B" w:rsidRDefault="005565EC" w:rsidP="005B141D">
      <w:pPr>
        <w:pStyle w:val="Notedebasdepage"/>
      </w:pPr>
      <w:r w:rsidRPr="00EF176B">
        <w:rPr>
          <w:noProof/>
        </w:rPr>
        <w:drawing>
          <wp:inline distT="0" distB="0" distL="0" distR="0">
            <wp:extent cx="255270" cy="255270"/>
            <wp:effectExtent l="0" t="0" r="0" b="0"/>
            <wp:docPr id="3" name="Image 3" descr="Boite_aux_lettres_cla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ite_aux_lettres_clair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41D" w:rsidRPr="00EF176B">
        <w:t xml:space="preserve"> Courriel</w:t>
      </w:r>
      <w:r w:rsidR="005B141D">
        <w:t>s</w:t>
      </w:r>
      <w:r w:rsidR="005B141D" w:rsidRPr="00EF176B">
        <w:t xml:space="preserve"> : </w:t>
      </w:r>
      <w:hyperlink r:id="rId15" w:history="1">
        <w:r w:rsidR="005B141D" w:rsidRPr="00EF176B">
          <w:rPr>
            <w:rStyle w:val="Lienhypertexte"/>
          </w:rPr>
          <w:t>marcel_melancon@uquac.ca</w:t>
        </w:r>
      </w:hyperlink>
      <w:r w:rsidR="005B141D" w:rsidRPr="00EF176B">
        <w:t xml:space="preserve"> </w:t>
      </w:r>
      <w:r w:rsidR="005B141D">
        <w:t xml:space="preserve">ou </w:t>
      </w:r>
      <w:hyperlink r:id="rId16" w:history="1">
        <w:r w:rsidR="005B141D" w:rsidRPr="00205A2A">
          <w:rPr>
            <w:rStyle w:val="Lienhypertexte"/>
          </w:rPr>
          <w:t>marcel.melancon@hotmail.com</w:t>
        </w:r>
      </w:hyperlink>
      <w:r w:rsidR="005B141D">
        <w:t xml:space="preserve"> </w:t>
      </w:r>
    </w:p>
    <w:p w:rsidR="005B141D" w:rsidRDefault="005B141D" w:rsidP="005B141D">
      <w:pPr>
        <w:ind w:left="20"/>
        <w:jc w:val="both"/>
        <w:rPr>
          <w:sz w:val="24"/>
        </w:rPr>
      </w:pPr>
    </w:p>
    <w:p w:rsidR="005B141D" w:rsidRPr="00384B20" w:rsidRDefault="005B141D" w:rsidP="005B141D">
      <w:pPr>
        <w:ind w:left="20"/>
        <w:jc w:val="both"/>
        <w:rPr>
          <w:sz w:val="24"/>
        </w:rPr>
      </w:pPr>
    </w:p>
    <w:p w:rsidR="005B141D" w:rsidRPr="00384B20" w:rsidRDefault="005B141D">
      <w:pPr>
        <w:ind w:right="1800" w:firstLine="0"/>
        <w:jc w:val="both"/>
        <w:rPr>
          <w:sz w:val="24"/>
        </w:rPr>
      </w:pPr>
      <w:r>
        <w:rPr>
          <w:sz w:val="24"/>
        </w:rPr>
        <w:t>Police</w:t>
      </w:r>
      <w:r w:rsidRPr="00384B20">
        <w:rPr>
          <w:sz w:val="24"/>
        </w:rPr>
        <w:t xml:space="preserve"> de caractères utilisé</w:t>
      </w:r>
      <w:r>
        <w:rPr>
          <w:sz w:val="24"/>
        </w:rPr>
        <w:t>s</w:t>
      </w:r>
      <w:r w:rsidRPr="00384B20">
        <w:rPr>
          <w:sz w:val="24"/>
        </w:rPr>
        <w:t> :</w:t>
      </w:r>
    </w:p>
    <w:p w:rsidR="005B141D" w:rsidRPr="00384B20" w:rsidRDefault="005B141D">
      <w:pPr>
        <w:ind w:right="1800" w:firstLine="0"/>
        <w:jc w:val="both"/>
        <w:rPr>
          <w:sz w:val="24"/>
        </w:rPr>
      </w:pPr>
    </w:p>
    <w:p w:rsidR="005B141D" w:rsidRPr="00384B20" w:rsidRDefault="005B141D" w:rsidP="005B141D">
      <w:pPr>
        <w:ind w:left="360" w:right="360" w:firstLine="0"/>
        <w:jc w:val="both"/>
        <w:rPr>
          <w:sz w:val="24"/>
        </w:rPr>
      </w:pPr>
      <w:r w:rsidRPr="00384B20">
        <w:rPr>
          <w:sz w:val="24"/>
        </w:rPr>
        <w:t>Pour le texte: Times New Roman, 14 points.</w:t>
      </w:r>
    </w:p>
    <w:p w:rsidR="005B141D" w:rsidRPr="00384B20" w:rsidRDefault="005B141D" w:rsidP="005B141D">
      <w:pPr>
        <w:ind w:left="360" w:right="360" w:firstLine="0"/>
        <w:jc w:val="both"/>
        <w:rPr>
          <w:sz w:val="24"/>
        </w:rPr>
      </w:pPr>
      <w:r w:rsidRPr="00384B20">
        <w:rPr>
          <w:sz w:val="24"/>
        </w:rPr>
        <w:t>Pour les notes de bas de page : Times New Roman, 12 points.</w:t>
      </w:r>
    </w:p>
    <w:p w:rsidR="005B141D" w:rsidRPr="00384B20" w:rsidRDefault="005B141D">
      <w:pPr>
        <w:ind w:left="360" w:right="1800" w:firstLine="0"/>
        <w:jc w:val="both"/>
        <w:rPr>
          <w:sz w:val="24"/>
        </w:rPr>
      </w:pPr>
    </w:p>
    <w:p w:rsidR="005B141D" w:rsidRPr="00384B20" w:rsidRDefault="005B141D">
      <w:pPr>
        <w:ind w:right="360" w:firstLine="0"/>
        <w:jc w:val="both"/>
        <w:rPr>
          <w:sz w:val="24"/>
        </w:rPr>
      </w:pPr>
      <w:r w:rsidRPr="00384B20">
        <w:rPr>
          <w:sz w:val="24"/>
        </w:rPr>
        <w:t>Édition électronique réalisée avec le traitement de textes Microsoft Word 2008 pour Macintosh.</w:t>
      </w:r>
    </w:p>
    <w:p w:rsidR="005B141D" w:rsidRPr="00384B20" w:rsidRDefault="005B141D">
      <w:pPr>
        <w:ind w:right="1800" w:firstLine="0"/>
        <w:jc w:val="both"/>
        <w:rPr>
          <w:sz w:val="24"/>
        </w:rPr>
      </w:pPr>
    </w:p>
    <w:p w:rsidR="005B141D" w:rsidRPr="00384B20" w:rsidRDefault="005B141D" w:rsidP="005B141D">
      <w:pPr>
        <w:ind w:right="540" w:firstLine="0"/>
        <w:jc w:val="both"/>
        <w:rPr>
          <w:sz w:val="24"/>
        </w:rPr>
      </w:pPr>
      <w:r w:rsidRPr="00384B20">
        <w:rPr>
          <w:sz w:val="24"/>
        </w:rPr>
        <w:t>Mise en page sur papier format : LETTRE US, 8.5’’ x 11’’.</w:t>
      </w:r>
    </w:p>
    <w:p w:rsidR="005B141D" w:rsidRPr="00384B20" w:rsidRDefault="005B141D">
      <w:pPr>
        <w:ind w:right="1800" w:firstLine="0"/>
        <w:jc w:val="both"/>
        <w:rPr>
          <w:sz w:val="24"/>
        </w:rPr>
      </w:pPr>
    </w:p>
    <w:p w:rsidR="005B141D" w:rsidRPr="00384B20" w:rsidRDefault="005B141D" w:rsidP="005B141D">
      <w:pPr>
        <w:ind w:firstLine="0"/>
        <w:jc w:val="both"/>
        <w:rPr>
          <w:sz w:val="24"/>
        </w:rPr>
      </w:pPr>
      <w:r w:rsidRPr="00384B20">
        <w:rPr>
          <w:sz w:val="24"/>
        </w:rPr>
        <w:t xml:space="preserve">Édition numérique réalisée le </w:t>
      </w:r>
      <w:r>
        <w:rPr>
          <w:sz w:val="24"/>
        </w:rPr>
        <w:t>30 décembre 2021 à Chicoutimi</w:t>
      </w:r>
      <w:r w:rsidRPr="00384B20">
        <w:rPr>
          <w:sz w:val="24"/>
        </w:rPr>
        <w:t>, Qu</w:t>
      </w:r>
      <w:r w:rsidRPr="00384B20">
        <w:rPr>
          <w:sz w:val="24"/>
        </w:rPr>
        <w:t>é</w:t>
      </w:r>
      <w:r w:rsidRPr="00384B20">
        <w:rPr>
          <w:sz w:val="24"/>
        </w:rPr>
        <w:t>bec.</w:t>
      </w:r>
    </w:p>
    <w:p w:rsidR="005B141D" w:rsidRPr="00384B20" w:rsidRDefault="005B141D">
      <w:pPr>
        <w:ind w:right="1800" w:firstLine="0"/>
        <w:jc w:val="both"/>
        <w:rPr>
          <w:sz w:val="24"/>
        </w:rPr>
      </w:pPr>
    </w:p>
    <w:p w:rsidR="005B141D" w:rsidRPr="00E07116" w:rsidRDefault="005565EC">
      <w:pPr>
        <w:ind w:right="1800" w:firstLine="0"/>
        <w:jc w:val="both"/>
      </w:pPr>
      <w:r w:rsidRPr="00E07116">
        <w:rPr>
          <w:noProof/>
        </w:rPr>
        <w:drawing>
          <wp:inline distT="0" distB="0" distL="0" distR="0">
            <wp:extent cx="1116330" cy="393700"/>
            <wp:effectExtent l="0" t="0" r="0" b="0"/>
            <wp:docPr id="4" name="Image 4" descr="fait_sur_ma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it_sur_mac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41D" w:rsidRDefault="005B141D" w:rsidP="005B141D">
      <w:pPr>
        <w:ind w:firstLine="0"/>
        <w:jc w:val="center"/>
      </w:pPr>
      <w:r w:rsidRPr="00E07116">
        <w:br w:type="page"/>
      </w:r>
    </w:p>
    <w:p w:rsidR="005B141D" w:rsidRDefault="005B141D" w:rsidP="005B141D">
      <w:pPr>
        <w:ind w:firstLine="0"/>
        <w:jc w:val="center"/>
      </w:pPr>
      <w:r>
        <w:t>Raymond D. LAMBERT</w:t>
      </w:r>
      <w:r>
        <w:br/>
        <w:t>et Marcel J. MÉLANÇON</w:t>
      </w:r>
    </w:p>
    <w:p w:rsidR="005B141D" w:rsidRPr="00E07116" w:rsidRDefault="005B141D" w:rsidP="005B141D">
      <w:pPr>
        <w:ind w:left="20"/>
        <w:jc w:val="both"/>
      </w:pPr>
    </w:p>
    <w:p w:rsidR="005B141D" w:rsidRPr="00BE407B" w:rsidRDefault="005B141D" w:rsidP="005B141D">
      <w:pPr>
        <w:jc w:val="center"/>
        <w:rPr>
          <w:sz w:val="40"/>
        </w:rPr>
      </w:pPr>
      <w:r w:rsidRPr="0081699A">
        <w:rPr>
          <w:sz w:val="40"/>
        </w:rPr>
        <w:t>“</w:t>
      </w:r>
      <w:r>
        <w:rPr>
          <w:sz w:val="40"/>
        </w:rPr>
        <w:t>Un</w:t>
      </w:r>
      <w:r w:rsidRPr="0081699A">
        <w:rPr>
          <w:sz w:val="40"/>
        </w:rPr>
        <w:t xml:space="preserve"> Mouvement québécois</w:t>
      </w:r>
      <w:r>
        <w:rPr>
          <w:sz w:val="40"/>
        </w:rPr>
        <w:br/>
      </w:r>
      <w:r w:rsidRPr="0081699A">
        <w:rPr>
          <w:sz w:val="40"/>
        </w:rPr>
        <w:t>pour la responsab</w:t>
      </w:r>
      <w:r w:rsidRPr="0081699A">
        <w:rPr>
          <w:sz w:val="40"/>
        </w:rPr>
        <w:t>i</w:t>
      </w:r>
      <w:r>
        <w:rPr>
          <w:sz w:val="40"/>
        </w:rPr>
        <w:t>lité scientifique :</w:t>
      </w:r>
      <w:r>
        <w:rPr>
          <w:sz w:val="40"/>
        </w:rPr>
        <w:br/>
      </w:r>
      <w:r w:rsidRPr="0081699A">
        <w:rPr>
          <w:sz w:val="40"/>
        </w:rPr>
        <w:t>le MURS-QUÉBEC.”</w:t>
      </w:r>
    </w:p>
    <w:p w:rsidR="005B141D" w:rsidRDefault="005B141D" w:rsidP="005B141D">
      <w:pPr>
        <w:widowControl w:val="0"/>
        <w:ind w:firstLine="0"/>
        <w:jc w:val="center"/>
        <w:rPr>
          <w:lang w:bidi="ar-SA"/>
        </w:rPr>
      </w:pPr>
    </w:p>
    <w:p w:rsidR="005B141D" w:rsidRPr="00E07116" w:rsidRDefault="005565EC" w:rsidP="005B141D">
      <w:pPr>
        <w:ind w:firstLine="0"/>
        <w:jc w:val="center"/>
      </w:pPr>
      <w:r>
        <w:rPr>
          <w:noProof/>
        </w:rPr>
        <w:drawing>
          <wp:inline distT="0" distB="0" distL="0" distR="0">
            <wp:extent cx="3529965" cy="4646295"/>
            <wp:effectExtent l="25400" t="25400" r="13335" b="14605"/>
            <wp:docPr id="5" name="Image 5" descr="Interface_12-4_L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face_12-4_L25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464629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B141D" w:rsidRPr="00E07116" w:rsidRDefault="005B141D" w:rsidP="005B141D">
      <w:pPr>
        <w:jc w:val="both"/>
      </w:pPr>
    </w:p>
    <w:p w:rsidR="005B141D" w:rsidRDefault="005B141D" w:rsidP="005B141D">
      <w:r>
        <w:t xml:space="preserve">In </w:t>
      </w:r>
      <w:r w:rsidRPr="0081699A">
        <w:rPr>
          <w:b/>
          <w:i/>
          <w:color w:val="0000FF"/>
        </w:rPr>
        <w:t>INTERFACE</w:t>
      </w:r>
      <w:r>
        <w:t xml:space="preserve">, </w:t>
      </w:r>
      <w:r w:rsidRPr="0081699A">
        <w:rPr>
          <w:i/>
        </w:rPr>
        <w:t>la revue de la recherche</w:t>
      </w:r>
      <w:r>
        <w:t xml:space="preserve">, vol. 12, no 3, mai-juin 1991, pp. 43-44. Montréal : ACFAS. </w:t>
      </w:r>
      <w:r>
        <w:rPr>
          <w:lang w:bidi="ar-SA"/>
        </w:rPr>
        <w:t>Dossier : “</w:t>
      </w:r>
      <w:r w:rsidRPr="00A0210B">
        <w:rPr>
          <w:i/>
          <w:lang w:bidi="ar-SA"/>
        </w:rPr>
        <w:t>Le projet du génome humain : faut-il craindre la science ?</w:t>
      </w:r>
      <w:r>
        <w:rPr>
          <w:lang w:bidi="ar-SA"/>
        </w:rPr>
        <w:t>”</w:t>
      </w:r>
    </w:p>
    <w:p w:rsidR="005B141D" w:rsidRPr="00E07116" w:rsidRDefault="005B141D">
      <w:pPr>
        <w:jc w:val="both"/>
      </w:pPr>
      <w:r w:rsidRPr="00E07116">
        <w:br w:type="page"/>
      </w:r>
    </w:p>
    <w:p w:rsidR="005B141D" w:rsidRPr="00E07116" w:rsidRDefault="005B141D">
      <w:pPr>
        <w:jc w:val="both"/>
      </w:pPr>
    </w:p>
    <w:p w:rsidR="005B141D" w:rsidRPr="00E07116" w:rsidRDefault="005B141D">
      <w:pPr>
        <w:jc w:val="both"/>
      </w:pPr>
    </w:p>
    <w:p w:rsidR="005B141D" w:rsidRPr="00E07116" w:rsidRDefault="005B141D" w:rsidP="005B141D">
      <w:pPr>
        <w:pStyle w:val="NormalWeb"/>
        <w:spacing w:before="2" w:after="2"/>
        <w:jc w:val="both"/>
        <w:rPr>
          <w:rFonts w:ascii="Times New Roman" w:hAnsi="Times New Roman"/>
          <w:sz w:val="28"/>
        </w:rPr>
      </w:pPr>
      <w:r w:rsidRPr="00E07116">
        <w:rPr>
          <w:rFonts w:ascii="Times New Roman" w:hAnsi="Times New Roman"/>
          <w:b/>
          <w:sz w:val="28"/>
          <w:szCs w:val="19"/>
        </w:rPr>
        <w:t>Note pour la version numérique</w:t>
      </w:r>
      <w:r w:rsidRPr="00E07116">
        <w:rPr>
          <w:rFonts w:ascii="Times New Roman" w:hAnsi="Times New Roman"/>
          <w:sz w:val="28"/>
          <w:szCs w:val="19"/>
        </w:rPr>
        <w:t xml:space="preserve"> : </w:t>
      </w:r>
      <w:r w:rsidRPr="00E07116">
        <w:rPr>
          <w:rFonts w:ascii="Times New Roman" w:hAnsi="Times New Roman"/>
          <w:sz w:val="28"/>
        </w:rPr>
        <w:t>La numérotation entre crochets [] correspond à la pagination, en début de page, de l'édition d'origine numérisée. JMT.</w:t>
      </w:r>
    </w:p>
    <w:p w:rsidR="005B141D" w:rsidRPr="00E07116" w:rsidRDefault="005B141D" w:rsidP="005B141D">
      <w:pPr>
        <w:pStyle w:val="NormalWeb"/>
        <w:spacing w:before="2" w:after="2"/>
        <w:jc w:val="both"/>
        <w:rPr>
          <w:rFonts w:ascii="Times New Roman" w:hAnsi="Times New Roman"/>
          <w:sz w:val="28"/>
        </w:rPr>
      </w:pPr>
    </w:p>
    <w:p w:rsidR="005B141D" w:rsidRPr="00E07116" w:rsidRDefault="005B141D" w:rsidP="005B141D">
      <w:pPr>
        <w:pStyle w:val="NormalWeb"/>
        <w:spacing w:before="2" w:after="2"/>
        <w:rPr>
          <w:rFonts w:ascii="Times New Roman" w:hAnsi="Times New Roman"/>
          <w:sz w:val="28"/>
        </w:rPr>
      </w:pPr>
      <w:r w:rsidRPr="00E07116">
        <w:rPr>
          <w:rFonts w:ascii="Times New Roman" w:hAnsi="Times New Roman"/>
          <w:sz w:val="28"/>
        </w:rPr>
        <w:t>Par exemple, [1] correspond au début de la page 1 de l’édition papier numérisée.</w:t>
      </w:r>
    </w:p>
    <w:p w:rsidR="005B141D" w:rsidRPr="00E07116" w:rsidRDefault="005B141D" w:rsidP="005B141D">
      <w:pPr>
        <w:jc w:val="both"/>
        <w:rPr>
          <w:szCs w:val="19"/>
        </w:rPr>
      </w:pPr>
    </w:p>
    <w:p w:rsidR="005B141D" w:rsidRPr="00E07116" w:rsidRDefault="005B141D">
      <w:pPr>
        <w:jc w:val="both"/>
        <w:rPr>
          <w:szCs w:val="19"/>
        </w:rPr>
      </w:pPr>
    </w:p>
    <w:p w:rsidR="005B141D" w:rsidRDefault="005B141D" w:rsidP="005B141D">
      <w:pPr>
        <w:jc w:val="both"/>
      </w:pPr>
      <w:r w:rsidRPr="00E07116">
        <w:br w:type="page"/>
      </w:r>
    </w:p>
    <w:p w:rsidR="005B141D" w:rsidRPr="00E07116" w:rsidRDefault="005B141D" w:rsidP="005B141D">
      <w:pPr>
        <w:jc w:val="both"/>
      </w:pPr>
    </w:p>
    <w:p w:rsidR="005B141D" w:rsidRDefault="005B141D" w:rsidP="005B141D">
      <w:pPr>
        <w:ind w:firstLine="0"/>
        <w:jc w:val="center"/>
      </w:pPr>
      <w:r>
        <w:t>Raymond D. LAMBERT</w:t>
      </w:r>
      <w:r>
        <w:br/>
        <w:t>et Marcel J. MÉLANÇON </w:t>
      </w:r>
      <w:r>
        <w:rPr>
          <w:rStyle w:val="Appelnotedebasdep"/>
        </w:rPr>
        <w:footnoteReference w:customMarkFollows="1" w:id="1"/>
        <w:t>*</w:t>
      </w:r>
    </w:p>
    <w:p w:rsidR="005B141D" w:rsidRPr="00E07116" w:rsidRDefault="005B141D" w:rsidP="005B141D">
      <w:pPr>
        <w:ind w:left="20"/>
        <w:jc w:val="both"/>
      </w:pPr>
    </w:p>
    <w:p w:rsidR="005B141D" w:rsidRPr="00BE407B" w:rsidRDefault="005B141D" w:rsidP="005B141D">
      <w:pPr>
        <w:jc w:val="center"/>
        <w:rPr>
          <w:sz w:val="40"/>
        </w:rPr>
      </w:pPr>
      <w:r w:rsidRPr="0081699A">
        <w:rPr>
          <w:sz w:val="40"/>
        </w:rPr>
        <w:t>“</w:t>
      </w:r>
      <w:r>
        <w:rPr>
          <w:sz w:val="40"/>
        </w:rPr>
        <w:t>Un</w:t>
      </w:r>
      <w:r w:rsidRPr="0081699A">
        <w:rPr>
          <w:sz w:val="40"/>
        </w:rPr>
        <w:t xml:space="preserve"> Mouvement québécois</w:t>
      </w:r>
      <w:r>
        <w:rPr>
          <w:sz w:val="40"/>
        </w:rPr>
        <w:br/>
      </w:r>
      <w:r w:rsidRPr="0081699A">
        <w:rPr>
          <w:sz w:val="40"/>
        </w:rPr>
        <w:t>pour la responsab</w:t>
      </w:r>
      <w:r w:rsidRPr="0081699A">
        <w:rPr>
          <w:sz w:val="40"/>
        </w:rPr>
        <w:t>i</w:t>
      </w:r>
      <w:r>
        <w:rPr>
          <w:sz w:val="40"/>
        </w:rPr>
        <w:t>lité scientifique :</w:t>
      </w:r>
      <w:r>
        <w:rPr>
          <w:sz w:val="40"/>
        </w:rPr>
        <w:br/>
      </w:r>
      <w:r w:rsidRPr="0081699A">
        <w:rPr>
          <w:sz w:val="40"/>
        </w:rPr>
        <w:t>le MURS-QUÉBEC.”</w:t>
      </w:r>
    </w:p>
    <w:p w:rsidR="005B141D" w:rsidRDefault="005B141D" w:rsidP="005B141D">
      <w:pPr>
        <w:widowControl w:val="0"/>
        <w:ind w:firstLine="0"/>
        <w:jc w:val="center"/>
        <w:rPr>
          <w:lang w:bidi="ar-SA"/>
        </w:rPr>
      </w:pPr>
    </w:p>
    <w:p w:rsidR="005B141D" w:rsidRPr="00E07116" w:rsidRDefault="005B141D" w:rsidP="005B141D">
      <w:pPr>
        <w:jc w:val="both"/>
      </w:pPr>
    </w:p>
    <w:p w:rsidR="005B141D" w:rsidRDefault="005B141D" w:rsidP="005B141D">
      <w:r>
        <w:t xml:space="preserve">In </w:t>
      </w:r>
      <w:r w:rsidRPr="0081699A">
        <w:rPr>
          <w:b/>
          <w:i/>
          <w:color w:val="0000FF"/>
        </w:rPr>
        <w:t>INTERFACE</w:t>
      </w:r>
      <w:r>
        <w:t xml:space="preserve">, </w:t>
      </w:r>
      <w:r w:rsidRPr="0081699A">
        <w:rPr>
          <w:i/>
        </w:rPr>
        <w:t>la revue de la recherche</w:t>
      </w:r>
      <w:r>
        <w:t xml:space="preserve">, vol. 12, no 3, mai-juin 1991, pp. 43-44. Montréal : ACFAS. </w:t>
      </w:r>
      <w:r>
        <w:rPr>
          <w:lang w:bidi="ar-SA"/>
        </w:rPr>
        <w:t>Dossier : “</w:t>
      </w:r>
      <w:r w:rsidRPr="00A0210B">
        <w:rPr>
          <w:i/>
          <w:lang w:bidi="ar-SA"/>
        </w:rPr>
        <w:t>Le projet du génome humain : faut-il craindre la science ?</w:t>
      </w:r>
      <w:r>
        <w:rPr>
          <w:lang w:bidi="ar-SA"/>
        </w:rPr>
        <w:t>”</w:t>
      </w:r>
    </w:p>
    <w:p w:rsidR="005B141D" w:rsidRPr="00E07116" w:rsidRDefault="005B141D">
      <w:pPr>
        <w:jc w:val="both"/>
      </w:pPr>
    </w:p>
    <w:p w:rsidR="005B141D" w:rsidRDefault="005B141D">
      <w:pPr>
        <w:jc w:val="both"/>
      </w:pPr>
    </w:p>
    <w:p w:rsidR="005B141D" w:rsidRPr="00E07116" w:rsidRDefault="005B141D">
      <w:pPr>
        <w:jc w:val="both"/>
      </w:pPr>
    </w:p>
    <w:p w:rsidR="005B141D" w:rsidRPr="00692F82" w:rsidRDefault="005B141D" w:rsidP="005B141D">
      <w:pPr>
        <w:spacing w:before="120" w:after="120"/>
        <w:jc w:val="both"/>
      </w:pPr>
      <w:r w:rsidRPr="00692F82">
        <w:rPr>
          <w:szCs w:val="24"/>
        </w:rPr>
        <w:t>En cette fin de millénaire, nombreux sont ceux et celles qui se questionnent sur l'avenir de la planète et le devenir de la vie, en part</w:t>
      </w:r>
      <w:r w:rsidRPr="00692F82">
        <w:rPr>
          <w:szCs w:val="24"/>
        </w:rPr>
        <w:t>i</w:t>
      </w:r>
      <w:r w:rsidRPr="00692F82">
        <w:rPr>
          <w:szCs w:val="24"/>
        </w:rPr>
        <w:t>culier, de celle de l'humain. Les défis d'ordre social, culturel, scient</w:t>
      </w:r>
      <w:r w:rsidRPr="00692F82">
        <w:rPr>
          <w:szCs w:val="24"/>
        </w:rPr>
        <w:t>i</w:t>
      </w:r>
      <w:r w:rsidRPr="00692F82">
        <w:rPr>
          <w:szCs w:val="24"/>
        </w:rPr>
        <w:t>fique, politique, économique et autres, au</w:t>
      </w:r>
      <w:r w:rsidRPr="00692F82">
        <w:rPr>
          <w:szCs w:val="24"/>
        </w:rPr>
        <w:t>x</w:t>
      </w:r>
      <w:r w:rsidRPr="00692F82">
        <w:rPr>
          <w:szCs w:val="24"/>
        </w:rPr>
        <w:t>quels nous sommes confrontés, deviennent de plus en plus urgents. Guerre et paix, dév</w:t>
      </w:r>
      <w:r w:rsidRPr="00692F82">
        <w:rPr>
          <w:szCs w:val="24"/>
        </w:rPr>
        <w:t>e</w:t>
      </w:r>
      <w:r w:rsidRPr="00692F82">
        <w:rPr>
          <w:szCs w:val="24"/>
        </w:rPr>
        <w:t>loppement durable et exploitation anarchique de la nature, biotechn</w:t>
      </w:r>
      <w:r w:rsidRPr="00692F82">
        <w:rPr>
          <w:szCs w:val="24"/>
        </w:rPr>
        <w:t>o</w:t>
      </w:r>
      <w:r w:rsidRPr="00692F82">
        <w:rPr>
          <w:szCs w:val="24"/>
        </w:rPr>
        <w:t>logie et dignité h</w:t>
      </w:r>
      <w:r w:rsidRPr="00692F82">
        <w:rPr>
          <w:szCs w:val="24"/>
        </w:rPr>
        <w:t>u</w:t>
      </w:r>
      <w:r w:rsidRPr="00692F82">
        <w:rPr>
          <w:szCs w:val="24"/>
        </w:rPr>
        <w:t>maine, intérêts communs et besoins particuliers, abondance et misère s'opposent parfois dans l'inextricable complex</w:t>
      </w:r>
      <w:r w:rsidRPr="00692F82">
        <w:rPr>
          <w:szCs w:val="24"/>
        </w:rPr>
        <w:t>i</w:t>
      </w:r>
      <w:r w:rsidRPr="00692F82">
        <w:rPr>
          <w:szCs w:val="24"/>
        </w:rPr>
        <w:t>té des problèmes qui surgissent...</w:t>
      </w:r>
    </w:p>
    <w:p w:rsidR="005B141D" w:rsidRPr="00692F82" w:rsidRDefault="005B141D" w:rsidP="005B141D">
      <w:pPr>
        <w:spacing w:before="120" w:after="120"/>
        <w:jc w:val="both"/>
      </w:pPr>
      <w:r w:rsidRPr="00692F82">
        <w:rPr>
          <w:szCs w:val="24"/>
        </w:rPr>
        <w:t>La création des outils par les premiers humains tout comme le d</w:t>
      </w:r>
      <w:r w:rsidRPr="00692F82">
        <w:rPr>
          <w:szCs w:val="24"/>
        </w:rPr>
        <w:t>é</w:t>
      </w:r>
      <w:r w:rsidRPr="00692F82">
        <w:rPr>
          <w:szCs w:val="24"/>
        </w:rPr>
        <w:t>velo</w:t>
      </w:r>
      <w:r w:rsidRPr="00692F82">
        <w:rPr>
          <w:szCs w:val="24"/>
        </w:rPr>
        <w:t>p</w:t>
      </w:r>
      <w:r w:rsidRPr="00692F82">
        <w:rPr>
          <w:szCs w:val="24"/>
        </w:rPr>
        <w:t>pement technoscientifique moderne s'inscrivent dans une même démarche</w:t>
      </w:r>
      <w:r>
        <w:rPr>
          <w:szCs w:val="24"/>
        </w:rPr>
        <w:t> :</w:t>
      </w:r>
      <w:r w:rsidRPr="00692F82">
        <w:rPr>
          <w:szCs w:val="24"/>
        </w:rPr>
        <w:t xml:space="preserve"> réduire la pression du milieu, assurer notre survie, améli</w:t>
      </w:r>
      <w:r w:rsidRPr="00692F82">
        <w:rPr>
          <w:szCs w:val="24"/>
        </w:rPr>
        <w:t>o</w:t>
      </w:r>
      <w:r w:rsidRPr="00692F82">
        <w:rPr>
          <w:szCs w:val="24"/>
        </w:rPr>
        <w:t>rer notre qualité de vie et accroître notre prospérité.</w:t>
      </w:r>
    </w:p>
    <w:p w:rsidR="005B141D" w:rsidRPr="00692F82" w:rsidRDefault="005B141D" w:rsidP="005B141D">
      <w:pPr>
        <w:spacing w:before="120" w:after="120"/>
        <w:jc w:val="both"/>
      </w:pPr>
      <w:r w:rsidRPr="00692F82">
        <w:rPr>
          <w:szCs w:val="24"/>
        </w:rPr>
        <w:t>Sous certains aspects, nous avons magnifiquement réussi. L'au</w:t>
      </w:r>
      <w:r w:rsidRPr="00692F82">
        <w:rPr>
          <w:szCs w:val="24"/>
        </w:rPr>
        <w:t>g</w:t>
      </w:r>
      <w:r w:rsidRPr="00692F82">
        <w:rPr>
          <w:szCs w:val="24"/>
        </w:rPr>
        <w:t>mentation prodigieuse de notre population planétaire, tout comme a</w:t>
      </w:r>
      <w:r w:rsidRPr="00692F82">
        <w:rPr>
          <w:szCs w:val="24"/>
        </w:rPr>
        <w:t>u</w:t>
      </w:r>
      <w:r w:rsidRPr="00692F82">
        <w:rPr>
          <w:szCs w:val="24"/>
        </w:rPr>
        <w:t xml:space="preserve">jourd'hui son contrôle, reflètent essentiellement l'efficacité certaine de </w:t>
      </w:r>
      <w:r w:rsidRPr="00692F82">
        <w:rPr>
          <w:szCs w:val="24"/>
        </w:rPr>
        <w:lastRenderedPageBreak/>
        <w:t>nos outils agricoles, médico</w:t>
      </w:r>
      <w:r>
        <w:rPr>
          <w:szCs w:val="24"/>
        </w:rPr>
        <w:t>-</w:t>
      </w:r>
      <w:r w:rsidRPr="00692F82">
        <w:rPr>
          <w:szCs w:val="24"/>
        </w:rPr>
        <w:t>hygiéniques et de nos techniques de con</w:t>
      </w:r>
      <w:r w:rsidRPr="00692F82">
        <w:rPr>
          <w:szCs w:val="24"/>
        </w:rPr>
        <w:t>s</w:t>
      </w:r>
      <w:r w:rsidRPr="00692F82">
        <w:rPr>
          <w:szCs w:val="24"/>
        </w:rPr>
        <w:t>truction, d'él</w:t>
      </w:r>
      <w:r w:rsidRPr="00692F82">
        <w:rPr>
          <w:szCs w:val="24"/>
        </w:rPr>
        <w:t>e</w:t>
      </w:r>
      <w:r w:rsidRPr="00692F82">
        <w:rPr>
          <w:szCs w:val="24"/>
        </w:rPr>
        <w:t>vage et de prédation. Court-circuitant ainsi la pression de la nécessité -</w:t>
      </w:r>
      <w:r>
        <w:rPr>
          <w:szCs w:val="24"/>
        </w:rPr>
        <w:t xml:space="preserve"> </w:t>
      </w:r>
      <w:r w:rsidRPr="00692F82">
        <w:rPr>
          <w:szCs w:val="24"/>
        </w:rPr>
        <w:t>celle qui, chez les autres espèces vivantes, entraîne l'élimination des plus faibles et la séle</w:t>
      </w:r>
      <w:r w:rsidRPr="00692F82">
        <w:rPr>
          <w:szCs w:val="24"/>
        </w:rPr>
        <w:t>c</w:t>
      </w:r>
      <w:r w:rsidRPr="00692F82">
        <w:rPr>
          <w:szCs w:val="24"/>
        </w:rPr>
        <w:t>tion des mieux adaptés -, nous avons assuré notre survie et notre prolifér</w:t>
      </w:r>
      <w:r w:rsidRPr="00692F82">
        <w:rPr>
          <w:szCs w:val="24"/>
        </w:rPr>
        <w:t>a</w:t>
      </w:r>
      <w:r w:rsidRPr="00692F82">
        <w:rPr>
          <w:szCs w:val="24"/>
        </w:rPr>
        <w:t xml:space="preserve">tion. Mais ces objectifs louables d'interventions </w:t>
      </w:r>
      <w:r w:rsidRPr="00692F82">
        <w:rPr>
          <w:i/>
          <w:iCs/>
          <w:szCs w:val="24"/>
        </w:rPr>
        <w:t>autour de l'h</w:t>
      </w:r>
      <w:r w:rsidRPr="00692F82">
        <w:rPr>
          <w:i/>
          <w:iCs/>
          <w:szCs w:val="24"/>
        </w:rPr>
        <w:t>u</w:t>
      </w:r>
      <w:r w:rsidRPr="00692F82">
        <w:rPr>
          <w:i/>
          <w:iCs/>
          <w:szCs w:val="24"/>
        </w:rPr>
        <w:t xml:space="preserve">main </w:t>
      </w:r>
      <w:r w:rsidRPr="00692F82">
        <w:rPr>
          <w:szCs w:val="24"/>
        </w:rPr>
        <w:t>ont, à cause même de nos succès, à cause des concentrations de populations et à cause de la su</w:t>
      </w:r>
      <w:r w:rsidRPr="00692F82">
        <w:rPr>
          <w:szCs w:val="24"/>
        </w:rPr>
        <w:t>r</w:t>
      </w:r>
      <w:r w:rsidRPr="00692F82">
        <w:rPr>
          <w:szCs w:val="24"/>
        </w:rPr>
        <w:t>consommation, parfois dérapé à un point tel que la qualité de l'env</w:t>
      </w:r>
      <w:r w:rsidRPr="00692F82">
        <w:rPr>
          <w:szCs w:val="24"/>
        </w:rPr>
        <w:t>i</w:t>
      </w:r>
      <w:r w:rsidRPr="00692F82">
        <w:rPr>
          <w:szCs w:val="24"/>
        </w:rPr>
        <w:t>ronnement, l'équilibre de la biosphère et la vie sur la planète sont maintenant menacés. De plus, la capacité destructrice de nos armes milita</w:t>
      </w:r>
      <w:r w:rsidRPr="00692F82">
        <w:rPr>
          <w:szCs w:val="24"/>
        </w:rPr>
        <w:t>i</w:t>
      </w:r>
      <w:r w:rsidRPr="00692F82">
        <w:rPr>
          <w:szCs w:val="24"/>
        </w:rPr>
        <w:t>res est devenue telle que leur utilisation massive entraîner</w:t>
      </w:r>
      <w:r>
        <w:rPr>
          <w:szCs w:val="24"/>
        </w:rPr>
        <w:t>ait probablement notre anéantis</w:t>
      </w:r>
      <w:r w:rsidRPr="00692F82">
        <w:rPr>
          <w:szCs w:val="24"/>
        </w:rPr>
        <w:t xml:space="preserve">sement. Finalement, en intervenant </w:t>
      </w:r>
      <w:r w:rsidRPr="00692F82">
        <w:rPr>
          <w:i/>
          <w:iCs/>
          <w:szCs w:val="24"/>
        </w:rPr>
        <w:t xml:space="preserve">dans l'humain, </w:t>
      </w:r>
      <w:r w:rsidRPr="00692F82">
        <w:rPr>
          <w:szCs w:val="24"/>
        </w:rPr>
        <w:t>la techno</w:t>
      </w:r>
      <w:r w:rsidRPr="00692F82">
        <w:rPr>
          <w:szCs w:val="24"/>
        </w:rPr>
        <w:t>s</w:t>
      </w:r>
      <w:r w:rsidRPr="00692F82">
        <w:rPr>
          <w:szCs w:val="24"/>
        </w:rPr>
        <w:t>cience impose maintenant de nouvelles tâches</w:t>
      </w:r>
      <w:r>
        <w:rPr>
          <w:szCs w:val="24"/>
        </w:rPr>
        <w:t> :</w:t>
      </w:r>
      <w:r w:rsidRPr="00692F82">
        <w:rPr>
          <w:szCs w:val="24"/>
        </w:rPr>
        <w:t xml:space="preserve"> redéfinir les concepts d'humain et de personne en regard de la vie in</w:t>
      </w:r>
      <w:r w:rsidRPr="00692F82">
        <w:rPr>
          <w:szCs w:val="24"/>
        </w:rPr>
        <w:t>i</w:t>
      </w:r>
      <w:r w:rsidRPr="00692F82">
        <w:rPr>
          <w:szCs w:val="24"/>
        </w:rPr>
        <w:t>tiale (le statut de l'embryon humain en laboratoire) et de la vie term</w:t>
      </w:r>
      <w:r w:rsidRPr="00692F82">
        <w:rPr>
          <w:szCs w:val="24"/>
        </w:rPr>
        <w:t>i</w:t>
      </w:r>
      <w:r w:rsidRPr="00692F82">
        <w:rPr>
          <w:szCs w:val="24"/>
        </w:rPr>
        <w:t>nale (le statut de la vie humaine en coma dépassé)</w:t>
      </w:r>
      <w:r>
        <w:rPr>
          <w:szCs w:val="24"/>
        </w:rPr>
        <w:t> ; fixer des limites aux ex</w:t>
      </w:r>
      <w:r w:rsidRPr="00692F82">
        <w:rPr>
          <w:szCs w:val="24"/>
        </w:rPr>
        <w:t>périmentations sur l'être humain et sur l'embryon ainsi que r</w:t>
      </w:r>
      <w:r w:rsidRPr="00692F82">
        <w:rPr>
          <w:szCs w:val="24"/>
        </w:rPr>
        <w:t>é</w:t>
      </w:r>
      <w:r w:rsidRPr="00692F82">
        <w:rPr>
          <w:szCs w:val="24"/>
        </w:rPr>
        <w:t>fléchir sur le sens et le devenir de l'humain (le Projet de cartographie et de séquençage du génome humain en est un lieu privilégié).</w:t>
      </w:r>
    </w:p>
    <w:p w:rsidR="005B141D" w:rsidRPr="00692F82" w:rsidRDefault="005B141D" w:rsidP="005B141D">
      <w:pPr>
        <w:spacing w:before="120" w:after="120"/>
        <w:jc w:val="both"/>
      </w:pPr>
      <w:r w:rsidRPr="00692F82">
        <w:rPr>
          <w:szCs w:val="24"/>
        </w:rPr>
        <w:t>On le voit à l'évidence, le développement technoscientifique a été bén</w:t>
      </w:r>
      <w:r w:rsidRPr="00692F82">
        <w:rPr>
          <w:szCs w:val="24"/>
        </w:rPr>
        <w:t>é</w:t>
      </w:r>
      <w:r w:rsidRPr="00692F82">
        <w:rPr>
          <w:szCs w:val="24"/>
        </w:rPr>
        <w:t>fique dans son ensemble, mais il a aussi conduit ou peut conduire à des applications nettement moins désirables et parfois condamn</w:t>
      </w:r>
      <w:r w:rsidRPr="00692F82">
        <w:rPr>
          <w:szCs w:val="24"/>
        </w:rPr>
        <w:t>a</w:t>
      </w:r>
      <w:r w:rsidRPr="00692F82">
        <w:rPr>
          <w:szCs w:val="24"/>
        </w:rPr>
        <w:t>bles. Cette con</w:t>
      </w:r>
      <w:r w:rsidRPr="00692F82">
        <w:rPr>
          <w:szCs w:val="24"/>
        </w:rPr>
        <w:t>s</w:t>
      </w:r>
      <w:r w:rsidRPr="00692F82">
        <w:rPr>
          <w:szCs w:val="24"/>
        </w:rPr>
        <w:t>tatation, d'une importance primordiale, entraîne que nous ne pouvons, en toute conscience, continuer de développer ave</w:t>
      </w:r>
      <w:r w:rsidRPr="00692F82">
        <w:rPr>
          <w:szCs w:val="24"/>
        </w:rPr>
        <w:t>u</w:t>
      </w:r>
      <w:r w:rsidRPr="00692F82">
        <w:rPr>
          <w:szCs w:val="24"/>
        </w:rPr>
        <w:t>glément la technoscience. On ne peut prêter d'intentions à la technique sauf celles que nous progra</w:t>
      </w:r>
      <w:r w:rsidRPr="00692F82">
        <w:rPr>
          <w:szCs w:val="24"/>
        </w:rPr>
        <w:t>m</w:t>
      </w:r>
      <w:r w:rsidRPr="00692F82">
        <w:rPr>
          <w:szCs w:val="24"/>
        </w:rPr>
        <w:t>mons. En conséquence, les fabriquants de technologie, tout comme les us</w:t>
      </w:r>
      <w:r w:rsidRPr="00692F82">
        <w:rPr>
          <w:szCs w:val="24"/>
        </w:rPr>
        <w:t>a</w:t>
      </w:r>
      <w:r w:rsidRPr="00692F82">
        <w:rPr>
          <w:szCs w:val="24"/>
        </w:rPr>
        <w:t>gers et les preneurs de décisions, ne sont pas forcément innocents. La guerre du Golfe nous l'a réce</w:t>
      </w:r>
      <w:r w:rsidRPr="00692F82">
        <w:rPr>
          <w:szCs w:val="24"/>
        </w:rPr>
        <w:t>m</w:t>
      </w:r>
      <w:r w:rsidRPr="00692F82">
        <w:rPr>
          <w:szCs w:val="24"/>
        </w:rPr>
        <w:t xml:space="preserve">ment rappelé </w:t>
      </w:r>
      <w:r w:rsidRPr="000E6A88">
        <w:rPr>
          <w:iCs/>
          <w:szCs w:val="24"/>
        </w:rPr>
        <w:t>(voir Yves Gingras</w:t>
      </w:r>
      <w:r w:rsidRPr="00692F82">
        <w:rPr>
          <w:i/>
          <w:iCs/>
          <w:szCs w:val="24"/>
        </w:rPr>
        <w:t>, I</w:t>
      </w:r>
      <w:r w:rsidRPr="00692F82">
        <w:rPr>
          <w:i/>
          <w:iCs/>
          <w:szCs w:val="24"/>
        </w:rPr>
        <w:t>N</w:t>
      </w:r>
      <w:r w:rsidRPr="00692F82">
        <w:rPr>
          <w:i/>
          <w:iCs/>
          <w:szCs w:val="24"/>
        </w:rPr>
        <w:t xml:space="preserve">TERFACE, </w:t>
      </w:r>
      <w:r w:rsidRPr="000E6A88">
        <w:rPr>
          <w:iCs/>
          <w:szCs w:val="24"/>
        </w:rPr>
        <w:t>vol.</w:t>
      </w:r>
      <w:r>
        <w:rPr>
          <w:iCs/>
          <w:szCs w:val="24"/>
        </w:rPr>
        <w:t> </w:t>
      </w:r>
      <w:r w:rsidRPr="000E6A88">
        <w:rPr>
          <w:iCs/>
          <w:szCs w:val="24"/>
        </w:rPr>
        <w:t>12, n°</w:t>
      </w:r>
      <w:r>
        <w:rPr>
          <w:iCs/>
          <w:szCs w:val="24"/>
        </w:rPr>
        <w:t> </w:t>
      </w:r>
      <w:r w:rsidRPr="000E6A88">
        <w:rPr>
          <w:iCs/>
          <w:szCs w:val="24"/>
        </w:rPr>
        <w:t>2, 1991, p.4 et D.E. Koshland, Science, vol.</w:t>
      </w:r>
      <w:r>
        <w:rPr>
          <w:iCs/>
          <w:szCs w:val="24"/>
        </w:rPr>
        <w:t> </w:t>
      </w:r>
      <w:r w:rsidRPr="000E6A88">
        <w:rPr>
          <w:iCs/>
          <w:szCs w:val="24"/>
        </w:rPr>
        <w:t>251, n°</w:t>
      </w:r>
      <w:r>
        <w:rPr>
          <w:iCs/>
          <w:szCs w:val="24"/>
        </w:rPr>
        <w:t> </w:t>
      </w:r>
      <w:r w:rsidRPr="000E6A88">
        <w:rPr>
          <w:iCs/>
          <w:szCs w:val="24"/>
        </w:rPr>
        <w:t>497, 1991, p. 4993).</w:t>
      </w:r>
      <w:r>
        <w:rPr>
          <w:iCs/>
          <w:szCs w:val="24"/>
        </w:rPr>
        <w:t xml:space="preserve"> </w:t>
      </w:r>
      <w:r w:rsidRPr="00692F82">
        <w:rPr>
          <w:szCs w:val="24"/>
        </w:rPr>
        <w:t>Une réflexion, en tant que scientifique et en tant que citoyen ou citoye</w:t>
      </w:r>
      <w:r w:rsidRPr="00692F82">
        <w:rPr>
          <w:szCs w:val="24"/>
        </w:rPr>
        <w:t>n</w:t>
      </w:r>
      <w:r w:rsidRPr="00692F82">
        <w:rPr>
          <w:szCs w:val="24"/>
        </w:rPr>
        <w:t>ne, sur les bénéfices et les risques, et une évaluation globale de ceux-ci lors de l'application d'une technologie, sont donc devenues indispe</w:t>
      </w:r>
      <w:r w:rsidRPr="00692F82">
        <w:rPr>
          <w:szCs w:val="24"/>
        </w:rPr>
        <w:t>n</w:t>
      </w:r>
      <w:r w:rsidRPr="00692F82">
        <w:rPr>
          <w:szCs w:val="24"/>
        </w:rPr>
        <w:t>sables. Nous en avons l'obligation morale. Mais, puisque les cons</w:t>
      </w:r>
      <w:r w:rsidRPr="00692F82">
        <w:rPr>
          <w:szCs w:val="24"/>
        </w:rPr>
        <w:t>é</w:t>
      </w:r>
      <w:r w:rsidRPr="00692F82">
        <w:rPr>
          <w:szCs w:val="24"/>
        </w:rPr>
        <w:t>quences à long terme sont dans certains cas impossibles à cerner, l'a</w:t>
      </w:r>
      <w:r w:rsidRPr="00692F82">
        <w:rPr>
          <w:szCs w:val="24"/>
        </w:rPr>
        <w:t>p</w:t>
      </w:r>
      <w:r w:rsidRPr="00692F82">
        <w:rPr>
          <w:szCs w:val="24"/>
        </w:rPr>
        <w:t>proche militariste pourra se révéler inapte. Il faudra donc s'i</w:t>
      </w:r>
      <w:r w:rsidRPr="00692F82">
        <w:rPr>
          <w:szCs w:val="24"/>
        </w:rPr>
        <w:t>n</w:t>
      </w:r>
      <w:r w:rsidRPr="00692F82">
        <w:rPr>
          <w:szCs w:val="24"/>
        </w:rPr>
        <w:t>terroger au sujet des valeurs sur lesquelles se fondent nos décisions. La phil</w:t>
      </w:r>
      <w:r w:rsidRPr="00692F82">
        <w:rPr>
          <w:szCs w:val="24"/>
        </w:rPr>
        <w:t>o</w:t>
      </w:r>
      <w:r w:rsidRPr="00692F82">
        <w:rPr>
          <w:szCs w:val="24"/>
        </w:rPr>
        <w:t>sophie et plus particulièrement l'éthique, mais aussi toutes les disc</w:t>
      </w:r>
      <w:r w:rsidRPr="00692F82">
        <w:rPr>
          <w:szCs w:val="24"/>
        </w:rPr>
        <w:t>i</w:t>
      </w:r>
      <w:r w:rsidRPr="00692F82">
        <w:rPr>
          <w:szCs w:val="24"/>
        </w:rPr>
        <w:lastRenderedPageBreak/>
        <w:t>plines scientifiques des sciences dites humaines, sont ici interpe</w:t>
      </w:r>
      <w:r w:rsidRPr="00692F82">
        <w:rPr>
          <w:szCs w:val="24"/>
        </w:rPr>
        <w:t>l</w:t>
      </w:r>
      <w:r w:rsidRPr="00692F82">
        <w:rPr>
          <w:szCs w:val="24"/>
        </w:rPr>
        <w:t>lées au même titre que celles des sciences dites exactes.</w:t>
      </w:r>
    </w:p>
    <w:p w:rsidR="005B141D" w:rsidRPr="00692F82" w:rsidRDefault="005B141D" w:rsidP="005B141D">
      <w:pPr>
        <w:spacing w:before="120" w:after="120"/>
        <w:jc w:val="both"/>
      </w:pPr>
      <w:r w:rsidRPr="00692F82">
        <w:rPr>
          <w:szCs w:val="24"/>
        </w:rPr>
        <w:t xml:space="preserve">Or, la meilleure façon de freiner la mise en place d'un tel processus est de mettre la société </w:t>
      </w:r>
      <w:r w:rsidRPr="00692F82">
        <w:rPr>
          <w:i/>
          <w:iCs/>
          <w:szCs w:val="24"/>
        </w:rPr>
        <w:t xml:space="preserve">devant un fait accompli, </w:t>
      </w:r>
      <w:r w:rsidRPr="00692F82">
        <w:rPr>
          <w:szCs w:val="24"/>
        </w:rPr>
        <w:t>tout comme une bo</w:t>
      </w:r>
      <w:r w:rsidRPr="00692F82">
        <w:rPr>
          <w:szCs w:val="24"/>
        </w:rPr>
        <w:t>n</w:t>
      </w:r>
      <w:r w:rsidRPr="00692F82">
        <w:rPr>
          <w:szCs w:val="24"/>
        </w:rPr>
        <w:t>ne façon de court-circuiter la discussion et la réflexion sur le sujet consiste à planifier et à exécuter le développement technoscientifique dans le secret des labor</w:t>
      </w:r>
      <w:r w:rsidRPr="00692F82">
        <w:rPr>
          <w:szCs w:val="24"/>
        </w:rPr>
        <w:t>a</w:t>
      </w:r>
      <w:r w:rsidRPr="00692F82">
        <w:rPr>
          <w:szCs w:val="24"/>
        </w:rPr>
        <w:t>toires. Il faut donc en appeler à beaucoup de transparence de la part des scientifiques et à beaucoup de clairvoyance de la part des penseurs. Cepe</w:t>
      </w:r>
      <w:r w:rsidRPr="00692F82">
        <w:rPr>
          <w:szCs w:val="24"/>
        </w:rPr>
        <w:t>n</w:t>
      </w:r>
      <w:r w:rsidRPr="00692F82">
        <w:rPr>
          <w:szCs w:val="24"/>
        </w:rPr>
        <w:t>dant, accorder aux femmes et hommes le soin de décider de l'usage des techniques serait leur reléguer un pouvoir qu'ils n'ont pas nécessairement la compétence d'assumer et, surtout, qui irait à rencontre de nos processus d</w:t>
      </w:r>
      <w:r w:rsidRPr="00692F82">
        <w:rPr>
          <w:szCs w:val="24"/>
        </w:rPr>
        <w:t>é</w:t>
      </w:r>
      <w:r w:rsidRPr="00692F82">
        <w:rPr>
          <w:szCs w:val="24"/>
        </w:rPr>
        <w:t xml:space="preserve">mocratiques </w:t>
      </w:r>
      <w:r w:rsidRPr="000E6A88">
        <w:rPr>
          <w:iCs/>
          <w:szCs w:val="24"/>
        </w:rPr>
        <w:t xml:space="preserve">(voir L. Wolpert, </w:t>
      </w:r>
      <w:r w:rsidRPr="000E6A88">
        <w:rPr>
          <w:i/>
          <w:iCs/>
          <w:szCs w:val="24"/>
        </w:rPr>
        <w:t>Br. Med. J</w:t>
      </w:r>
      <w:r w:rsidRPr="000E6A88">
        <w:rPr>
          <w:iCs/>
          <w:szCs w:val="24"/>
        </w:rPr>
        <w:t>., vol.</w:t>
      </w:r>
      <w:r>
        <w:rPr>
          <w:iCs/>
          <w:szCs w:val="24"/>
        </w:rPr>
        <w:t> </w:t>
      </w:r>
      <w:r w:rsidRPr="000E6A88">
        <w:rPr>
          <w:iCs/>
          <w:szCs w:val="24"/>
        </w:rPr>
        <w:t>298, 1991, p. 941).</w:t>
      </w:r>
      <w:r w:rsidRPr="00692F82">
        <w:rPr>
          <w:i/>
          <w:iCs/>
          <w:szCs w:val="24"/>
        </w:rPr>
        <w:t xml:space="preserve"> </w:t>
      </w:r>
      <w:r w:rsidRPr="00692F82">
        <w:rPr>
          <w:szCs w:val="24"/>
        </w:rPr>
        <w:t>Il y a donc une limite à ce que l'on peut exiger des scientifiques.</w:t>
      </w:r>
    </w:p>
    <w:p w:rsidR="005B141D" w:rsidRPr="00692F82" w:rsidRDefault="005B141D" w:rsidP="005B141D">
      <w:pPr>
        <w:spacing w:before="120" w:after="120"/>
        <w:jc w:val="both"/>
      </w:pPr>
      <w:r w:rsidRPr="00692F82">
        <w:rPr>
          <w:szCs w:val="24"/>
        </w:rPr>
        <w:t>Afin d'établir un forum propice aux échanges sur ces sujets, une branche québécoise du Mouvement Universel pour la Responsabilité Scientifique (MURS) a été mise sur pied et sera officiellement fondée, le 22 mai 1991, lors du Congrès de l'Acfas qui se tiendra à Sherbro</w:t>
      </w:r>
      <w:r w:rsidRPr="00692F82">
        <w:rPr>
          <w:szCs w:val="24"/>
        </w:rPr>
        <w:t>o</w:t>
      </w:r>
      <w:r w:rsidRPr="00692F82">
        <w:rPr>
          <w:szCs w:val="24"/>
        </w:rPr>
        <w:t>ke. En effet, nous avons été mandatés par le professeur Jean Dausset, Prix Nobel de médecine et président du MURS-FRANCE, pour pr</w:t>
      </w:r>
      <w:r w:rsidRPr="00692F82">
        <w:rPr>
          <w:szCs w:val="24"/>
        </w:rPr>
        <w:t>o</w:t>
      </w:r>
      <w:r w:rsidRPr="00692F82">
        <w:rPr>
          <w:szCs w:val="24"/>
        </w:rPr>
        <w:t>céder à la fondation d'un tel mo</w:t>
      </w:r>
      <w:r w:rsidRPr="00692F82">
        <w:rPr>
          <w:szCs w:val="24"/>
        </w:rPr>
        <w:t>u</w:t>
      </w:r>
      <w:r w:rsidRPr="00692F82">
        <w:rPr>
          <w:szCs w:val="24"/>
        </w:rPr>
        <w:t>vement. Avec le MURS-QUEBEC, les scientifiques disposeront d'un outil pour favoriser leurs réflexions et discussions quant à leur responsabilité face à la nature, à l'orient</w:t>
      </w:r>
      <w:r w:rsidRPr="00692F82">
        <w:rPr>
          <w:szCs w:val="24"/>
        </w:rPr>
        <w:t>a</w:t>
      </w:r>
      <w:r w:rsidRPr="00692F82">
        <w:rPr>
          <w:szCs w:val="24"/>
        </w:rPr>
        <w:t>tion et aux conséquences de leurs recherches.</w:t>
      </w:r>
    </w:p>
    <w:p w:rsidR="005B141D" w:rsidRDefault="005B141D" w:rsidP="005B141D">
      <w:pPr>
        <w:spacing w:before="120" w:after="120"/>
        <w:jc w:val="both"/>
        <w:rPr>
          <w:szCs w:val="24"/>
        </w:rPr>
      </w:pPr>
      <w:r>
        <w:rPr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8060"/>
      </w:tblGrid>
      <w:tr w:rsidR="005B141D" w:rsidRPr="00D57672">
        <w:tc>
          <w:tcPr>
            <w:tcW w:w="8060" w:type="dxa"/>
            <w:shd w:val="clear" w:color="auto" w:fill="EEECE1"/>
          </w:tcPr>
          <w:p w:rsidR="005B141D" w:rsidRPr="00D57672" w:rsidRDefault="005B141D" w:rsidP="005B141D">
            <w:pPr>
              <w:spacing w:before="240" w:after="120"/>
              <w:ind w:left="86" w:right="101" w:firstLine="0"/>
              <w:jc w:val="center"/>
              <w:rPr>
                <w:rFonts w:eastAsia="Times" w:hAnsi="Times"/>
                <w:b/>
                <w:sz w:val="24"/>
                <w:szCs w:val="24"/>
              </w:rPr>
            </w:pPr>
            <w:r w:rsidRPr="00D57672">
              <w:rPr>
                <w:rFonts w:eastAsia="Times" w:hAnsi="Times"/>
                <w:b/>
                <w:sz w:val="24"/>
                <w:szCs w:val="24"/>
              </w:rPr>
              <w:t>1. LES OBJECTIFS DU MURS</w:t>
            </w:r>
          </w:p>
          <w:p w:rsidR="005B141D" w:rsidRPr="00D57672" w:rsidRDefault="005B141D" w:rsidP="005B141D">
            <w:pPr>
              <w:spacing w:before="120" w:after="120"/>
              <w:ind w:left="90" w:right="104" w:firstLine="0"/>
              <w:jc w:val="both"/>
              <w:rPr>
                <w:rFonts w:eastAsia="Times" w:hAnsi="Times"/>
                <w:sz w:val="24"/>
                <w:szCs w:val="24"/>
              </w:rPr>
            </w:pPr>
            <w:r w:rsidRPr="00D57672">
              <w:rPr>
                <w:rFonts w:eastAsia="Times" w:hAnsi="Times"/>
                <w:sz w:val="24"/>
                <w:szCs w:val="24"/>
              </w:rPr>
              <w:t>Les objectifs du Mouvement universel pour la responsabilit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 xml:space="preserve"> scient</w:t>
            </w:r>
            <w:r w:rsidRPr="00D57672">
              <w:rPr>
                <w:rFonts w:eastAsia="Times" w:hAnsi="Times"/>
                <w:sz w:val="24"/>
                <w:szCs w:val="24"/>
              </w:rPr>
              <w:t>i</w:t>
            </w:r>
            <w:r w:rsidRPr="00D57672">
              <w:rPr>
                <w:rFonts w:eastAsia="Times" w:hAnsi="Times"/>
                <w:sz w:val="24"/>
                <w:szCs w:val="24"/>
              </w:rPr>
              <w:t>fique (MURS) sont:</w:t>
            </w:r>
          </w:p>
          <w:p w:rsidR="005B141D" w:rsidRPr="00D57672" w:rsidRDefault="005B141D" w:rsidP="005B141D">
            <w:pPr>
              <w:spacing w:before="120" w:after="120"/>
              <w:ind w:left="360" w:right="104" w:hanging="270"/>
              <w:jc w:val="both"/>
              <w:rPr>
                <w:rFonts w:eastAsia="Times" w:hAnsi="Times"/>
                <w:sz w:val="24"/>
                <w:szCs w:val="24"/>
              </w:rPr>
            </w:pPr>
            <w:r w:rsidRPr="00D57672">
              <w:rPr>
                <w:rFonts w:eastAsia="Times" w:hAnsi="Times"/>
                <w:sz w:val="24"/>
                <w:szCs w:val="24"/>
              </w:rPr>
              <w:t>•</w:t>
            </w:r>
            <w:r w:rsidRPr="00D57672">
              <w:rPr>
                <w:rFonts w:eastAsia="Times" w:hAnsi="Times"/>
                <w:sz w:val="24"/>
                <w:szCs w:val="24"/>
              </w:rPr>
              <w:tab/>
            </w:r>
            <w:r w:rsidRPr="00D57672">
              <w:rPr>
                <w:rFonts w:eastAsia="Times" w:hAnsi="Times"/>
                <w:sz w:val="24"/>
                <w:szCs w:val="24"/>
              </w:rPr>
              <w:t>« </w:t>
            </w:r>
            <w:r w:rsidRPr="00D57672">
              <w:rPr>
                <w:rFonts w:eastAsia="Times" w:hAnsi="Times"/>
                <w:sz w:val="24"/>
                <w:szCs w:val="24"/>
              </w:rPr>
              <w:t>d'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tablir un forum permanent o</w:t>
            </w:r>
            <w:r w:rsidRPr="00D57672">
              <w:rPr>
                <w:rFonts w:eastAsia="Times" w:hAnsi="Times"/>
                <w:sz w:val="24"/>
                <w:szCs w:val="24"/>
              </w:rPr>
              <w:t>ù</w:t>
            </w:r>
            <w:r w:rsidRPr="00D57672">
              <w:rPr>
                <w:rFonts w:eastAsia="Times" w:hAnsi="Times"/>
                <w:sz w:val="24"/>
                <w:szCs w:val="24"/>
              </w:rPr>
              <w:t xml:space="preserve"> les hommes de science et de culture se r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uniront et se concerteront avec d'autres personnes int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ress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 xml:space="preserve">es pour mettre en 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vidence et discuter les probl</w:t>
            </w:r>
            <w:r w:rsidRPr="00D57672">
              <w:rPr>
                <w:rFonts w:eastAsia="Times" w:hAnsi="Times"/>
                <w:sz w:val="24"/>
                <w:szCs w:val="24"/>
              </w:rPr>
              <w:t>è</w:t>
            </w:r>
            <w:r w:rsidRPr="00D57672">
              <w:rPr>
                <w:rFonts w:eastAsia="Times" w:hAnsi="Times"/>
                <w:sz w:val="24"/>
                <w:szCs w:val="24"/>
              </w:rPr>
              <w:t>mes qui peuvent r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sulter pour l'Humanit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 xml:space="preserve"> du d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veloppement de la science et de ses applications</w:t>
            </w:r>
            <w:r w:rsidRPr="00D57672">
              <w:rPr>
                <w:rFonts w:eastAsia="Times" w:hAnsi="Times"/>
                <w:sz w:val="24"/>
                <w:szCs w:val="24"/>
              </w:rPr>
              <w:t> </w:t>
            </w:r>
            <w:r w:rsidRPr="00D57672">
              <w:rPr>
                <w:rFonts w:eastAsia="Times" w:hAnsi="Times"/>
                <w:sz w:val="24"/>
                <w:szCs w:val="24"/>
              </w:rPr>
              <w:t>;</w:t>
            </w:r>
          </w:p>
          <w:p w:rsidR="005B141D" w:rsidRPr="00D57672" w:rsidRDefault="005B141D" w:rsidP="005B141D">
            <w:pPr>
              <w:spacing w:before="120" w:after="120"/>
              <w:ind w:left="360" w:right="104" w:hanging="270"/>
              <w:jc w:val="both"/>
              <w:rPr>
                <w:rFonts w:eastAsia="Times" w:hAnsi="Times"/>
                <w:sz w:val="24"/>
                <w:szCs w:val="24"/>
              </w:rPr>
            </w:pPr>
            <w:r w:rsidRPr="00D57672">
              <w:rPr>
                <w:rFonts w:eastAsia="Times" w:hAnsi="Times"/>
                <w:sz w:val="24"/>
                <w:szCs w:val="24"/>
              </w:rPr>
              <w:t>•</w:t>
            </w:r>
            <w:r w:rsidRPr="00D57672">
              <w:rPr>
                <w:rFonts w:eastAsia="Times" w:hAnsi="Times"/>
                <w:sz w:val="24"/>
                <w:szCs w:val="24"/>
              </w:rPr>
              <w:tab/>
              <w:t xml:space="preserve">d'inciter </w:t>
            </w:r>
            <w:r w:rsidRPr="00D57672">
              <w:rPr>
                <w:rFonts w:eastAsia="Times" w:hAnsi="Times"/>
                <w:sz w:val="24"/>
                <w:szCs w:val="24"/>
              </w:rPr>
              <w:t>à</w:t>
            </w:r>
            <w:r w:rsidRPr="00D57672">
              <w:rPr>
                <w:rFonts w:eastAsia="Times" w:hAnsi="Times"/>
                <w:sz w:val="24"/>
                <w:szCs w:val="24"/>
              </w:rPr>
              <w:t xml:space="preserve"> une prise de conscience g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n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rale des questions qui se p</w:t>
            </w:r>
            <w:r w:rsidRPr="00D57672">
              <w:rPr>
                <w:rFonts w:eastAsia="Times" w:hAnsi="Times"/>
                <w:sz w:val="24"/>
                <w:szCs w:val="24"/>
              </w:rPr>
              <w:t>o</w:t>
            </w:r>
            <w:r w:rsidRPr="00D57672">
              <w:rPr>
                <w:rFonts w:eastAsia="Times" w:hAnsi="Times"/>
                <w:sz w:val="24"/>
                <w:szCs w:val="24"/>
              </w:rPr>
              <w:t xml:space="preserve">sent </w:t>
            </w:r>
            <w:r w:rsidRPr="00D57672">
              <w:rPr>
                <w:rFonts w:eastAsia="Times" w:hAnsi="Times"/>
                <w:sz w:val="24"/>
                <w:szCs w:val="24"/>
              </w:rPr>
              <w:t>à</w:t>
            </w:r>
            <w:r w:rsidRPr="00D57672">
              <w:rPr>
                <w:rFonts w:eastAsia="Times" w:hAnsi="Times"/>
                <w:sz w:val="24"/>
                <w:szCs w:val="24"/>
              </w:rPr>
              <w:t xml:space="preserve"> la soci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t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 xml:space="preserve"> et </w:t>
            </w:r>
            <w:r w:rsidRPr="00D57672">
              <w:rPr>
                <w:rFonts w:eastAsia="Times" w:hAnsi="Times"/>
                <w:sz w:val="24"/>
                <w:szCs w:val="24"/>
              </w:rPr>
              <w:t>à</w:t>
            </w:r>
            <w:r w:rsidRPr="00D57672">
              <w:rPr>
                <w:rFonts w:eastAsia="Times" w:hAnsi="Times"/>
                <w:sz w:val="24"/>
                <w:szCs w:val="24"/>
              </w:rPr>
              <w:t xml:space="preserve"> ses membres en confrontant les 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valuations des bienfaits et des risques de ce d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veloppement</w:t>
            </w:r>
            <w:r w:rsidRPr="00D57672">
              <w:rPr>
                <w:rFonts w:eastAsia="Times" w:hAnsi="Times"/>
                <w:sz w:val="24"/>
                <w:szCs w:val="24"/>
              </w:rPr>
              <w:t> </w:t>
            </w:r>
            <w:r w:rsidRPr="00D57672">
              <w:rPr>
                <w:rFonts w:eastAsia="Times" w:hAnsi="Times"/>
                <w:sz w:val="24"/>
                <w:szCs w:val="24"/>
              </w:rPr>
              <w:t>;</w:t>
            </w:r>
          </w:p>
          <w:p w:rsidR="005B141D" w:rsidRPr="00D57672" w:rsidRDefault="005B141D" w:rsidP="005B141D">
            <w:pPr>
              <w:spacing w:before="120" w:after="120"/>
              <w:ind w:left="360" w:right="104" w:hanging="270"/>
              <w:jc w:val="both"/>
              <w:rPr>
                <w:rFonts w:eastAsia="Times" w:hAnsi="Times"/>
                <w:sz w:val="24"/>
                <w:szCs w:val="24"/>
              </w:rPr>
            </w:pPr>
            <w:r w:rsidRPr="00D57672">
              <w:rPr>
                <w:rFonts w:eastAsia="Times" w:hAnsi="Times"/>
                <w:sz w:val="24"/>
                <w:szCs w:val="24"/>
              </w:rPr>
              <w:t>•</w:t>
            </w:r>
            <w:r w:rsidRPr="00D57672">
              <w:rPr>
                <w:rFonts w:eastAsia="Times" w:hAnsi="Times"/>
                <w:sz w:val="24"/>
                <w:szCs w:val="24"/>
              </w:rPr>
              <w:t xml:space="preserve"> de servir de tribune pour porter </w:t>
            </w:r>
            <w:r w:rsidRPr="00D57672">
              <w:rPr>
                <w:rFonts w:eastAsia="Times" w:hAnsi="Times"/>
                <w:sz w:val="24"/>
                <w:szCs w:val="24"/>
              </w:rPr>
              <w:t>à</w:t>
            </w:r>
            <w:r w:rsidRPr="00D57672">
              <w:rPr>
                <w:rFonts w:eastAsia="Times" w:hAnsi="Times"/>
                <w:sz w:val="24"/>
                <w:szCs w:val="24"/>
              </w:rPr>
              <w:t xml:space="preserve"> la connaissance du public les r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sultats de ces d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bats et pour formuler les options destin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 xml:space="preserve">es </w:t>
            </w:r>
            <w:r w:rsidRPr="00D57672">
              <w:rPr>
                <w:rFonts w:eastAsia="Times" w:hAnsi="Times"/>
                <w:sz w:val="24"/>
                <w:szCs w:val="24"/>
              </w:rPr>
              <w:t>à</w:t>
            </w:r>
            <w:r w:rsidRPr="00D57672">
              <w:rPr>
                <w:rFonts w:eastAsia="Times" w:hAnsi="Times"/>
                <w:sz w:val="24"/>
                <w:szCs w:val="24"/>
              </w:rPr>
              <w:t xml:space="preserve"> ceux qui ont la respons</w:t>
            </w:r>
            <w:r w:rsidRPr="00D57672">
              <w:rPr>
                <w:rFonts w:eastAsia="Times" w:hAnsi="Times"/>
                <w:sz w:val="24"/>
                <w:szCs w:val="24"/>
              </w:rPr>
              <w:t>a</w:t>
            </w:r>
            <w:r w:rsidRPr="00D57672">
              <w:rPr>
                <w:rFonts w:eastAsia="Times" w:hAnsi="Times"/>
                <w:sz w:val="24"/>
                <w:szCs w:val="24"/>
              </w:rPr>
              <w:t>bilit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 xml:space="preserve"> des d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cisions</w:t>
            </w:r>
            <w:r w:rsidRPr="00D57672">
              <w:rPr>
                <w:rFonts w:eastAsia="Times" w:hAnsi="Times"/>
                <w:sz w:val="24"/>
                <w:szCs w:val="24"/>
              </w:rPr>
              <w:t> </w:t>
            </w:r>
            <w:r w:rsidRPr="00D57672">
              <w:rPr>
                <w:rFonts w:eastAsia="Times" w:hAnsi="Times"/>
                <w:sz w:val="24"/>
                <w:szCs w:val="24"/>
              </w:rPr>
              <w:t>;</w:t>
            </w:r>
          </w:p>
          <w:p w:rsidR="005B141D" w:rsidRPr="00D57672" w:rsidRDefault="005B141D" w:rsidP="005B141D">
            <w:pPr>
              <w:spacing w:before="120" w:after="120"/>
              <w:ind w:left="360" w:right="104" w:hanging="270"/>
              <w:jc w:val="both"/>
              <w:rPr>
                <w:rFonts w:eastAsia="Times" w:hAnsi="Times"/>
                <w:sz w:val="24"/>
                <w:szCs w:val="24"/>
              </w:rPr>
            </w:pPr>
            <w:r w:rsidRPr="00D57672">
              <w:rPr>
                <w:rFonts w:eastAsia="Times" w:hAnsi="Times"/>
                <w:sz w:val="24"/>
                <w:szCs w:val="24"/>
              </w:rPr>
              <w:t>•</w:t>
            </w:r>
            <w:r w:rsidRPr="00D57672">
              <w:rPr>
                <w:rFonts w:eastAsia="Times" w:hAnsi="Times"/>
                <w:sz w:val="24"/>
                <w:szCs w:val="24"/>
              </w:rPr>
              <w:tab/>
              <w:t>de stimuler une r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flexion prospective rigoureuse sur l'Homme et la plan</w:t>
            </w:r>
            <w:r w:rsidRPr="00D57672">
              <w:rPr>
                <w:rFonts w:eastAsia="Times" w:hAnsi="Times"/>
                <w:sz w:val="24"/>
                <w:szCs w:val="24"/>
              </w:rPr>
              <w:t>è</w:t>
            </w:r>
            <w:r w:rsidRPr="00D57672">
              <w:rPr>
                <w:rFonts w:eastAsia="Times" w:hAnsi="Times"/>
                <w:sz w:val="24"/>
                <w:szCs w:val="24"/>
              </w:rPr>
              <w:t xml:space="preserve">te et sur les mesures </w:t>
            </w:r>
            <w:r w:rsidRPr="00D57672">
              <w:rPr>
                <w:rFonts w:eastAsia="Times" w:hAnsi="Times"/>
                <w:sz w:val="24"/>
                <w:szCs w:val="24"/>
              </w:rPr>
              <w:t>à</w:t>
            </w:r>
            <w:r w:rsidRPr="00D57672">
              <w:rPr>
                <w:rFonts w:eastAsia="Times" w:hAnsi="Times"/>
                <w:sz w:val="24"/>
                <w:szCs w:val="24"/>
              </w:rPr>
              <w:t xml:space="preserve"> prendre d</w:t>
            </w:r>
            <w:r w:rsidRPr="00D57672">
              <w:rPr>
                <w:rFonts w:eastAsia="Times" w:hAnsi="Times"/>
                <w:sz w:val="24"/>
                <w:szCs w:val="24"/>
              </w:rPr>
              <w:t>è</w:t>
            </w:r>
            <w:r w:rsidRPr="00D57672">
              <w:rPr>
                <w:rFonts w:eastAsia="Times" w:hAnsi="Times"/>
                <w:sz w:val="24"/>
                <w:szCs w:val="24"/>
              </w:rPr>
              <w:t>s aujourd'hui pur garantir leur avenir.</w:t>
            </w:r>
            <w:r w:rsidRPr="00D57672">
              <w:rPr>
                <w:rFonts w:eastAsia="Times" w:hAnsi="Times"/>
                <w:sz w:val="24"/>
                <w:szCs w:val="24"/>
              </w:rPr>
              <w:t> »</w:t>
            </w:r>
          </w:p>
          <w:p w:rsidR="005B141D" w:rsidRPr="00D57672" w:rsidRDefault="005B141D" w:rsidP="005B141D">
            <w:pPr>
              <w:spacing w:before="120" w:after="120"/>
              <w:ind w:left="90" w:right="104" w:firstLine="0"/>
              <w:jc w:val="both"/>
              <w:rPr>
                <w:rFonts w:eastAsia="Times"/>
                <w:sz w:val="24"/>
                <w:szCs w:val="24"/>
              </w:rPr>
            </w:pPr>
            <w:r w:rsidRPr="00D57672">
              <w:rPr>
                <w:rFonts w:eastAsia="Times" w:hAnsi="Times"/>
                <w:sz w:val="24"/>
                <w:szCs w:val="24"/>
              </w:rPr>
              <w:t>[44]</w:t>
            </w:r>
          </w:p>
          <w:p w:rsidR="005B141D" w:rsidRPr="00D57672" w:rsidRDefault="005B141D" w:rsidP="005B141D">
            <w:pPr>
              <w:spacing w:before="120" w:after="120"/>
              <w:ind w:left="90" w:right="104" w:firstLine="0"/>
              <w:jc w:val="center"/>
              <w:rPr>
                <w:rFonts w:eastAsia="Times"/>
                <w:b/>
                <w:sz w:val="24"/>
                <w:szCs w:val="24"/>
              </w:rPr>
            </w:pPr>
            <w:r w:rsidRPr="00D57672">
              <w:rPr>
                <w:rFonts w:eastAsia="Times"/>
                <w:b/>
                <w:sz w:val="24"/>
                <w:szCs w:val="24"/>
              </w:rPr>
              <w:t>2. LE MURS ET LES DROITS DE L'HOMME</w:t>
            </w:r>
          </w:p>
          <w:p w:rsidR="005B141D" w:rsidRPr="00D57672" w:rsidRDefault="005B141D" w:rsidP="005B141D">
            <w:pPr>
              <w:spacing w:before="120" w:after="120"/>
              <w:ind w:left="90" w:right="104" w:firstLine="0"/>
              <w:jc w:val="both"/>
              <w:rPr>
                <w:rFonts w:eastAsia="Times"/>
                <w:sz w:val="24"/>
                <w:szCs w:val="24"/>
              </w:rPr>
            </w:pPr>
            <w:r w:rsidRPr="00D57672">
              <w:rPr>
                <w:rFonts w:eastAsia="Times"/>
                <w:sz w:val="24"/>
                <w:szCs w:val="24"/>
              </w:rPr>
              <w:t>Le Mouvement universel pour la responsabilité scientifique (MURS) a proposé en 1989 l'ajout d'un nouvel article à la Déclaration universelle des droits de l'homme :</w:t>
            </w:r>
          </w:p>
          <w:p w:rsidR="005B141D" w:rsidRPr="00D57672" w:rsidRDefault="005B141D" w:rsidP="005B141D">
            <w:pPr>
              <w:spacing w:before="120" w:after="120"/>
              <w:ind w:left="90" w:right="104" w:firstLine="0"/>
              <w:jc w:val="both"/>
              <w:rPr>
                <w:rFonts w:eastAsia="Times"/>
                <w:sz w:val="24"/>
                <w:szCs w:val="24"/>
              </w:rPr>
            </w:pPr>
            <w:r w:rsidRPr="00D57672">
              <w:rPr>
                <w:rFonts w:eastAsia="Times"/>
                <w:sz w:val="24"/>
                <w:szCs w:val="24"/>
              </w:rPr>
              <w:t>Les connaissances scientifiques ne doivent être utilisées que pour servir la d</w:t>
            </w:r>
            <w:r w:rsidRPr="00D57672">
              <w:rPr>
                <w:rFonts w:eastAsia="Times"/>
                <w:sz w:val="24"/>
                <w:szCs w:val="24"/>
              </w:rPr>
              <w:t>i</w:t>
            </w:r>
            <w:r w:rsidRPr="00D57672">
              <w:rPr>
                <w:rFonts w:eastAsia="Times"/>
                <w:sz w:val="24"/>
                <w:szCs w:val="24"/>
              </w:rPr>
              <w:t>gnité, l'intégrité et le devenir de l'Homme, mais nul ne peut en entraver l'acqu</w:t>
            </w:r>
            <w:r w:rsidRPr="00D57672">
              <w:rPr>
                <w:rFonts w:eastAsia="Times"/>
                <w:sz w:val="24"/>
                <w:szCs w:val="24"/>
              </w:rPr>
              <w:t>i</w:t>
            </w:r>
            <w:r w:rsidRPr="00D57672">
              <w:rPr>
                <w:rFonts w:eastAsia="Times"/>
                <w:sz w:val="24"/>
                <w:szCs w:val="24"/>
              </w:rPr>
              <w:t>sition.</w:t>
            </w:r>
          </w:p>
          <w:p w:rsidR="005B141D" w:rsidRPr="00D57672" w:rsidRDefault="005B141D" w:rsidP="005B141D">
            <w:pPr>
              <w:spacing w:before="120" w:after="120"/>
              <w:ind w:left="90" w:right="104" w:firstLine="0"/>
              <w:jc w:val="both"/>
              <w:rPr>
                <w:rFonts w:eastAsia="Times"/>
                <w:sz w:val="24"/>
                <w:szCs w:val="24"/>
              </w:rPr>
            </w:pPr>
            <w:r w:rsidRPr="00D57672">
              <w:rPr>
                <w:rFonts w:eastAsia="Times"/>
                <w:sz w:val="24"/>
                <w:szCs w:val="24"/>
              </w:rPr>
              <w:t>Les membres du MURS ont également émis le souhait que l'Organisation des Nations Unies se prononce solennellement sur les trois points suivants:</w:t>
            </w:r>
          </w:p>
          <w:p w:rsidR="005B141D" w:rsidRPr="00D57672" w:rsidRDefault="005B141D" w:rsidP="005B141D">
            <w:pPr>
              <w:spacing w:before="120" w:after="120"/>
              <w:ind w:left="360" w:right="104" w:hanging="270"/>
              <w:jc w:val="both"/>
              <w:rPr>
                <w:rFonts w:eastAsia="Times" w:hAnsi="Times"/>
                <w:sz w:val="24"/>
                <w:szCs w:val="24"/>
              </w:rPr>
            </w:pPr>
            <w:r w:rsidRPr="00D57672">
              <w:rPr>
                <w:rFonts w:eastAsia="Times"/>
                <w:sz w:val="24"/>
                <w:szCs w:val="24"/>
              </w:rPr>
              <w:t>•</w:t>
            </w:r>
            <w:r w:rsidRPr="00D57672">
              <w:rPr>
                <w:rFonts w:eastAsia="Times"/>
                <w:sz w:val="24"/>
                <w:szCs w:val="24"/>
              </w:rPr>
              <w:tab/>
              <w:t xml:space="preserve">toute source d'énergie ne doit être utilisée qu'au bénéfice de </w:t>
            </w:r>
            <w:r w:rsidRPr="00D57672">
              <w:rPr>
                <w:rFonts w:eastAsia="Times" w:hAnsi="Times"/>
                <w:sz w:val="24"/>
                <w:szCs w:val="24"/>
              </w:rPr>
              <w:t xml:space="preserve">l'Homme sans atteinte </w:t>
            </w:r>
            <w:r w:rsidRPr="00D57672">
              <w:rPr>
                <w:rFonts w:eastAsia="Times" w:hAnsi="Times"/>
                <w:sz w:val="24"/>
                <w:szCs w:val="24"/>
              </w:rPr>
              <w:t>à</w:t>
            </w:r>
            <w:r w:rsidRPr="00D57672">
              <w:rPr>
                <w:rFonts w:eastAsia="Times" w:hAnsi="Times"/>
                <w:sz w:val="24"/>
                <w:szCs w:val="24"/>
              </w:rPr>
              <w:t xml:space="preserve"> la biosph</w:t>
            </w:r>
            <w:r w:rsidRPr="00D57672">
              <w:rPr>
                <w:rFonts w:eastAsia="Times" w:hAnsi="Times"/>
                <w:sz w:val="24"/>
                <w:szCs w:val="24"/>
              </w:rPr>
              <w:t>è</w:t>
            </w:r>
            <w:r w:rsidRPr="00D57672">
              <w:rPr>
                <w:rFonts w:eastAsia="Times" w:hAnsi="Times"/>
                <w:sz w:val="24"/>
                <w:szCs w:val="24"/>
              </w:rPr>
              <w:t>re</w:t>
            </w:r>
            <w:r w:rsidRPr="00D57672">
              <w:rPr>
                <w:rFonts w:eastAsia="Times" w:hAnsi="Times"/>
                <w:sz w:val="24"/>
                <w:szCs w:val="24"/>
              </w:rPr>
              <w:t> </w:t>
            </w:r>
            <w:r w:rsidRPr="00D57672">
              <w:rPr>
                <w:rFonts w:eastAsia="Times" w:hAnsi="Times"/>
                <w:sz w:val="24"/>
                <w:szCs w:val="24"/>
              </w:rPr>
              <w:t>;</w:t>
            </w:r>
          </w:p>
          <w:p w:rsidR="005B141D" w:rsidRPr="00D57672" w:rsidRDefault="005B141D" w:rsidP="005B141D">
            <w:pPr>
              <w:spacing w:before="120" w:after="120"/>
              <w:ind w:left="360" w:right="104" w:hanging="270"/>
              <w:jc w:val="both"/>
              <w:rPr>
                <w:rFonts w:eastAsia="Times" w:hAnsi="Times"/>
                <w:sz w:val="24"/>
                <w:szCs w:val="24"/>
              </w:rPr>
            </w:pPr>
            <w:r w:rsidRPr="00D57672">
              <w:rPr>
                <w:rFonts w:eastAsia="Times" w:hAnsi="Times"/>
                <w:sz w:val="24"/>
                <w:szCs w:val="24"/>
              </w:rPr>
              <w:t>•</w:t>
            </w:r>
            <w:r w:rsidRPr="00D57672">
              <w:rPr>
                <w:rFonts w:eastAsia="Times" w:hAnsi="Times"/>
                <w:sz w:val="24"/>
                <w:szCs w:val="24"/>
              </w:rPr>
              <w:tab/>
              <w:t>le patrimoine g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n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tique de l'Homme, dans l'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 xml:space="preserve">tat actuel de nos connaissances, ne doit pas </w:t>
            </w:r>
            <w:r w:rsidRPr="00D57672">
              <w:rPr>
                <w:rFonts w:eastAsia="Times" w:hAnsi="Times"/>
                <w:sz w:val="24"/>
                <w:szCs w:val="24"/>
              </w:rPr>
              <w:t>ê</w:t>
            </w:r>
            <w:r w:rsidRPr="00D57672">
              <w:rPr>
                <w:rFonts w:eastAsia="Times" w:hAnsi="Times"/>
                <w:sz w:val="24"/>
                <w:szCs w:val="24"/>
              </w:rPr>
              <w:t>tre modifi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 xml:space="preserve"> de fa</w:t>
            </w:r>
            <w:r w:rsidRPr="00D57672">
              <w:rPr>
                <w:rFonts w:eastAsia="Times" w:hAnsi="Times"/>
                <w:sz w:val="24"/>
                <w:szCs w:val="24"/>
              </w:rPr>
              <w:t>ç</w:t>
            </w:r>
            <w:r w:rsidRPr="00D57672">
              <w:rPr>
                <w:rFonts w:eastAsia="Times" w:hAnsi="Times"/>
                <w:sz w:val="24"/>
                <w:szCs w:val="24"/>
              </w:rPr>
              <w:t>on h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r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ditaire (ce qui n'exclut pas le trait</w:t>
            </w:r>
            <w:r w:rsidRPr="00D57672">
              <w:rPr>
                <w:rFonts w:eastAsia="Times" w:hAnsi="Times"/>
                <w:sz w:val="24"/>
                <w:szCs w:val="24"/>
              </w:rPr>
              <w:t>e</w:t>
            </w:r>
            <w:r w:rsidRPr="00D57672">
              <w:rPr>
                <w:rFonts w:eastAsia="Times" w:hAnsi="Times"/>
                <w:sz w:val="24"/>
                <w:szCs w:val="24"/>
              </w:rPr>
              <w:t>ment des maladies g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n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tiques par modification du patrimoine g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n</w:t>
            </w:r>
            <w:r w:rsidRPr="00D57672">
              <w:rPr>
                <w:rFonts w:eastAsia="Times" w:hAnsi="Times"/>
                <w:sz w:val="24"/>
                <w:szCs w:val="24"/>
              </w:rPr>
              <w:t>é</w:t>
            </w:r>
            <w:r w:rsidRPr="00D57672">
              <w:rPr>
                <w:rFonts w:eastAsia="Times" w:hAnsi="Times"/>
                <w:sz w:val="24"/>
                <w:szCs w:val="24"/>
              </w:rPr>
              <w:t>tique des cell</w:t>
            </w:r>
            <w:r w:rsidRPr="00D57672">
              <w:rPr>
                <w:rFonts w:eastAsia="Times" w:hAnsi="Times"/>
                <w:sz w:val="24"/>
                <w:szCs w:val="24"/>
              </w:rPr>
              <w:t>u</w:t>
            </w:r>
            <w:r w:rsidRPr="00D57672">
              <w:rPr>
                <w:rFonts w:eastAsia="Times" w:hAnsi="Times"/>
                <w:sz w:val="24"/>
                <w:szCs w:val="24"/>
              </w:rPr>
              <w:t>les non reproductives d'un malade)</w:t>
            </w:r>
            <w:r w:rsidRPr="00D57672">
              <w:rPr>
                <w:rFonts w:eastAsia="Times" w:hAnsi="Times"/>
                <w:sz w:val="24"/>
                <w:szCs w:val="24"/>
              </w:rPr>
              <w:t> </w:t>
            </w:r>
            <w:r w:rsidRPr="00D57672">
              <w:rPr>
                <w:rFonts w:eastAsia="Times" w:hAnsi="Times"/>
                <w:sz w:val="24"/>
                <w:szCs w:val="24"/>
              </w:rPr>
              <w:t>;</w:t>
            </w:r>
          </w:p>
          <w:p w:rsidR="005B141D" w:rsidRPr="00D57672" w:rsidRDefault="005B141D" w:rsidP="005B141D">
            <w:pPr>
              <w:spacing w:before="120" w:after="120"/>
              <w:ind w:left="360" w:right="104" w:hanging="270"/>
              <w:jc w:val="both"/>
              <w:rPr>
                <w:rFonts w:eastAsia="Times" w:hAnsi="Times"/>
                <w:sz w:val="24"/>
                <w:szCs w:val="24"/>
              </w:rPr>
            </w:pPr>
            <w:r w:rsidRPr="00D57672">
              <w:rPr>
                <w:rFonts w:eastAsia="Times" w:hAnsi="Times"/>
                <w:sz w:val="24"/>
                <w:szCs w:val="24"/>
              </w:rPr>
              <w:t>•</w:t>
            </w:r>
            <w:r w:rsidRPr="00D57672">
              <w:rPr>
                <w:rFonts w:eastAsia="Times" w:hAnsi="Times"/>
                <w:sz w:val="24"/>
                <w:szCs w:val="24"/>
              </w:rPr>
              <w:tab/>
              <w:t>le corps</w:t>
            </w:r>
            <w:r w:rsidRPr="00D57672">
              <w:rPr>
                <w:rFonts w:eastAsia="Times"/>
                <w:sz w:val="24"/>
                <w:szCs w:val="24"/>
              </w:rPr>
              <w:t xml:space="preserve"> humain dans tous ses éléments, cellules, tissus et organes, n'a pas de prix et ne peut donc être source de profit.</w:t>
            </w:r>
          </w:p>
        </w:tc>
      </w:tr>
    </w:tbl>
    <w:p w:rsidR="005B141D" w:rsidRDefault="005B141D" w:rsidP="005B141D">
      <w:pPr>
        <w:spacing w:before="120" w:after="120"/>
        <w:jc w:val="both"/>
        <w:rPr>
          <w:szCs w:val="24"/>
        </w:rPr>
      </w:pPr>
    </w:p>
    <w:p w:rsidR="005B141D" w:rsidRDefault="005B141D" w:rsidP="005B141D">
      <w:pPr>
        <w:spacing w:before="120" w:after="120"/>
        <w:jc w:val="both"/>
        <w:rPr>
          <w:szCs w:val="24"/>
        </w:rPr>
      </w:pPr>
      <w:r>
        <w:rPr>
          <w:szCs w:val="24"/>
        </w:rPr>
        <w:t>[44]</w:t>
      </w:r>
    </w:p>
    <w:p w:rsidR="005B141D" w:rsidRPr="00692F82" w:rsidRDefault="005B141D" w:rsidP="005B141D">
      <w:pPr>
        <w:spacing w:before="120" w:after="120"/>
        <w:jc w:val="both"/>
      </w:pPr>
      <w:r w:rsidRPr="00692F82">
        <w:rPr>
          <w:szCs w:val="24"/>
        </w:rPr>
        <w:lastRenderedPageBreak/>
        <w:t>La course aux armements, la dégradation de l'environnement, la misère humaine nous interpellent spécifiquement, car les solutions à ces défis pa</w:t>
      </w:r>
      <w:r w:rsidRPr="00692F82">
        <w:rPr>
          <w:szCs w:val="24"/>
        </w:rPr>
        <w:t>s</w:t>
      </w:r>
      <w:r w:rsidRPr="00692F82">
        <w:rPr>
          <w:szCs w:val="24"/>
        </w:rPr>
        <w:t>sent par notre savoir, nos technologies, notre sagesse et notre sens de l'h</w:t>
      </w:r>
      <w:r w:rsidRPr="00692F82">
        <w:rPr>
          <w:szCs w:val="24"/>
        </w:rPr>
        <w:t>u</w:t>
      </w:r>
      <w:r w:rsidRPr="00692F82">
        <w:rPr>
          <w:szCs w:val="24"/>
        </w:rPr>
        <w:t>main. La solution ne peut donc consister à bannir la technologie et son d</w:t>
      </w:r>
      <w:r w:rsidRPr="00692F82">
        <w:rPr>
          <w:szCs w:val="24"/>
        </w:rPr>
        <w:t>é</w:t>
      </w:r>
      <w:r w:rsidRPr="00692F82">
        <w:rPr>
          <w:szCs w:val="24"/>
        </w:rPr>
        <w:t>veloppement, mais plutôt à</w:t>
      </w:r>
      <w:r>
        <w:rPr>
          <w:szCs w:val="24"/>
        </w:rPr>
        <w:t xml:space="preserve"> </w:t>
      </w:r>
      <w:r w:rsidRPr="00692F82">
        <w:rPr>
          <w:szCs w:val="24"/>
        </w:rPr>
        <w:t>être circonspects dans nos choix technologiques et sociaux. Ce n'est pas nous direct</w:t>
      </w:r>
      <w:r w:rsidRPr="00692F82">
        <w:rPr>
          <w:szCs w:val="24"/>
        </w:rPr>
        <w:t>e</w:t>
      </w:r>
      <w:r w:rsidRPr="00692F82">
        <w:rPr>
          <w:szCs w:val="24"/>
        </w:rPr>
        <w:t>ment qui décidons de mettre au point une no</w:t>
      </w:r>
      <w:r w:rsidRPr="00692F82">
        <w:rPr>
          <w:szCs w:val="24"/>
        </w:rPr>
        <w:t>u</w:t>
      </w:r>
      <w:r w:rsidRPr="00692F82">
        <w:rPr>
          <w:szCs w:val="24"/>
        </w:rPr>
        <w:t>velle arme ou de créer de nouvelles espèces de vie et ce n'est pas nous qui finançons ces pr</w:t>
      </w:r>
      <w:r w:rsidRPr="00692F82">
        <w:rPr>
          <w:szCs w:val="24"/>
        </w:rPr>
        <w:t>o</w:t>
      </w:r>
      <w:r w:rsidRPr="00692F82">
        <w:rPr>
          <w:szCs w:val="24"/>
        </w:rPr>
        <w:t>jets. Toutefois, nous avons encore la liberté de refuser de participer à toute expérience technoscientifique ne respectant pas le principe fo</w:t>
      </w:r>
      <w:r w:rsidRPr="00692F82">
        <w:rPr>
          <w:szCs w:val="24"/>
        </w:rPr>
        <w:t>n</w:t>
      </w:r>
      <w:r w:rsidRPr="00692F82">
        <w:rPr>
          <w:szCs w:val="24"/>
        </w:rPr>
        <w:t>damental qui s'apparente au nouvel article que le MURS propose de faire ajouter à la D</w:t>
      </w:r>
      <w:r w:rsidRPr="00692F82">
        <w:rPr>
          <w:szCs w:val="24"/>
        </w:rPr>
        <w:t>é</w:t>
      </w:r>
      <w:r w:rsidRPr="00692F82">
        <w:rPr>
          <w:szCs w:val="24"/>
        </w:rPr>
        <w:t>claration universelle des droits de l'homme</w:t>
      </w:r>
      <w:r>
        <w:rPr>
          <w:szCs w:val="24"/>
        </w:rPr>
        <w:t> :</w:t>
      </w:r>
      <w:r w:rsidRPr="00692F82">
        <w:rPr>
          <w:szCs w:val="24"/>
        </w:rPr>
        <w:t xml:space="preserve"> </w:t>
      </w:r>
      <w:r>
        <w:rPr>
          <w:i/>
          <w:iCs/>
          <w:szCs w:val="24"/>
        </w:rPr>
        <w:t>« </w:t>
      </w:r>
      <w:r w:rsidRPr="00692F82">
        <w:rPr>
          <w:i/>
          <w:iCs/>
          <w:szCs w:val="24"/>
        </w:rPr>
        <w:t>Toute invention ne devrait être faite qu'avec l'intention d'aider l'h</w:t>
      </w:r>
      <w:r w:rsidRPr="00692F82">
        <w:rPr>
          <w:i/>
          <w:iCs/>
          <w:szCs w:val="24"/>
        </w:rPr>
        <w:t>u</w:t>
      </w:r>
      <w:r w:rsidRPr="00692F82">
        <w:rPr>
          <w:i/>
          <w:iCs/>
          <w:szCs w:val="24"/>
        </w:rPr>
        <w:t>manité et de ne jamais lui faire de tort</w:t>
      </w:r>
      <w:r>
        <w:rPr>
          <w:i/>
          <w:iCs/>
          <w:szCs w:val="24"/>
        </w:rPr>
        <w:t> »</w:t>
      </w:r>
      <w:r w:rsidRPr="00692F82">
        <w:rPr>
          <w:i/>
          <w:iCs/>
          <w:szCs w:val="24"/>
        </w:rPr>
        <w:t>.</w:t>
      </w:r>
    </w:p>
    <w:p w:rsidR="005B141D" w:rsidRPr="00692F82" w:rsidRDefault="005B141D" w:rsidP="005B141D">
      <w:pPr>
        <w:spacing w:before="120" w:after="120"/>
        <w:jc w:val="both"/>
      </w:pPr>
      <w:r w:rsidRPr="00692F82">
        <w:rPr>
          <w:szCs w:val="24"/>
        </w:rPr>
        <w:t>Car nous, chercheuses et chercheurs, ne pouvons nous disculper de toute responsabilité face à l'usage que font de nos découvertes, nos dirigeants p</w:t>
      </w:r>
      <w:r w:rsidRPr="00692F82">
        <w:rPr>
          <w:szCs w:val="24"/>
        </w:rPr>
        <w:t>o</w:t>
      </w:r>
      <w:r w:rsidRPr="00692F82">
        <w:rPr>
          <w:szCs w:val="24"/>
        </w:rPr>
        <w:t>litiques, militaires et scientifiques. Dans ce contexte, il faut réclamer de ces derniers qu'ils s'engagent dans des activités pac</w:t>
      </w:r>
      <w:r w:rsidRPr="00692F82">
        <w:rPr>
          <w:szCs w:val="24"/>
        </w:rPr>
        <w:t>i</w:t>
      </w:r>
      <w:r w:rsidRPr="00692F82">
        <w:rPr>
          <w:szCs w:val="24"/>
        </w:rPr>
        <w:t>fiques - ce qui signifie qu'ils doivent respecter les vies humaines - et qu'ils définissent avec sagesse la planification et les limites du dév</w:t>
      </w:r>
      <w:r w:rsidRPr="00692F82">
        <w:rPr>
          <w:szCs w:val="24"/>
        </w:rPr>
        <w:t>e</w:t>
      </w:r>
      <w:r w:rsidRPr="00692F82">
        <w:rPr>
          <w:szCs w:val="24"/>
        </w:rPr>
        <w:t>loppement technoscientifique. Nous devons aussi admettre que la s</w:t>
      </w:r>
      <w:r w:rsidRPr="00692F82">
        <w:rPr>
          <w:szCs w:val="24"/>
        </w:rPr>
        <w:t>o</w:t>
      </w:r>
      <w:r w:rsidRPr="00692F82">
        <w:rPr>
          <w:szCs w:val="24"/>
        </w:rPr>
        <w:t>lution à certains problèmes repose moins sur la technologie que sur le sens du partage. Les sciences que nous pratiquons ont, en effet, so</w:t>
      </w:r>
      <w:r w:rsidRPr="00692F82">
        <w:rPr>
          <w:szCs w:val="24"/>
        </w:rPr>
        <w:t>u</w:t>
      </w:r>
      <w:r w:rsidRPr="00692F82">
        <w:rPr>
          <w:szCs w:val="24"/>
        </w:rPr>
        <w:t>vent pour objet l'amélioration du bien-être de populations déjà bien nanties. Les investissements massifs dans certains secteurs de la science et de la technologie, et en particulier, dans le projet de cart</w:t>
      </w:r>
      <w:r w:rsidRPr="00692F82">
        <w:rPr>
          <w:szCs w:val="24"/>
        </w:rPr>
        <w:t>o</w:t>
      </w:r>
      <w:r w:rsidRPr="00692F82">
        <w:rPr>
          <w:szCs w:val="24"/>
        </w:rPr>
        <w:t>graphie et de séquençage du génome humain, se font-ils au détriment de la lutte contre la misère, la pauvreté et l'exploitation que l'on re</w:t>
      </w:r>
      <w:r w:rsidRPr="00692F82">
        <w:rPr>
          <w:szCs w:val="24"/>
        </w:rPr>
        <w:t>n</w:t>
      </w:r>
      <w:r w:rsidRPr="00692F82">
        <w:rPr>
          <w:szCs w:val="24"/>
        </w:rPr>
        <w:t>contre surtout dans ce que l'on appelle le Tiers Monde</w:t>
      </w:r>
      <w:r>
        <w:rPr>
          <w:szCs w:val="24"/>
        </w:rPr>
        <w:t> ?</w:t>
      </w:r>
    </w:p>
    <w:p w:rsidR="005B141D" w:rsidRPr="00692F82" w:rsidRDefault="005B141D" w:rsidP="005B141D">
      <w:pPr>
        <w:spacing w:before="120" w:after="120"/>
        <w:jc w:val="both"/>
      </w:pPr>
      <w:r w:rsidRPr="00692F82">
        <w:rPr>
          <w:szCs w:val="24"/>
        </w:rPr>
        <w:t>Pour atteindre les objectifs mentionnés plus haut, le MURS-QUEBEC se propose d'organiser colloques et conférences au cours desquels les scientif</w:t>
      </w:r>
      <w:r w:rsidRPr="00692F82">
        <w:rPr>
          <w:szCs w:val="24"/>
        </w:rPr>
        <w:t>i</w:t>
      </w:r>
      <w:r w:rsidRPr="00692F82">
        <w:rPr>
          <w:szCs w:val="24"/>
        </w:rPr>
        <w:t>ques de diverses disciplines, les décideurs publics et les représentants de la communauté, seront appelés à réfléchir et à échanger sur un sujet spécif</w:t>
      </w:r>
      <w:r w:rsidRPr="00692F82">
        <w:rPr>
          <w:szCs w:val="24"/>
        </w:rPr>
        <w:t>i</w:t>
      </w:r>
      <w:r w:rsidRPr="00692F82">
        <w:rPr>
          <w:szCs w:val="24"/>
        </w:rPr>
        <w:t>que. Ce sera le cas, par exemple, le 22 mai 1991 à Sherbrooke, lors du colloque, au Congrès de l'Acfas, int</w:t>
      </w:r>
      <w:r w:rsidRPr="00692F82">
        <w:rPr>
          <w:szCs w:val="24"/>
        </w:rPr>
        <w:t>i</w:t>
      </w:r>
      <w:r w:rsidRPr="00692F82">
        <w:rPr>
          <w:szCs w:val="24"/>
        </w:rPr>
        <w:t xml:space="preserve">tulé </w:t>
      </w:r>
      <w:r>
        <w:rPr>
          <w:szCs w:val="24"/>
        </w:rPr>
        <w:t>« </w:t>
      </w:r>
      <w:r w:rsidRPr="00692F82">
        <w:rPr>
          <w:szCs w:val="24"/>
        </w:rPr>
        <w:t>La cartographie et le séquençage du génome humain</w:t>
      </w:r>
      <w:r>
        <w:rPr>
          <w:szCs w:val="24"/>
        </w:rPr>
        <w:t> :</w:t>
      </w:r>
      <w:r w:rsidRPr="00692F82">
        <w:rPr>
          <w:szCs w:val="24"/>
        </w:rPr>
        <w:t xml:space="preserve"> la re</w:t>
      </w:r>
      <w:r w:rsidRPr="00692F82">
        <w:rPr>
          <w:szCs w:val="24"/>
        </w:rPr>
        <w:t>s</w:t>
      </w:r>
      <w:r w:rsidRPr="00692F82">
        <w:rPr>
          <w:szCs w:val="24"/>
        </w:rPr>
        <w:t>ponsabilité scientifique et sociale</w:t>
      </w:r>
      <w:r>
        <w:rPr>
          <w:szCs w:val="24"/>
        </w:rPr>
        <w:t> »</w:t>
      </w:r>
      <w:r w:rsidRPr="00692F82">
        <w:rPr>
          <w:szCs w:val="24"/>
        </w:rPr>
        <w:t>. Le projet du g</w:t>
      </w:r>
      <w:r w:rsidRPr="00692F82">
        <w:rPr>
          <w:szCs w:val="24"/>
        </w:rPr>
        <w:t>é</w:t>
      </w:r>
      <w:r w:rsidRPr="00692F82">
        <w:rPr>
          <w:szCs w:val="24"/>
        </w:rPr>
        <w:t>nome humain est grandiose. Il vise à analyser les quelque 3 milliards de pa</w:t>
      </w:r>
      <w:r w:rsidRPr="00692F82">
        <w:rPr>
          <w:szCs w:val="24"/>
        </w:rPr>
        <w:t>i</w:t>
      </w:r>
      <w:r w:rsidRPr="00692F82">
        <w:rPr>
          <w:szCs w:val="24"/>
        </w:rPr>
        <w:t xml:space="preserve">res de bases </w:t>
      </w:r>
      <w:r w:rsidRPr="00692F82">
        <w:rPr>
          <w:szCs w:val="24"/>
        </w:rPr>
        <w:lastRenderedPageBreak/>
        <w:t>alignées sur quelque 100</w:t>
      </w:r>
      <w:r>
        <w:rPr>
          <w:szCs w:val="24"/>
        </w:rPr>
        <w:t> </w:t>
      </w:r>
      <w:r w:rsidRPr="00692F82">
        <w:rPr>
          <w:szCs w:val="24"/>
        </w:rPr>
        <w:t>000 gènes répartis sur les 46 chrom</w:t>
      </w:r>
      <w:r w:rsidRPr="00692F82">
        <w:rPr>
          <w:szCs w:val="24"/>
        </w:rPr>
        <w:t>o</w:t>
      </w:r>
      <w:r w:rsidRPr="00692F82">
        <w:rPr>
          <w:szCs w:val="24"/>
        </w:rPr>
        <w:t>somes contenant l'information</w:t>
      </w:r>
      <w:r>
        <w:rPr>
          <w:szCs w:val="24"/>
        </w:rPr>
        <w:t xml:space="preserve"> génétique qui définit biochimi</w:t>
      </w:r>
      <w:r w:rsidRPr="00692F82">
        <w:rPr>
          <w:szCs w:val="24"/>
        </w:rPr>
        <w:t>quement l'être humain. Ce projet constitue un lieu privilégié de réflexion sur les e</w:t>
      </w:r>
      <w:r w:rsidRPr="00692F82">
        <w:rPr>
          <w:szCs w:val="24"/>
        </w:rPr>
        <w:t>s</w:t>
      </w:r>
      <w:r w:rsidRPr="00692F82">
        <w:rPr>
          <w:szCs w:val="24"/>
        </w:rPr>
        <w:t>poirs et les risques liés inévitablement à la technoscience.</w:t>
      </w:r>
    </w:p>
    <w:p w:rsidR="005B141D" w:rsidRPr="00692F82" w:rsidRDefault="005B141D" w:rsidP="005B141D">
      <w:pPr>
        <w:spacing w:before="120" w:after="120"/>
        <w:jc w:val="both"/>
      </w:pPr>
      <w:r w:rsidRPr="00692F82">
        <w:rPr>
          <w:szCs w:val="24"/>
        </w:rPr>
        <w:t>Les conclusions de ces séances de réflexion quant aux retombées posit</w:t>
      </w:r>
      <w:r w:rsidRPr="00692F82">
        <w:rPr>
          <w:szCs w:val="24"/>
        </w:rPr>
        <w:t>i</w:t>
      </w:r>
      <w:r w:rsidRPr="00692F82">
        <w:rPr>
          <w:szCs w:val="24"/>
        </w:rPr>
        <w:t>ves ou négatives d'un développement technologique particulier, pourront être acheminées aux personnes ou organismes concernés. Ainsi pourrons-nous suggérer certaines solutions aux problèmes no</w:t>
      </w:r>
      <w:r w:rsidRPr="00692F82">
        <w:rPr>
          <w:szCs w:val="24"/>
        </w:rPr>
        <w:t>u</w:t>
      </w:r>
      <w:r w:rsidRPr="00692F82">
        <w:rPr>
          <w:szCs w:val="24"/>
        </w:rPr>
        <w:t>veaux posés par la science et mettre en valeur les possibilités qu'elle offre.</w:t>
      </w:r>
    </w:p>
    <w:p w:rsidR="005B141D" w:rsidRPr="00692F82" w:rsidRDefault="005B141D" w:rsidP="005B141D">
      <w:pPr>
        <w:spacing w:before="120" w:after="120"/>
        <w:jc w:val="both"/>
      </w:pPr>
      <w:r w:rsidRPr="00692F82">
        <w:rPr>
          <w:szCs w:val="24"/>
        </w:rPr>
        <w:t>Le MURS-QU</w:t>
      </w:r>
      <w:r>
        <w:rPr>
          <w:szCs w:val="24"/>
        </w:rPr>
        <w:t>É</w:t>
      </w:r>
      <w:r w:rsidRPr="00692F82">
        <w:rPr>
          <w:szCs w:val="24"/>
        </w:rPr>
        <w:t>BEC accueillera comme membre toute personne ou in</w:t>
      </w:r>
      <w:r w:rsidRPr="00692F82">
        <w:rPr>
          <w:szCs w:val="24"/>
        </w:rPr>
        <w:t>s</w:t>
      </w:r>
      <w:r w:rsidRPr="00692F82">
        <w:rPr>
          <w:szCs w:val="24"/>
        </w:rPr>
        <w:t>titution qui, en accord avec les objectifs du mouvement, désire participer directement ou indirectement au travail de réflexion relié à ces objectifs et s'engage à ne pas utiliser le mouvement à des fins pol</w:t>
      </w:r>
      <w:r w:rsidRPr="00692F82">
        <w:rPr>
          <w:szCs w:val="24"/>
        </w:rPr>
        <w:t>i</w:t>
      </w:r>
      <w:r w:rsidRPr="00692F82">
        <w:rPr>
          <w:szCs w:val="24"/>
        </w:rPr>
        <w:t>tiques. Plus partic</w:t>
      </w:r>
      <w:r w:rsidRPr="00692F82">
        <w:rPr>
          <w:szCs w:val="24"/>
        </w:rPr>
        <w:t>u</w:t>
      </w:r>
      <w:r w:rsidRPr="00692F82">
        <w:rPr>
          <w:szCs w:val="24"/>
        </w:rPr>
        <w:t>lièrement, les scientifiques de toutes les disciplines sont conviés à participer à nos activités. Il s'agit là, croyons-nous, de la meilleure garantie que tout le développement technoscientifique ne nous fera pas perdre le sens de l'h</w:t>
      </w:r>
      <w:r w:rsidRPr="00692F82">
        <w:rPr>
          <w:szCs w:val="24"/>
        </w:rPr>
        <w:t>u</w:t>
      </w:r>
      <w:r w:rsidRPr="00692F82">
        <w:rPr>
          <w:szCs w:val="24"/>
        </w:rPr>
        <w:t>manité et que la science se fera au service de l'humain et non pas l'inverse.</w:t>
      </w:r>
    </w:p>
    <w:p w:rsidR="005B141D" w:rsidRDefault="005B141D" w:rsidP="005B141D">
      <w:pPr>
        <w:spacing w:before="120" w:after="120"/>
        <w:jc w:val="both"/>
        <w:rPr>
          <w:szCs w:val="22"/>
        </w:rPr>
      </w:pPr>
    </w:p>
    <w:p w:rsidR="005B141D" w:rsidRDefault="005B141D" w:rsidP="005B141D">
      <w:pPr>
        <w:ind w:left="1440" w:firstLine="0"/>
        <w:jc w:val="both"/>
        <w:rPr>
          <w:szCs w:val="22"/>
        </w:rPr>
      </w:pPr>
      <w:r w:rsidRPr="00692F82">
        <w:rPr>
          <w:szCs w:val="22"/>
        </w:rPr>
        <w:t>Raymond D. LAMBERT</w:t>
      </w:r>
    </w:p>
    <w:p w:rsidR="005B141D" w:rsidRPr="00692F82" w:rsidRDefault="005B141D" w:rsidP="005B141D">
      <w:pPr>
        <w:ind w:left="2160" w:firstLine="0"/>
        <w:jc w:val="both"/>
      </w:pPr>
      <w:r w:rsidRPr="00692F82">
        <w:rPr>
          <w:szCs w:val="22"/>
        </w:rPr>
        <w:t>Centre de recherche du CHUL</w:t>
      </w:r>
      <w:r>
        <w:rPr>
          <w:szCs w:val="22"/>
        </w:rPr>
        <w:br/>
      </w:r>
      <w:r w:rsidRPr="00692F82">
        <w:rPr>
          <w:szCs w:val="22"/>
        </w:rPr>
        <w:t>(Université L</w:t>
      </w:r>
      <w:r w:rsidRPr="00692F82">
        <w:rPr>
          <w:szCs w:val="22"/>
        </w:rPr>
        <w:t>a</w:t>
      </w:r>
      <w:r w:rsidRPr="00692F82">
        <w:rPr>
          <w:szCs w:val="22"/>
        </w:rPr>
        <w:t>val)</w:t>
      </w:r>
    </w:p>
    <w:p w:rsidR="005B141D" w:rsidRDefault="005B141D" w:rsidP="005B141D">
      <w:pPr>
        <w:ind w:left="1440" w:firstLine="0"/>
        <w:jc w:val="both"/>
        <w:rPr>
          <w:szCs w:val="22"/>
        </w:rPr>
      </w:pPr>
      <w:r w:rsidRPr="00692F82">
        <w:rPr>
          <w:szCs w:val="22"/>
        </w:rPr>
        <w:t>Marcel J. MELANCON</w:t>
      </w:r>
    </w:p>
    <w:p w:rsidR="005B141D" w:rsidRDefault="005B141D" w:rsidP="005B141D">
      <w:pPr>
        <w:ind w:left="2160" w:firstLine="0"/>
        <w:jc w:val="both"/>
        <w:rPr>
          <w:szCs w:val="22"/>
        </w:rPr>
      </w:pPr>
      <w:r w:rsidRPr="00692F82">
        <w:rPr>
          <w:szCs w:val="22"/>
        </w:rPr>
        <w:t>Professeur-chercheur en bioéthique</w:t>
      </w:r>
      <w:r>
        <w:rPr>
          <w:szCs w:val="22"/>
        </w:rPr>
        <w:br/>
      </w:r>
      <w:r w:rsidRPr="00692F82">
        <w:rPr>
          <w:szCs w:val="22"/>
        </w:rPr>
        <w:t>Département philosophie (Collège de Chicoutimi)</w:t>
      </w:r>
    </w:p>
    <w:p w:rsidR="005B141D" w:rsidRPr="00692F82" w:rsidRDefault="005B141D" w:rsidP="005B141D">
      <w:pPr>
        <w:jc w:val="both"/>
      </w:pPr>
    </w:p>
    <w:p w:rsidR="005B141D" w:rsidRPr="0033043F" w:rsidRDefault="005B141D" w:rsidP="005B141D">
      <w:pPr>
        <w:jc w:val="both"/>
        <w:rPr>
          <w:i/>
          <w:iCs/>
          <w:sz w:val="24"/>
          <w:szCs w:val="24"/>
        </w:rPr>
      </w:pPr>
      <w:r w:rsidRPr="0033043F">
        <w:rPr>
          <w:i/>
          <w:iCs/>
          <w:sz w:val="24"/>
          <w:szCs w:val="24"/>
        </w:rPr>
        <w:t>Toute personne désirant devenir membre du MURS-QUEBEC peut commun</w:t>
      </w:r>
      <w:r w:rsidRPr="0033043F">
        <w:rPr>
          <w:i/>
          <w:iCs/>
          <w:sz w:val="24"/>
          <w:szCs w:val="24"/>
        </w:rPr>
        <w:t>i</w:t>
      </w:r>
      <w:r w:rsidRPr="0033043F">
        <w:rPr>
          <w:i/>
          <w:iCs/>
          <w:sz w:val="24"/>
          <w:szCs w:val="24"/>
        </w:rPr>
        <w:t>quer avec le professeur Marguerite Roberge, présidente du comité de recrutement et de sélection, à l'adresse suivante :</w:t>
      </w:r>
    </w:p>
    <w:p w:rsidR="005B141D" w:rsidRPr="0033043F" w:rsidRDefault="005B141D" w:rsidP="005B141D">
      <w:pPr>
        <w:jc w:val="both"/>
        <w:rPr>
          <w:sz w:val="24"/>
        </w:rPr>
      </w:pPr>
    </w:p>
    <w:p w:rsidR="005B141D" w:rsidRDefault="005B141D" w:rsidP="005B141D">
      <w:pPr>
        <w:jc w:val="both"/>
        <w:rPr>
          <w:iCs/>
          <w:sz w:val="24"/>
          <w:szCs w:val="24"/>
        </w:rPr>
      </w:pPr>
      <w:r w:rsidRPr="0033043F">
        <w:rPr>
          <w:iCs/>
          <w:sz w:val="24"/>
          <w:szCs w:val="24"/>
        </w:rPr>
        <w:t>Département de physique,</w:t>
      </w:r>
      <w:r w:rsidRPr="0033043F">
        <w:rPr>
          <w:iCs/>
          <w:sz w:val="24"/>
          <w:szCs w:val="24"/>
        </w:rPr>
        <w:br/>
        <w:t>Pavillon Alexandre-Vachon, bureau 1632,</w:t>
      </w:r>
      <w:r w:rsidRPr="0033043F">
        <w:rPr>
          <w:iCs/>
          <w:sz w:val="24"/>
          <w:szCs w:val="24"/>
        </w:rPr>
        <w:br/>
        <w:t>Université Laval,</w:t>
      </w:r>
      <w:r w:rsidRPr="0033043F">
        <w:rPr>
          <w:iCs/>
          <w:sz w:val="24"/>
          <w:szCs w:val="24"/>
        </w:rPr>
        <w:br/>
        <w:t>Sainte-Foy (Québec) G1K 7P4,</w:t>
      </w:r>
      <w:r w:rsidRPr="0033043F">
        <w:rPr>
          <w:iCs/>
          <w:sz w:val="24"/>
          <w:szCs w:val="24"/>
        </w:rPr>
        <w:br/>
        <w:t>tél. : (418) 656-3560 ou 2454, télécopieur : (418) 656-2623</w:t>
      </w:r>
    </w:p>
    <w:p w:rsidR="005B141D" w:rsidRPr="0033043F" w:rsidRDefault="005B141D" w:rsidP="005B141D">
      <w:pPr>
        <w:jc w:val="both"/>
        <w:rPr>
          <w:sz w:val="24"/>
        </w:rPr>
      </w:pPr>
    </w:p>
    <w:sectPr w:rsidR="005B141D" w:rsidRPr="0033043F" w:rsidSect="005B141D">
      <w:headerReference w:type="default" r:id="rId19"/>
      <w:pgSz w:w="12240" w:h="15840"/>
      <w:pgMar w:top="1800" w:right="1440" w:bottom="1440" w:left="2160" w:header="720" w:footer="720" w:gutter="72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7C2" w:rsidRDefault="00D807C2">
      <w:r>
        <w:separator/>
      </w:r>
    </w:p>
  </w:endnote>
  <w:endnote w:type="continuationSeparator" w:id="0">
    <w:p w:rsidR="00D807C2" w:rsidRDefault="00D8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mes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7C2" w:rsidRDefault="00D807C2">
      <w:pPr>
        <w:ind w:firstLine="0"/>
      </w:pPr>
      <w:r>
        <w:separator/>
      </w:r>
    </w:p>
  </w:footnote>
  <w:footnote w:type="continuationSeparator" w:id="0">
    <w:p w:rsidR="00D807C2" w:rsidRDefault="00D807C2">
      <w:pPr>
        <w:ind w:firstLine="0"/>
      </w:pPr>
      <w:r>
        <w:separator/>
      </w:r>
    </w:p>
  </w:footnote>
  <w:footnote w:id="1">
    <w:p w:rsidR="005B141D" w:rsidRDefault="005B141D" w:rsidP="005B141D">
      <w:pPr>
        <w:pStyle w:val="Notedebasdepage"/>
        <w:ind w:left="360" w:hanging="360"/>
      </w:pPr>
      <w:r>
        <w:rPr>
          <w:rStyle w:val="Appelnotedebasdep"/>
        </w:rPr>
        <w:t>*</w:t>
      </w:r>
      <w:r>
        <w:t xml:space="preserve"> </w:t>
      </w:r>
      <w:r>
        <w:tab/>
        <w:t>Raymond D. Lambert travaille au Centre de recherche du CHUL. Il ense</w:t>
      </w:r>
      <w:r>
        <w:t>i</w:t>
      </w:r>
      <w:r>
        <w:t>gne également au Département d’obstétrique-gynécologie à l’Université L</w:t>
      </w:r>
      <w:r>
        <w:t>a</w:t>
      </w:r>
      <w:r>
        <w:t>val. Marcel J. Mélançon est professeur-chercheur en bioéthique au Dépa</w:t>
      </w:r>
      <w:r>
        <w:t>r</w:t>
      </w:r>
      <w:r>
        <w:t>tement de philosophie du Collège de Chicoutimi.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41D" w:rsidRDefault="005B141D" w:rsidP="005B141D">
    <w:pPr>
      <w:pStyle w:val="En-tte"/>
      <w:tabs>
        <w:tab w:val="clear" w:pos="4320"/>
        <w:tab w:val="clear" w:pos="8640"/>
        <w:tab w:val="right" w:pos="7560"/>
        <w:tab w:val="right" w:pos="7920"/>
      </w:tabs>
      <w:ind w:firstLine="0"/>
      <w:rPr>
        <w:rFonts w:ascii="Times New Roman" w:hAnsi="Times New Roman"/>
      </w:rPr>
    </w:pPr>
    <w:r>
      <w:rPr>
        <w:rFonts w:ascii="Times New Roman" w:hAnsi="Times New Roman"/>
      </w:rPr>
      <w:tab/>
    </w:r>
    <w:r w:rsidRPr="0081699A">
      <w:rPr>
        <w:rFonts w:ascii="Times New Roman" w:hAnsi="Times New Roman"/>
      </w:rPr>
      <w:t>“</w:t>
    </w:r>
    <w:r>
      <w:rPr>
        <w:rFonts w:ascii="Times New Roman" w:hAnsi="Times New Roman"/>
      </w:rPr>
      <w:t>Un</w:t>
    </w:r>
    <w:r w:rsidRPr="0081699A">
      <w:rPr>
        <w:rFonts w:ascii="Times New Roman" w:hAnsi="Times New Roman"/>
      </w:rPr>
      <w:t xml:space="preserve"> Mouvement québécois</w:t>
    </w:r>
    <w:r>
      <w:rPr>
        <w:rFonts w:ascii="Times New Roman" w:hAnsi="Times New Roman"/>
      </w:rPr>
      <w:t xml:space="preserve"> </w:t>
    </w:r>
    <w:r w:rsidRPr="0081699A">
      <w:rPr>
        <w:rFonts w:ascii="Times New Roman" w:hAnsi="Times New Roman"/>
      </w:rPr>
      <w:t>pour la responsabilité</w:t>
    </w:r>
    <w:r>
      <w:rPr>
        <w:rFonts w:ascii="Times New Roman" w:hAnsi="Times New Roman"/>
      </w:rPr>
      <w:t xml:space="preserve"> </w:t>
    </w:r>
    <w:r w:rsidRPr="0081699A">
      <w:rPr>
        <w:rFonts w:ascii="Times New Roman" w:hAnsi="Times New Roman"/>
      </w:rPr>
      <w:t>scientifique :</w:t>
    </w:r>
    <w:r>
      <w:rPr>
        <w:rFonts w:ascii="Times New Roman" w:hAnsi="Times New Roman"/>
      </w:rPr>
      <w:t xml:space="preserve"> </w:t>
    </w:r>
    <w:r w:rsidRPr="0081699A">
      <w:rPr>
        <w:rFonts w:ascii="Times New Roman" w:hAnsi="Times New Roman"/>
      </w:rPr>
      <w:t>le MURS-QUÉBEC</w:t>
    </w:r>
    <w:r>
      <w:rPr>
        <w:rFonts w:ascii="Times New Roman" w:hAnsi="Times New Roman"/>
      </w:rPr>
      <w:t xml:space="preserve"> ?</w:t>
    </w:r>
    <w:r w:rsidRPr="00C90835">
      <w:rPr>
        <w:rFonts w:ascii="Times New Roman" w:hAnsi="Times New Roman"/>
      </w:rPr>
      <w:t xml:space="preserve"> </w:t>
    </w:r>
    <w:r>
      <w:rPr>
        <w:rFonts w:ascii="Times New Roman" w:hAnsi="Times New Roman"/>
      </w:rPr>
      <w:t>(1991)</w:t>
    </w:r>
    <w:r>
      <w:rPr>
        <w:rFonts w:ascii="Times New Roman" w:hAnsi="Times New Roman"/>
      </w:rPr>
      <w:tab/>
    </w:r>
    <w:r>
      <w:rPr>
        <w:rStyle w:val="Numrodepage"/>
        <w:rFonts w:ascii="Times New Roman" w:hAnsi="Times New Roman"/>
      </w:rPr>
      <w:fldChar w:fldCharType="begin"/>
    </w:r>
    <w:r>
      <w:rPr>
        <w:rStyle w:val="Numrodepage"/>
        <w:rFonts w:ascii="Times New Roman" w:hAnsi="Times New Roman"/>
      </w:rPr>
      <w:instrText xml:space="preserve"> </w:instrText>
    </w:r>
    <w:r w:rsidR="00D807C2">
      <w:rPr>
        <w:rStyle w:val="Numrodepage"/>
        <w:rFonts w:ascii="Times New Roman" w:hAnsi="Times New Roman"/>
      </w:rPr>
      <w:instrText>PAGE</w:instrText>
    </w:r>
    <w:r>
      <w:rPr>
        <w:rStyle w:val="Numrodepage"/>
        <w:rFonts w:ascii="Times New Roman" w:hAnsi="Times New Roman"/>
      </w:rPr>
      <w:instrText xml:space="preserve"> </w:instrText>
    </w:r>
    <w:r>
      <w:rPr>
        <w:rStyle w:val="Numrodepage"/>
        <w:rFonts w:ascii="Times New Roman" w:hAnsi="Times New Roman"/>
      </w:rPr>
      <w:fldChar w:fldCharType="separate"/>
    </w:r>
    <w:r>
      <w:rPr>
        <w:rStyle w:val="Numrodepage"/>
        <w:rFonts w:ascii="Times New Roman" w:hAnsi="Times New Roman"/>
        <w:noProof/>
      </w:rPr>
      <w:t>12</w:t>
    </w:r>
    <w:r>
      <w:rPr>
        <w:rStyle w:val="Numrodepage"/>
        <w:rFonts w:ascii="Times New Roman" w:hAnsi="Times New Roman"/>
      </w:rPr>
      <w:fldChar w:fldCharType="end"/>
    </w:r>
  </w:p>
  <w:p w:rsidR="005B141D" w:rsidRDefault="005B141D">
    <w:pPr>
      <w:pBdr>
        <w:top w:val="single" w:sz="4" w:space="1" w:color="auto"/>
      </w:pBdr>
      <w:spacing w:before="60"/>
      <w:rPr>
        <w:rStyle w:val="Numrodepage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54FCF"/>
    <w:multiLevelType w:val="hybridMultilevel"/>
    <w:tmpl w:val="024EE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6"/>
  <w:autoHyphenation/>
  <w:hyphenationZone w:val="43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53"/>
    <w:rsid w:val="005565EC"/>
    <w:rsid w:val="005B141D"/>
    <w:rsid w:val="00D807C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C027C0D-9610-464D-830D-51BADCB8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14FD"/>
    <w:pPr>
      <w:ind w:firstLine="360"/>
    </w:pPr>
    <w:rPr>
      <w:rFonts w:ascii="Times New Roman" w:eastAsia="Times New Roman" w:hAnsi="Times New Roman"/>
      <w:sz w:val="28"/>
      <w:lang w:eastAsia="en-US"/>
    </w:rPr>
  </w:style>
  <w:style w:type="paragraph" w:styleId="Titre1">
    <w:name w:val="heading 1"/>
    <w:next w:val="Normal"/>
    <w:link w:val="Titre1Car"/>
    <w:qFormat/>
    <w:rsid w:val="006614FD"/>
    <w:pPr>
      <w:outlineLvl w:val="0"/>
    </w:pPr>
    <w:rPr>
      <w:rFonts w:eastAsia="Times New Roman"/>
      <w:noProof/>
      <w:lang w:eastAsia="en-US"/>
    </w:rPr>
  </w:style>
  <w:style w:type="paragraph" w:styleId="Titre2">
    <w:name w:val="heading 2"/>
    <w:next w:val="Normal"/>
    <w:link w:val="Titre2Car"/>
    <w:qFormat/>
    <w:rsid w:val="006614FD"/>
    <w:pPr>
      <w:outlineLvl w:val="1"/>
    </w:pPr>
    <w:rPr>
      <w:rFonts w:eastAsia="Times New Roman"/>
      <w:noProof/>
      <w:lang w:eastAsia="en-US"/>
    </w:rPr>
  </w:style>
  <w:style w:type="paragraph" w:styleId="Titre3">
    <w:name w:val="heading 3"/>
    <w:next w:val="Normal"/>
    <w:link w:val="Titre3Car"/>
    <w:qFormat/>
    <w:rsid w:val="006614FD"/>
    <w:pPr>
      <w:outlineLvl w:val="2"/>
    </w:pPr>
    <w:rPr>
      <w:rFonts w:eastAsia="Times New Roman"/>
      <w:noProof/>
      <w:lang w:eastAsia="en-US"/>
    </w:rPr>
  </w:style>
  <w:style w:type="paragraph" w:styleId="Titre4">
    <w:name w:val="heading 4"/>
    <w:next w:val="Normal"/>
    <w:link w:val="Titre4Car"/>
    <w:qFormat/>
    <w:rsid w:val="006614FD"/>
    <w:pPr>
      <w:outlineLvl w:val="3"/>
    </w:pPr>
    <w:rPr>
      <w:rFonts w:eastAsia="Times New Roman"/>
      <w:noProof/>
      <w:lang w:eastAsia="en-US"/>
    </w:rPr>
  </w:style>
  <w:style w:type="paragraph" w:styleId="Titre5">
    <w:name w:val="heading 5"/>
    <w:next w:val="Normal"/>
    <w:link w:val="Titre5Car"/>
    <w:qFormat/>
    <w:rsid w:val="006614FD"/>
    <w:pPr>
      <w:outlineLvl w:val="4"/>
    </w:pPr>
    <w:rPr>
      <w:rFonts w:eastAsia="Times New Roman"/>
      <w:noProof/>
      <w:lang w:eastAsia="en-US"/>
    </w:rPr>
  </w:style>
  <w:style w:type="paragraph" w:styleId="Titre6">
    <w:name w:val="heading 6"/>
    <w:next w:val="Normal"/>
    <w:link w:val="Titre6Car"/>
    <w:qFormat/>
    <w:rsid w:val="006614FD"/>
    <w:pPr>
      <w:outlineLvl w:val="5"/>
    </w:pPr>
    <w:rPr>
      <w:rFonts w:eastAsia="Times New Roman"/>
      <w:noProof/>
      <w:lang w:eastAsia="en-US"/>
    </w:rPr>
  </w:style>
  <w:style w:type="paragraph" w:styleId="Titre7">
    <w:name w:val="heading 7"/>
    <w:next w:val="Normal"/>
    <w:link w:val="Titre7Car"/>
    <w:qFormat/>
    <w:rsid w:val="006614FD"/>
    <w:pPr>
      <w:outlineLvl w:val="6"/>
    </w:pPr>
    <w:rPr>
      <w:rFonts w:eastAsia="Times New Roman"/>
      <w:noProof/>
      <w:lang w:eastAsia="en-US"/>
    </w:rPr>
  </w:style>
  <w:style w:type="paragraph" w:styleId="Titre8">
    <w:name w:val="heading 8"/>
    <w:next w:val="Normal"/>
    <w:link w:val="Titre8Car"/>
    <w:qFormat/>
    <w:rsid w:val="006614FD"/>
    <w:pPr>
      <w:outlineLvl w:val="7"/>
    </w:pPr>
    <w:rPr>
      <w:rFonts w:eastAsia="Times New Roman"/>
      <w:noProof/>
      <w:lang w:eastAsia="en-US"/>
    </w:rPr>
  </w:style>
  <w:style w:type="paragraph" w:styleId="Titre9">
    <w:name w:val="heading 9"/>
    <w:next w:val="Normal"/>
    <w:link w:val="Titre9Car"/>
    <w:qFormat/>
    <w:rsid w:val="006614FD"/>
    <w:pPr>
      <w:outlineLvl w:val="8"/>
    </w:pPr>
    <w:rPr>
      <w:rFonts w:eastAsia="Times New Roman"/>
      <w:noProof/>
      <w:lang w:eastAsia="en-US"/>
    </w:rPr>
  </w:style>
  <w:style w:type="character" w:default="1" w:styleId="Policepardfaut">
    <w:name w:val="Default Paragraph Font"/>
    <w:rsid w:val="006614FD"/>
  </w:style>
  <w:style w:type="table" w:default="1" w:styleId="TableauNormal">
    <w:name w:val="Normal Table"/>
    <w:semiHidden/>
    <w:rsid w:val="0058603D"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rsid w:val="006614FD"/>
  </w:style>
  <w:style w:type="character" w:customStyle="1" w:styleId="Titre1Car">
    <w:name w:val="Titre 1 Car"/>
    <w:basedOn w:val="Policepardfaut"/>
    <w:link w:val="Titre1"/>
    <w:rsid w:val="0033043F"/>
    <w:rPr>
      <w:rFonts w:eastAsia="Times New Roman"/>
      <w:noProof/>
      <w:lang w:val="fr-CA" w:eastAsia="en-US" w:bidi="ar-SA"/>
    </w:rPr>
  </w:style>
  <w:style w:type="character" w:customStyle="1" w:styleId="Titre2Car">
    <w:name w:val="Titre 2 Car"/>
    <w:basedOn w:val="Policepardfaut"/>
    <w:link w:val="Titre2"/>
    <w:rsid w:val="0033043F"/>
    <w:rPr>
      <w:rFonts w:eastAsia="Times New Roman"/>
      <w:noProof/>
      <w:lang w:val="fr-CA" w:eastAsia="en-US" w:bidi="ar-SA"/>
    </w:rPr>
  </w:style>
  <w:style w:type="character" w:customStyle="1" w:styleId="Titre3Car">
    <w:name w:val="Titre 3 Car"/>
    <w:basedOn w:val="Policepardfaut"/>
    <w:link w:val="Titre3"/>
    <w:rsid w:val="0033043F"/>
    <w:rPr>
      <w:rFonts w:eastAsia="Times New Roman"/>
      <w:noProof/>
      <w:lang w:val="fr-CA" w:eastAsia="en-US" w:bidi="ar-SA"/>
    </w:rPr>
  </w:style>
  <w:style w:type="character" w:customStyle="1" w:styleId="Titre4Car">
    <w:name w:val="Titre 4 Car"/>
    <w:basedOn w:val="Policepardfaut"/>
    <w:link w:val="Titre4"/>
    <w:rsid w:val="0033043F"/>
    <w:rPr>
      <w:rFonts w:eastAsia="Times New Roman"/>
      <w:noProof/>
      <w:lang w:val="fr-CA" w:eastAsia="en-US" w:bidi="ar-SA"/>
    </w:rPr>
  </w:style>
  <w:style w:type="character" w:customStyle="1" w:styleId="Titre5Car">
    <w:name w:val="Titre 5 Car"/>
    <w:basedOn w:val="Policepardfaut"/>
    <w:link w:val="Titre5"/>
    <w:rsid w:val="0033043F"/>
    <w:rPr>
      <w:rFonts w:eastAsia="Times New Roman"/>
      <w:noProof/>
      <w:lang w:val="fr-CA" w:eastAsia="en-US" w:bidi="ar-SA"/>
    </w:rPr>
  </w:style>
  <w:style w:type="character" w:customStyle="1" w:styleId="Titre6Car">
    <w:name w:val="Titre 6 Car"/>
    <w:basedOn w:val="Policepardfaut"/>
    <w:link w:val="Titre6"/>
    <w:rsid w:val="0033043F"/>
    <w:rPr>
      <w:rFonts w:eastAsia="Times New Roman"/>
      <w:noProof/>
      <w:lang w:val="fr-CA" w:eastAsia="en-US" w:bidi="ar-SA"/>
    </w:rPr>
  </w:style>
  <w:style w:type="character" w:customStyle="1" w:styleId="Titre7Car">
    <w:name w:val="Titre 7 Car"/>
    <w:basedOn w:val="Policepardfaut"/>
    <w:link w:val="Titre7"/>
    <w:rsid w:val="0033043F"/>
    <w:rPr>
      <w:rFonts w:eastAsia="Times New Roman"/>
      <w:noProof/>
      <w:lang w:val="fr-CA" w:eastAsia="en-US" w:bidi="ar-SA"/>
    </w:rPr>
  </w:style>
  <w:style w:type="character" w:customStyle="1" w:styleId="Titre8Car">
    <w:name w:val="Titre 8 Car"/>
    <w:basedOn w:val="Policepardfaut"/>
    <w:link w:val="Titre8"/>
    <w:rsid w:val="0033043F"/>
    <w:rPr>
      <w:rFonts w:eastAsia="Times New Roman"/>
      <w:noProof/>
      <w:lang w:val="fr-CA" w:eastAsia="en-US" w:bidi="ar-SA"/>
    </w:rPr>
  </w:style>
  <w:style w:type="character" w:customStyle="1" w:styleId="Titre9Car">
    <w:name w:val="Titre 9 Car"/>
    <w:basedOn w:val="Policepardfaut"/>
    <w:link w:val="Titre9"/>
    <w:rsid w:val="0033043F"/>
    <w:rPr>
      <w:rFonts w:eastAsia="Times New Roman"/>
      <w:noProof/>
      <w:lang w:val="fr-CA" w:eastAsia="en-US" w:bidi="ar-SA"/>
    </w:rPr>
  </w:style>
  <w:style w:type="character" w:styleId="Appeldenotedefin">
    <w:name w:val="endnote reference"/>
    <w:basedOn w:val="Policepardfaut"/>
    <w:rsid w:val="006614FD"/>
    <w:rPr>
      <w:vertAlign w:val="superscript"/>
    </w:rPr>
  </w:style>
  <w:style w:type="character" w:styleId="Appelnotedebasdep">
    <w:name w:val="footnote reference"/>
    <w:basedOn w:val="Policepardfaut"/>
    <w:autoRedefine/>
    <w:rsid w:val="006614FD"/>
    <w:rPr>
      <w:color w:val="FF0000"/>
      <w:position w:val="6"/>
      <w:sz w:val="20"/>
    </w:rPr>
  </w:style>
  <w:style w:type="paragraph" w:styleId="Grillecouleur-Accent1">
    <w:name w:val="Colorful Grid Accent 1"/>
    <w:basedOn w:val="Normal"/>
    <w:link w:val="Grillecouleur-Accent1Car"/>
    <w:autoRedefine/>
    <w:rsid w:val="006614FD"/>
    <w:pPr>
      <w:spacing w:before="120" w:after="120" w:line="320" w:lineRule="exact"/>
      <w:ind w:left="720"/>
      <w:jc w:val="both"/>
    </w:pPr>
    <w:rPr>
      <w:color w:val="000080"/>
      <w:sz w:val="24"/>
    </w:rPr>
  </w:style>
  <w:style w:type="character" w:customStyle="1" w:styleId="Grillecouleur-Accent1Car">
    <w:name w:val="Grille couleur - Accent 1 Car"/>
    <w:basedOn w:val="Policepardfaut"/>
    <w:link w:val="Grillecouleur-Accent1"/>
    <w:rsid w:val="0033043F"/>
    <w:rPr>
      <w:rFonts w:ascii="Times New Roman" w:eastAsia="Times New Roman" w:hAnsi="Times New Roman"/>
      <w:color w:val="000080"/>
      <w:sz w:val="24"/>
      <w:lang w:val="fr-CA" w:eastAsia="en-US"/>
    </w:rPr>
  </w:style>
  <w:style w:type="paragraph" w:customStyle="1" w:styleId="Niveau1">
    <w:name w:val="Niveau 1"/>
    <w:basedOn w:val="Normal"/>
    <w:rsid w:val="006614FD"/>
    <w:pPr>
      <w:ind w:firstLine="0"/>
    </w:pPr>
    <w:rPr>
      <w:b/>
      <w:color w:val="FF0000"/>
      <w:sz w:val="72"/>
    </w:rPr>
  </w:style>
  <w:style w:type="paragraph" w:customStyle="1" w:styleId="Niveau11">
    <w:name w:val="Niveau 1.1"/>
    <w:basedOn w:val="Niveau1"/>
    <w:autoRedefine/>
    <w:rsid w:val="006614FD"/>
    <w:rPr>
      <w:color w:val="008000"/>
      <w:sz w:val="60"/>
    </w:rPr>
  </w:style>
  <w:style w:type="paragraph" w:customStyle="1" w:styleId="Niveau12">
    <w:name w:val="Niveau 1.2"/>
    <w:basedOn w:val="Niveau11"/>
    <w:autoRedefine/>
    <w:rsid w:val="006614FD"/>
    <w:pPr>
      <w:jc w:val="center"/>
    </w:pPr>
    <w:rPr>
      <w:i/>
      <w:color w:val="000080"/>
      <w:sz w:val="36"/>
    </w:rPr>
  </w:style>
  <w:style w:type="paragraph" w:customStyle="1" w:styleId="Niveau2">
    <w:name w:val="Niveau 2"/>
    <w:basedOn w:val="Normal"/>
    <w:rsid w:val="006614FD"/>
    <w:rPr>
      <w:rFonts w:ascii="GillSans" w:hAnsi="GillSans"/>
      <w:sz w:val="20"/>
    </w:rPr>
  </w:style>
  <w:style w:type="paragraph" w:customStyle="1" w:styleId="Niveau3">
    <w:name w:val="Niveau 3"/>
    <w:basedOn w:val="Normal"/>
    <w:autoRedefine/>
    <w:rsid w:val="006614FD"/>
    <w:pPr>
      <w:ind w:left="1080" w:hanging="720"/>
    </w:pPr>
    <w:rPr>
      <w:b/>
    </w:rPr>
  </w:style>
  <w:style w:type="paragraph" w:customStyle="1" w:styleId="Titreniveau1">
    <w:name w:val="Titre niveau 1"/>
    <w:basedOn w:val="Niveau1"/>
    <w:autoRedefine/>
    <w:rsid w:val="00384B20"/>
    <w:pPr>
      <w:pBdr>
        <w:bottom w:val="single" w:sz="4" w:space="1" w:color="auto"/>
      </w:pBdr>
      <w:ind w:left="1440" w:right="1440"/>
      <w:jc w:val="center"/>
    </w:pPr>
    <w:rPr>
      <w:b w:val="0"/>
      <w:sz w:val="48"/>
      <w:szCs w:val="36"/>
    </w:rPr>
  </w:style>
  <w:style w:type="paragraph" w:customStyle="1" w:styleId="Titreniveau2">
    <w:name w:val="Titre niveau 2"/>
    <w:basedOn w:val="Titreniveau1"/>
    <w:autoRedefine/>
    <w:rsid w:val="00384B20"/>
    <w:pPr>
      <w:widowControl w:val="0"/>
      <w:pBdr>
        <w:bottom w:val="none" w:sz="0" w:space="0" w:color="auto"/>
      </w:pBdr>
      <w:ind w:left="0" w:right="0"/>
    </w:pPr>
    <w:rPr>
      <w:color w:val="auto"/>
    </w:rPr>
  </w:style>
  <w:style w:type="paragraph" w:styleId="Corpsdetexte">
    <w:name w:val="Body Text"/>
    <w:basedOn w:val="Normal"/>
    <w:link w:val="CorpsdetexteCar"/>
    <w:rsid w:val="006614FD"/>
    <w:pPr>
      <w:spacing w:before="360" w:after="240"/>
      <w:ind w:firstLine="0"/>
      <w:jc w:val="center"/>
    </w:pPr>
    <w:rPr>
      <w:sz w:val="72"/>
    </w:rPr>
  </w:style>
  <w:style w:type="character" w:customStyle="1" w:styleId="CorpsdetexteCar">
    <w:name w:val="Corps de texte Car"/>
    <w:basedOn w:val="Policepardfaut"/>
    <w:link w:val="Corpsdetexte"/>
    <w:rsid w:val="0033043F"/>
    <w:rPr>
      <w:rFonts w:ascii="Times New Roman" w:eastAsia="Times New Roman" w:hAnsi="Times New Roman"/>
      <w:sz w:val="72"/>
      <w:lang w:val="fr-CA" w:eastAsia="en-US"/>
    </w:rPr>
  </w:style>
  <w:style w:type="paragraph" w:styleId="En-tte">
    <w:name w:val="header"/>
    <w:basedOn w:val="Normal"/>
    <w:link w:val="En-tteCar"/>
    <w:uiPriority w:val="99"/>
    <w:rsid w:val="006614FD"/>
    <w:pPr>
      <w:tabs>
        <w:tab w:val="center" w:pos="4320"/>
        <w:tab w:val="right" w:pos="8640"/>
      </w:tabs>
    </w:pPr>
    <w:rPr>
      <w:rFonts w:ascii="GillSans" w:hAnsi="GillSans"/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33043F"/>
    <w:rPr>
      <w:rFonts w:ascii="GillSans" w:eastAsia="Times New Roman" w:hAnsi="GillSans"/>
      <w:lang w:val="fr-CA" w:eastAsia="en-US"/>
    </w:rPr>
  </w:style>
  <w:style w:type="paragraph" w:customStyle="1" w:styleId="En-tteimpaire">
    <w:name w:val="En-tÍte impaire"/>
    <w:basedOn w:val="En-tte"/>
    <w:rsid w:val="006614FD"/>
    <w:pPr>
      <w:tabs>
        <w:tab w:val="right" w:pos="8280"/>
        <w:tab w:val="right" w:pos="9000"/>
      </w:tabs>
      <w:ind w:firstLine="0"/>
    </w:pPr>
  </w:style>
  <w:style w:type="paragraph" w:customStyle="1" w:styleId="En-ttepaire">
    <w:name w:val="En-tÍte paire"/>
    <w:basedOn w:val="En-tte"/>
    <w:rsid w:val="006614FD"/>
    <w:pPr>
      <w:tabs>
        <w:tab w:val="left" w:pos="720"/>
      </w:tabs>
      <w:ind w:firstLine="0"/>
    </w:pPr>
  </w:style>
  <w:style w:type="paragraph" w:styleId="Lgende">
    <w:name w:val="caption"/>
    <w:basedOn w:val="Normal"/>
    <w:next w:val="Normal"/>
    <w:qFormat/>
    <w:rsid w:val="006614FD"/>
    <w:pPr>
      <w:spacing w:before="120" w:after="120"/>
    </w:pPr>
    <w:rPr>
      <w:rFonts w:ascii="GillSans" w:hAnsi="GillSans"/>
      <w:b/>
      <w:sz w:val="20"/>
    </w:rPr>
  </w:style>
  <w:style w:type="character" w:styleId="Lienhypertexte">
    <w:name w:val="Hyperlink"/>
    <w:basedOn w:val="Policepardfaut"/>
    <w:uiPriority w:val="99"/>
    <w:rsid w:val="006614FD"/>
    <w:rPr>
      <w:color w:val="0000FF"/>
      <w:u w:val="single"/>
    </w:rPr>
  </w:style>
  <w:style w:type="character" w:styleId="Lienhypertextesuivivisit">
    <w:name w:val="FollowedHyperlink"/>
    <w:basedOn w:val="Policepardfaut"/>
    <w:rsid w:val="006614FD"/>
    <w:rPr>
      <w:color w:val="800080"/>
      <w:u w:val="single"/>
    </w:rPr>
  </w:style>
  <w:style w:type="paragraph" w:customStyle="1" w:styleId="Niveau10">
    <w:name w:val="Niveau 1.0"/>
    <w:basedOn w:val="Niveau11"/>
    <w:autoRedefine/>
    <w:rsid w:val="006614FD"/>
    <w:pPr>
      <w:jc w:val="center"/>
    </w:pPr>
    <w:rPr>
      <w:b w:val="0"/>
      <w:sz w:val="48"/>
    </w:rPr>
  </w:style>
  <w:style w:type="paragraph" w:customStyle="1" w:styleId="Niveau13">
    <w:name w:val="Niveau 1.3"/>
    <w:basedOn w:val="Niveau12"/>
    <w:autoRedefine/>
    <w:rsid w:val="006614FD"/>
    <w:rPr>
      <w:b w:val="0"/>
      <w:i w:val="0"/>
      <w:color w:val="800080"/>
      <w:sz w:val="48"/>
    </w:rPr>
  </w:style>
  <w:style w:type="paragraph" w:styleId="Notedebasdepage">
    <w:name w:val="footnote text"/>
    <w:basedOn w:val="Normal"/>
    <w:link w:val="NotedebasdepageCar"/>
    <w:autoRedefine/>
    <w:rsid w:val="006614FD"/>
    <w:pPr>
      <w:ind w:left="540" w:hanging="540"/>
      <w:jc w:val="both"/>
    </w:pPr>
    <w:rPr>
      <w:color w:val="000000"/>
      <w:sz w:val="24"/>
    </w:rPr>
  </w:style>
  <w:style w:type="character" w:customStyle="1" w:styleId="NotedebasdepageCar">
    <w:name w:val="Note de bas de page Car"/>
    <w:basedOn w:val="Policepardfaut"/>
    <w:link w:val="Notedebasdepage"/>
    <w:rsid w:val="0033043F"/>
    <w:rPr>
      <w:rFonts w:ascii="Times New Roman" w:eastAsia="Times New Roman" w:hAnsi="Times New Roman"/>
      <w:color w:val="000000"/>
      <w:sz w:val="24"/>
      <w:lang w:val="fr-CA" w:eastAsia="en-US"/>
    </w:rPr>
  </w:style>
  <w:style w:type="character" w:styleId="Numrodepage">
    <w:name w:val="page number"/>
    <w:basedOn w:val="Policepardfaut"/>
    <w:rsid w:val="006614FD"/>
  </w:style>
  <w:style w:type="paragraph" w:styleId="Pieddepage">
    <w:name w:val="footer"/>
    <w:basedOn w:val="Normal"/>
    <w:link w:val="PieddepageCar"/>
    <w:uiPriority w:val="99"/>
    <w:rsid w:val="006614FD"/>
    <w:pPr>
      <w:tabs>
        <w:tab w:val="center" w:pos="4320"/>
        <w:tab w:val="right" w:pos="8640"/>
      </w:tabs>
    </w:pPr>
    <w:rPr>
      <w:rFonts w:ascii="GillSans" w:hAnsi="GillSans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3043F"/>
    <w:rPr>
      <w:rFonts w:ascii="GillSans" w:eastAsia="Times New Roman" w:hAnsi="GillSans"/>
      <w:lang w:val="fr-CA" w:eastAsia="en-US"/>
    </w:rPr>
  </w:style>
  <w:style w:type="paragraph" w:styleId="Retraitcorpsdetexte">
    <w:name w:val="Body Text Indent"/>
    <w:basedOn w:val="Normal"/>
    <w:link w:val="RetraitcorpsdetexteCar"/>
    <w:rsid w:val="006614FD"/>
    <w:pPr>
      <w:ind w:left="20" w:firstLine="400"/>
    </w:pPr>
    <w:rPr>
      <w:rFonts w:ascii="Arial" w:hAnsi="Arial"/>
    </w:rPr>
  </w:style>
  <w:style w:type="character" w:customStyle="1" w:styleId="RetraitcorpsdetexteCar">
    <w:name w:val="Retrait corps de texte Car"/>
    <w:basedOn w:val="Policepardfaut"/>
    <w:link w:val="Retraitcorpsdetexte"/>
    <w:rsid w:val="0033043F"/>
    <w:rPr>
      <w:rFonts w:ascii="Arial" w:eastAsia="Times New Roman" w:hAnsi="Arial"/>
      <w:sz w:val="28"/>
      <w:lang w:val="fr-CA" w:eastAsia="en-US"/>
    </w:rPr>
  </w:style>
  <w:style w:type="paragraph" w:styleId="Retraitcorpsdetexte2">
    <w:name w:val="Body Text Indent 2"/>
    <w:basedOn w:val="Normal"/>
    <w:link w:val="Retraitcorpsdetexte2Car"/>
    <w:rsid w:val="006614FD"/>
    <w:pPr>
      <w:tabs>
        <w:tab w:val="left" w:pos="840"/>
        <w:tab w:val="right" w:pos="9360"/>
        <w:tab w:val="left" w:pos="840"/>
      </w:tabs>
      <w:ind w:left="20"/>
      <w:jc w:val="both"/>
    </w:pPr>
    <w:rPr>
      <w:rFonts w:ascii="Arial" w:hAnsi="Arial"/>
    </w:rPr>
  </w:style>
  <w:style w:type="character" w:customStyle="1" w:styleId="Retraitcorpsdetexte2Car">
    <w:name w:val="Retrait corps de texte 2 Car"/>
    <w:basedOn w:val="Policepardfaut"/>
    <w:link w:val="Retraitcorpsdetexte2"/>
    <w:rsid w:val="0033043F"/>
    <w:rPr>
      <w:rFonts w:ascii="Arial" w:eastAsia="Times New Roman" w:hAnsi="Arial"/>
      <w:sz w:val="28"/>
      <w:lang w:val="fr-CA" w:eastAsia="en-US"/>
    </w:rPr>
  </w:style>
  <w:style w:type="paragraph" w:styleId="Retraitcorpsdetexte3">
    <w:name w:val="Body Text Indent 3"/>
    <w:basedOn w:val="Normal"/>
    <w:link w:val="Retraitcorpsdetexte3Car"/>
    <w:rsid w:val="006614FD"/>
    <w:pPr>
      <w:ind w:left="20" w:firstLine="380"/>
      <w:jc w:val="both"/>
    </w:pPr>
    <w:rPr>
      <w:rFonts w:ascii="Arial" w:hAnsi="Arial"/>
    </w:rPr>
  </w:style>
  <w:style w:type="character" w:customStyle="1" w:styleId="Retraitcorpsdetexte3Car">
    <w:name w:val="Retrait corps de texte 3 Car"/>
    <w:basedOn w:val="Policepardfaut"/>
    <w:link w:val="Retraitcorpsdetexte3"/>
    <w:rsid w:val="0033043F"/>
    <w:rPr>
      <w:rFonts w:ascii="Arial" w:eastAsia="Times New Roman" w:hAnsi="Arial"/>
      <w:sz w:val="28"/>
      <w:lang w:val="fr-CA" w:eastAsia="en-US"/>
    </w:rPr>
  </w:style>
  <w:style w:type="paragraph" w:customStyle="1" w:styleId="texteenvidence">
    <w:name w:val="texte en évidence"/>
    <w:basedOn w:val="Normal"/>
    <w:rsid w:val="006614FD"/>
    <w:pPr>
      <w:widowControl w:val="0"/>
      <w:jc w:val="both"/>
    </w:pPr>
    <w:rPr>
      <w:rFonts w:ascii="Arial" w:hAnsi="Arial"/>
      <w:b/>
      <w:color w:val="FF0000"/>
    </w:rPr>
  </w:style>
  <w:style w:type="paragraph" w:styleId="Titre">
    <w:name w:val="Title"/>
    <w:basedOn w:val="Normal"/>
    <w:link w:val="TitreCar"/>
    <w:autoRedefine/>
    <w:qFormat/>
    <w:rsid w:val="006614FD"/>
    <w:pPr>
      <w:ind w:firstLine="0"/>
      <w:jc w:val="center"/>
    </w:pPr>
    <w:rPr>
      <w:b/>
      <w:sz w:val="48"/>
    </w:rPr>
  </w:style>
  <w:style w:type="character" w:customStyle="1" w:styleId="TitreCar">
    <w:name w:val="Titre Car"/>
    <w:basedOn w:val="Policepardfaut"/>
    <w:link w:val="Titre"/>
    <w:rsid w:val="0033043F"/>
    <w:rPr>
      <w:rFonts w:ascii="Times New Roman" w:eastAsia="Times New Roman" w:hAnsi="Times New Roman"/>
      <w:b/>
      <w:sz w:val="48"/>
      <w:lang w:val="fr-CA" w:eastAsia="en-US"/>
    </w:rPr>
  </w:style>
  <w:style w:type="paragraph" w:customStyle="1" w:styleId="livre">
    <w:name w:val="livre"/>
    <w:basedOn w:val="Normal"/>
    <w:rsid w:val="006614FD"/>
    <w:pPr>
      <w:tabs>
        <w:tab w:val="right" w:pos="9360"/>
      </w:tabs>
      <w:ind w:firstLine="0"/>
    </w:pPr>
    <w:rPr>
      <w:b/>
      <w:color w:val="000080"/>
      <w:sz w:val="144"/>
    </w:rPr>
  </w:style>
  <w:style w:type="paragraph" w:customStyle="1" w:styleId="livrest">
    <w:name w:val="livre_st"/>
    <w:basedOn w:val="Normal"/>
    <w:rsid w:val="006614FD"/>
    <w:pPr>
      <w:tabs>
        <w:tab w:val="right" w:pos="9360"/>
      </w:tabs>
      <w:ind w:firstLine="0"/>
    </w:pPr>
    <w:rPr>
      <w:b/>
      <w:color w:val="FF0000"/>
      <w:sz w:val="72"/>
    </w:rPr>
  </w:style>
  <w:style w:type="paragraph" w:customStyle="1" w:styleId="tableautitre">
    <w:name w:val="tableau_titre"/>
    <w:basedOn w:val="Normal"/>
    <w:rsid w:val="006614FD"/>
    <w:pPr>
      <w:ind w:firstLine="0"/>
      <w:jc w:val="center"/>
    </w:pPr>
    <w:rPr>
      <w:rFonts w:ascii="Times" w:hAnsi="Times"/>
      <w:b/>
    </w:rPr>
  </w:style>
  <w:style w:type="paragraph" w:customStyle="1" w:styleId="planche">
    <w:name w:val="planche"/>
    <w:basedOn w:val="tableautitre"/>
    <w:autoRedefine/>
    <w:rsid w:val="006614FD"/>
    <w:pPr>
      <w:widowControl w:val="0"/>
    </w:pPr>
    <w:rPr>
      <w:rFonts w:ascii="Times New Roman" w:hAnsi="Times New Roman"/>
      <w:b w:val="0"/>
      <w:color w:val="000080"/>
      <w:sz w:val="36"/>
    </w:rPr>
  </w:style>
  <w:style w:type="paragraph" w:customStyle="1" w:styleId="tableaust">
    <w:name w:val="tableau_st"/>
    <w:basedOn w:val="Normal"/>
    <w:autoRedefine/>
    <w:rsid w:val="006614FD"/>
    <w:pPr>
      <w:ind w:firstLine="0"/>
      <w:jc w:val="center"/>
    </w:pPr>
    <w:rPr>
      <w:i/>
      <w:color w:val="FF0000"/>
    </w:rPr>
  </w:style>
  <w:style w:type="paragraph" w:customStyle="1" w:styleId="planchest">
    <w:name w:val="planche_st"/>
    <w:basedOn w:val="tableaust"/>
    <w:autoRedefine/>
    <w:rsid w:val="00384B20"/>
    <w:pPr>
      <w:spacing w:before="60"/>
    </w:pPr>
    <w:rPr>
      <w:i w:val="0"/>
      <w:sz w:val="48"/>
    </w:rPr>
  </w:style>
  <w:style w:type="paragraph" w:customStyle="1" w:styleId="section">
    <w:name w:val="section"/>
    <w:basedOn w:val="Normal"/>
    <w:rsid w:val="006614FD"/>
    <w:pPr>
      <w:ind w:firstLine="0"/>
      <w:jc w:val="center"/>
    </w:pPr>
    <w:rPr>
      <w:rFonts w:ascii="Times" w:hAnsi="Times"/>
      <w:b/>
      <w:sz w:val="48"/>
    </w:rPr>
  </w:style>
  <w:style w:type="paragraph" w:customStyle="1" w:styleId="suite">
    <w:name w:val="suite"/>
    <w:basedOn w:val="Normal"/>
    <w:autoRedefine/>
    <w:rsid w:val="006614FD"/>
    <w:pPr>
      <w:tabs>
        <w:tab w:val="right" w:pos="9360"/>
      </w:tabs>
      <w:ind w:firstLine="0"/>
      <w:jc w:val="center"/>
    </w:pPr>
    <w:rPr>
      <w:b/>
      <w:color w:val="008000"/>
    </w:rPr>
  </w:style>
  <w:style w:type="paragraph" w:customStyle="1" w:styleId="tdmchap">
    <w:name w:val="tdm_chap"/>
    <w:basedOn w:val="Normal"/>
    <w:rsid w:val="006614FD"/>
    <w:pPr>
      <w:tabs>
        <w:tab w:val="left" w:pos="1980"/>
      </w:tabs>
      <w:ind w:firstLine="0"/>
    </w:pPr>
    <w:rPr>
      <w:rFonts w:ascii="Times" w:hAnsi="Times"/>
      <w:b/>
    </w:rPr>
  </w:style>
  <w:style w:type="paragraph" w:customStyle="1" w:styleId="partie">
    <w:name w:val="partie"/>
    <w:basedOn w:val="Normal"/>
    <w:rsid w:val="006614FD"/>
    <w:pPr>
      <w:ind w:firstLine="0"/>
      <w:jc w:val="right"/>
    </w:pPr>
    <w:rPr>
      <w:b/>
      <w:sz w:val="120"/>
    </w:rPr>
  </w:style>
  <w:style w:type="paragraph" w:styleId="Normalcentr">
    <w:name w:val="Block Text"/>
    <w:basedOn w:val="Normal"/>
    <w:rsid w:val="006614FD"/>
    <w:pPr>
      <w:ind w:left="180" w:right="180"/>
      <w:jc w:val="both"/>
    </w:pPr>
  </w:style>
  <w:style w:type="paragraph" w:customStyle="1" w:styleId="Titlest">
    <w:name w:val="Title_st"/>
    <w:basedOn w:val="Titre"/>
    <w:autoRedefine/>
    <w:rsid w:val="0081699A"/>
    <w:rPr>
      <w:b w:val="0"/>
      <w:sz w:val="60"/>
    </w:rPr>
  </w:style>
  <w:style w:type="paragraph" w:styleId="TableauGrille2">
    <w:name w:val="Grid Table 2"/>
    <w:basedOn w:val="Normal"/>
    <w:rsid w:val="006614FD"/>
    <w:pPr>
      <w:ind w:left="360" w:hanging="360"/>
    </w:pPr>
    <w:rPr>
      <w:sz w:val="20"/>
      <w:lang w:val="fr-FR"/>
    </w:rPr>
  </w:style>
  <w:style w:type="paragraph" w:styleId="Notedefin">
    <w:name w:val="endnote text"/>
    <w:basedOn w:val="Normal"/>
    <w:link w:val="NotedefinCar"/>
    <w:rsid w:val="006614FD"/>
    <w:pPr>
      <w:spacing w:before="240"/>
    </w:pPr>
    <w:rPr>
      <w:sz w:val="20"/>
      <w:lang w:val="fr-FR"/>
    </w:rPr>
  </w:style>
  <w:style w:type="character" w:customStyle="1" w:styleId="NotedefinCar">
    <w:name w:val="Note de fin Car"/>
    <w:basedOn w:val="Policepardfaut"/>
    <w:link w:val="Notedefin"/>
    <w:rsid w:val="0033043F"/>
    <w:rPr>
      <w:rFonts w:ascii="Times New Roman" w:eastAsia="Times New Roman" w:hAnsi="Times New Roman"/>
      <w:lang w:eastAsia="en-US"/>
    </w:rPr>
  </w:style>
  <w:style w:type="paragraph" w:customStyle="1" w:styleId="niveau14">
    <w:name w:val="niveau 1"/>
    <w:basedOn w:val="Normal"/>
    <w:rsid w:val="006614FD"/>
    <w:pPr>
      <w:spacing w:before="240"/>
      <w:ind w:firstLine="0"/>
    </w:pPr>
    <w:rPr>
      <w:rFonts w:ascii="B Times Bold" w:hAnsi="B Times Bold"/>
      <w:lang w:val="fr-FR"/>
    </w:rPr>
  </w:style>
  <w:style w:type="paragraph" w:customStyle="1" w:styleId="Titlest2">
    <w:name w:val="Title_st2"/>
    <w:basedOn w:val="Titlest"/>
    <w:rsid w:val="006614FD"/>
  </w:style>
  <w:style w:type="paragraph" w:customStyle="1" w:styleId="p">
    <w:name w:val="p"/>
    <w:basedOn w:val="Normal"/>
    <w:autoRedefine/>
    <w:rsid w:val="006614FD"/>
    <w:pPr>
      <w:ind w:firstLine="0"/>
    </w:pPr>
  </w:style>
  <w:style w:type="paragraph" w:customStyle="1" w:styleId="Normal0">
    <w:name w:val="Normal +"/>
    <w:basedOn w:val="Normal"/>
    <w:rsid w:val="006614FD"/>
    <w:pPr>
      <w:spacing w:before="120" w:after="120"/>
      <w:jc w:val="both"/>
    </w:pPr>
  </w:style>
  <w:style w:type="paragraph" w:customStyle="1" w:styleId="a">
    <w:name w:val="a"/>
    <w:basedOn w:val="Normal0"/>
    <w:rsid w:val="006614FD"/>
    <w:pPr>
      <w:jc w:val="left"/>
    </w:pPr>
    <w:rPr>
      <w:b/>
      <w:i/>
      <w:iCs/>
      <w:color w:val="FF0000"/>
    </w:rPr>
  </w:style>
  <w:style w:type="paragraph" w:customStyle="1" w:styleId="c">
    <w:name w:val="c"/>
    <w:basedOn w:val="Normal0"/>
    <w:rsid w:val="006614FD"/>
    <w:pPr>
      <w:keepLines/>
      <w:ind w:firstLine="0"/>
      <w:jc w:val="center"/>
    </w:pPr>
    <w:rPr>
      <w:color w:val="FF0000"/>
    </w:rPr>
  </w:style>
  <w:style w:type="paragraph" w:customStyle="1" w:styleId="Citation0">
    <w:name w:val="Citation 0"/>
    <w:basedOn w:val="Grillecouleur-Accent1"/>
    <w:autoRedefine/>
    <w:rsid w:val="006614FD"/>
    <w:pPr>
      <w:ind w:firstLine="0"/>
    </w:pPr>
  </w:style>
  <w:style w:type="paragraph" w:customStyle="1" w:styleId="fig">
    <w:name w:val="fig"/>
    <w:basedOn w:val="Normal0"/>
    <w:autoRedefine/>
    <w:rsid w:val="006614FD"/>
    <w:pPr>
      <w:ind w:firstLine="0"/>
      <w:jc w:val="center"/>
    </w:pPr>
  </w:style>
  <w:style w:type="paragraph" w:customStyle="1" w:styleId="figtexte">
    <w:name w:val="fig texte"/>
    <w:basedOn w:val="Normal0"/>
    <w:autoRedefine/>
    <w:rsid w:val="006614FD"/>
    <w:rPr>
      <w:color w:val="000090"/>
      <w:sz w:val="24"/>
    </w:rPr>
  </w:style>
  <w:style w:type="paragraph" w:customStyle="1" w:styleId="figtextec">
    <w:name w:val="fig texte c"/>
    <w:basedOn w:val="figtexte"/>
    <w:autoRedefine/>
    <w:rsid w:val="006614FD"/>
    <w:pPr>
      <w:ind w:firstLine="0"/>
      <w:jc w:val="center"/>
    </w:pPr>
  </w:style>
  <w:style w:type="table" w:styleId="Grilledutableau">
    <w:name w:val="Table Grid"/>
    <w:basedOn w:val="TableauNormal"/>
    <w:uiPriority w:val="99"/>
    <w:rsid w:val="00661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">
    <w:name w:val="Heading #1"/>
    <w:basedOn w:val="Normal"/>
    <w:rsid w:val="006614FD"/>
    <w:pPr>
      <w:widowControl w:val="0"/>
      <w:shd w:val="clear" w:color="auto" w:fill="FFFFFF"/>
      <w:spacing w:after="360" w:line="0" w:lineRule="atLeast"/>
      <w:ind w:firstLine="0"/>
      <w:jc w:val="center"/>
      <w:outlineLvl w:val="0"/>
    </w:pPr>
    <w:rPr>
      <w:b/>
      <w:bCs/>
      <w:szCs w:val="28"/>
      <w:lang w:val="fr-FR" w:eastAsia="fr-FR"/>
    </w:rPr>
  </w:style>
  <w:style w:type="paragraph" w:customStyle="1" w:styleId="Tableofcontents">
    <w:name w:val="Table of contents"/>
    <w:basedOn w:val="Normal"/>
    <w:rsid w:val="006614FD"/>
    <w:pPr>
      <w:widowControl w:val="0"/>
      <w:shd w:val="clear" w:color="auto" w:fill="FFFFFF"/>
      <w:spacing w:before="360" w:line="360" w:lineRule="exact"/>
      <w:ind w:hanging="6"/>
      <w:jc w:val="both"/>
    </w:pPr>
    <w:rPr>
      <w:sz w:val="21"/>
      <w:szCs w:val="21"/>
      <w:lang w:val="fr-FR" w:eastAsia="fr-FR"/>
    </w:rPr>
  </w:style>
  <w:style w:type="paragraph" w:customStyle="1" w:styleId="Tableofcontents2">
    <w:name w:val="Table of contents (2)"/>
    <w:basedOn w:val="Normal"/>
    <w:rsid w:val="006614FD"/>
    <w:pPr>
      <w:widowControl w:val="0"/>
      <w:shd w:val="clear" w:color="auto" w:fill="FFFFFF"/>
      <w:spacing w:before="120" w:after="120" w:line="0" w:lineRule="atLeast"/>
      <w:ind w:firstLine="0"/>
      <w:jc w:val="center"/>
    </w:pPr>
    <w:rPr>
      <w:b/>
      <w:bCs/>
      <w:sz w:val="21"/>
      <w:szCs w:val="21"/>
      <w:lang w:val="fr-FR" w:eastAsia="fr-FR"/>
    </w:rPr>
  </w:style>
  <w:style w:type="paragraph" w:customStyle="1" w:styleId="Tableofcontents3">
    <w:name w:val="Table of contents (3)"/>
    <w:basedOn w:val="Normal"/>
    <w:rsid w:val="006614FD"/>
    <w:pPr>
      <w:widowControl w:val="0"/>
      <w:shd w:val="clear" w:color="auto" w:fill="FFFFFF"/>
      <w:spacing w:line="240" w:lineRule="exact"/>
      <w:ind w:hanging="5"/>
      <w:jc w:val="both"/>
    </w:pPr>
    <w:rPr>
      <w:sz w:val="22"/>
      <w:szCs w:val="22"/>
      <w:lang w:val="fr-FR" w:eastAsia="fr-FR"/>
    </w:rPr>
  </w:style>
  <w:style w:type="character" w:customStyle="1" w:styleId="TableofcontentsItalic">
    <w:name w:val="Table of contents + Italic"/>
    <w:basedOn w:val="Policepardfaut"/>
    <w:rsid w:val="006614F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z-Cyrl-UZ"/>
    </w:rPr>
  </w:style>
  <w:style w:type="character" w:customStyle="1" w:styleId="contact-emailto">
    <w:name w:val="contact-emailto"/>
    <w:basedOn w:val="Policepardfaut"/>
    <w:rsid w:val="003F7335"/>
  </w:style>
  <w:style w:type="paragraph" w:customStyle="1" w:styleId="Titlesti">
    <w:name w:val="Title_st i"/>
    <w:basedOn w:val="Titlest"/>
    <w:rsid w:val="00362640"/>
    <w:rPr>
      <w:i/>
    </w:rPr>
  </w:style>
  <w:style w:type="paragraph" w:styleId="NormalWeb">
    <w:name w:val="Normal (Web)"/>
    <w:basedOn w:val="Normal"/>
    <w:uiPriority w:val="99"/>
    <w:rsid w:val="00E07116"/>
    <w:pPr>
      <w:spacing w:beforeLines="1" w:afterLines="1"/>
      <w:ind w:firstLine="0"/>
    </w:pPr>
    <w:rPr>
      <w:rFonts w:ascii="Times" w:eastAsia="Times" w:hAnsi="Times"/>
      <w:sz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33043F"/>
    <w:rPr>
      <w:rFonts w:ascii="Times New Roman" w:eastAsia="Times New Roman" w:hAnsi="Times New Roman"/>
      <w:sz w:val="28"/>
      <w:lang w:val="fr-CA" w:eastAsia="en-US"/>
    </w:rPr>
  </w:style>
  <w:style w:type="paragraph" w:styleId="Corpsdetexte2">
    <w:name w:val="Body Text 2"/>
    <w:basedOn w:val="Normal"/>
    <w:link w:val="Corpsdetexte2Car"/>
    <w:rsid w:val="0033043F"/>
    <w:pPr>
      <w:jc w:val="both"/>
    </w:pPr>
  </w:style>
  <w:style w:type="character" w:customStyle="1" w:styleId="Corpsdetexte3Car">
    <w:name w:val="Corps de texte 3 Car"/>
    <w:basedOn w:val="Policepardfaut"/>
    <w:link w:val="Corpsdetexte3"/>
    <w:rsid w:val="0033043F"/>
    <w:rPr>
      <w:rFonts w:ascii="Times New Roman" w:eastAsia="Times New Roman" w:hAnsi="Times New Roman"/>
      <w:sz w:val="28"/>
      <w:lang w:val="fr-CA" w:eastAsia="en-US"/>
    </w:rPr>
  </w:style>
  <w:style w:type="paragraph" w:styleId="Corpsdetexte3">
    <w:name w:val="Body Text 3"/>
    <w:basedOn w:val="Normal"/>
    <w:link w:val="Corpsdetexte3Car"/>
    <w:rsid w:val="0033043F"/>
    <w:pPr>
      <w:tabs>
        <w:tab w:val="left" w:pos="510"/>
        <w:tab w:val="left" w:pos="510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mt-sociologue.uqac.ca/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lassiques.uqac.ca/" TargetMode="External"/><Relationship Id="rId12" Type="http://schemas.openxmlformats.org/officeDocument/2006/relationships/hyperlink" Target="mailto:classiques.sc.soc@gmail.com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mailto:marcel.melancon@hot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theque.uqac.ca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cel_melancon@uquac.ca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lassiques.uqac.ca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2438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“Le mouvement québécois pour la responsabilité scientifique: le MURS-QUÉBEC.”</vt:lpstr>
    </vt:vector>
  </TitlesOfParts>
  <Manager>Jean marie Tremblay, sociologue, bénévole, 2021</Manager>
  <Company>Les Classiques des sciences sociales</Company>
  <LinksUpToDate>false</LinksUpToDate>
  <CharactersWithSpaces>15820</CharactersWithSpaces>
  <SharedDoc>false</SharedDoc>
  <HyperlinkBase/>
  <HLinks>
    <vt:vector size="72" baseType="variant">
      <vt:variant>
        <vt:i4>2097230</vt:i4>
      </vt:variant>
      <vt:variant>
        <vt:i4>18</vt:i4>
      </vt:variant>
      <vt:variant>
        <vt:i4>0</vt:i4>
      </vt:variant>
      <vt:variant>
        <vt:i4>5</vt:i4>
      </vt:variant>
      <vt:variant>
        <vt:lpwstr>mailto:marcel.melancon@hotmail.com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mailto:marcel_melancon@uquac.ca</vt:lpwstr>
      </vt:variant>
      <vt:variant>
        <vt:lpwstr/>
      </vt:variant>
      <vt:variant>
        <vt:i4>2097274</vt:i4>
      </vt:variant>
      <vt:variant>
        <vt:i4>12</vt:i4>
      </vt:variant>
      <vt:variant>
        <vt:i4>0</vt:i4>
      </vt:variant>
      <vt:variant>
        <vt:i4>5</vt:i4>
      </vt:variant>
      <vt:variant>
        <vt:lpwstr>http://jmt-sociologue.uqac.ca/</vt:lpwstr>
      </vt:variant>
      <vt:variant>
        <vt:lpwstr/>
      </vt:variant>
      <vt:variant>
        <vt:i4>4063245</vt:i4>
      </vt:variant>
      <vt:variant>
        <vt:i4>9</vt:i4>
      </vt:variant>
      <vt:variant>
        <vt:i4>0</vt:i4>
      </vt:variant>
      <vt:variant>
        <vt:i4>5</vt:i4>
      </vt:variant>
      <vt:variant>
        <vt:lpwstr>mailto:classiques.sc.soc@gmail.com</vt:lpwstr>
      </vt:variant>
      <vt:variant>
        <vt:lpwstr/>
      </vt:variant>
      <vt:variant>
        <vt:i4>5636164</vt:i4>
      </vt:variant>
      <vt:variant>
        <vt:i4>6</vt:i4>
      </vt:variant>
      <vt:variant>
        <vt:i4>0</vt:i4>
      </vt:variant>
      <vt:variant>
        <vt:i4>5</vt:i4>
      </vt:variant>
      <vt:variant>
        <vt:lpwstr>http://bibliotheque.uqac.ca/</vt:lpwstr>
      </vt:variant>
      <vt:variant>
        <vt:lpwstr/>
      </vt:variant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http://classiques.uqac.ca/</vt:lpwstr>
      </vt:variant>
      <vt:variant>
        <vt:lpwstr/>
      </vt:variant>
      <vt:variant>
        <vt:i4>4063266</vt:i4>
      </vt:variant>
      <vt:variant>
        <vt:i4>0</vt:i4>
      </vt:variant>
      <vt:variant>
        <vt:i4>0</vt:i4>
      </vt:variant>
      <vt:variant>
        <vt:i4>5</vt:i4>
      </vt:variant>
      <vt:variant>
        <vt:lpwstr>http://classiques.uqac.ca/</vt:lpwstr>
      </vt:variant>
      <vt:variant>
        <vt:lpwstr/>
      </vt:variant>
      <vt:variant>
        <vt:i4>2228293</vt:i4>
      </vt:variant>
      <vt:variant>
        <vt:i4>2397</vt:i4>
      </vt:variant>
      <vt:variant>
        <vt:i4>1025</vt:i4>
      </vt:variant>
      <vt:variant>
        <vt:i4>1</vt:i4>
      </vt:variant>
      <vt:variant>
        <vt:lpwstr>css_logo_gris</vt:lpwstr>
      </vt:variant>
      <vt:variant>
        <vt:lpwstr/>
      </vt:variant>
      <vt:variant>
        <vt:i4>5111880</vt:i4>
      </vt:variant>
      <vt:variant>
        <vt:i4>2686</vt:i4>
      </vt:variant>
      <vt:variant>
        <vt:i4>1026</vt:i4>
      </vt:variant>
      <vt:variant>
        <vt:i4>1</vt:i4>
      </vt:variant>
      <vt:variant>
        <vt:lpwstr>UQAC_logo_2018</vt:lpwstr>
      </vt:variant>
      <vt:variant>
        <vt:lpwstr/>
      </vt:variant>
      <vt:variant>
        <vt:i4>4194334</vt:i4>
      </vt:variant>
      <vt:variant>
        <vt:i4>5014</vt:i4>
      </vt:variant>
      <vt:variant>
        <vt:i4>1028</vt:i4>
      </vt:variant>
      <vt:variant>
        <vt:i4>1</vt:i4>
      </vt:variant>
      <vt:variant>
        <vt:lpwstr>Boite_aux_lettres_clair</vt:lpwstr>
      </vt:variant>
      <vt:variant>
        <vt:lpwstr/>
      </vt:variant>
      <vt:variant>
        <vt:i4>1703963</vt:i4>
      </vt:variant>
      <vt:variant>
        <vt:i4>5550</vt:i4>
      </vt:variant>
      <vt:variant>
        <vt:i4>1029</vt:i4>
      </vt:variant>
      <vt:variant>
        <vt:i4>1</vt:i4>
      </vt:variant>
      <vt:variant>
        <vt:lpwstr>fait_sur_mac</vt:lpwstr>
      </vt:variant>
      <vt:variant>
        <vt:lpwstr/>
      </vt:variant>
      <vt:variant>
        <vt:i4>917530</vt:i4>
      </vt:variant>
      <vt:variant>
        <vt:i4>5676</vt:i4>
      </vt:variant>
      <vt:variant>
        <vt:i4>1027</vt:i4>
      </vt:variant>
      <vt:variant>
        <vt:i4>1</vt:i4>
      </vt:variant>
      <vt:variant>
        <vt:lpwstr>Interface_12-4_L25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“Le mouvement québécois pour la responsabilité scientifique: le MURS-QUÉBEC.”</dc:title>
  <dc:subject/>
  <dc:creator>Raymond D. Lambert et Marcel J. Mélançon, 1991.</dc:creator>
  <cp:keywords>classiques.sc.soc@gmail.com</cp:keywords>
  <dc:description>http://classiques.uqac.ca/</dc:description>
  <cp:lastModifiedBy>Jean-Marie Tremblay</cp:lastModifiedBy>
  <cp:revision>2</cp:revision>
  <cp:lastPrinted>2001-08-26T19:33:00Z</cp:lastPrinted>
  <dcterms:created xsi:type="dcterms:W3CDTF">2021-12-31T12:33:00Z</dcterms:created>
  <dcterms:modified xsi:type="dcterms:W3CDTF">2021-12-31T12:33:00Z</dcterms:modified>
  <cp:category>jean-marie tremblay, sociologue, fondateur, 1993.</cp:category>
</cp:coreProperties>
</file>